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368BC" w14:textId="77777777" w:rsidR="00550BBF" w:rsidRPr="00D30A44" w:rsidRDefault="00FA2716" w:rsidP="00F25EE1">
      <w:pPr>
        <w:pStyle w:val="Title"/>
        <w:rPr>
          <w:caps w:val="0"/>
          <w:kern w:val="0"/>
          <w:lang w:val="fr-CH"/>
        </w:rPr>
      </w:pPr>
      <w:bookmarkStart w:id="0" w:name="_GoBack"/>
      <w:bookmarkEnd w:id="0"/>
      <w:r w:rsidRPr="00D30A44">
        <w:rPr>
          <w:caps w:val="0"/>
          <w:kern w:val="0"/>
          <w:lang w:val="fr-CH"/>
        </w:rPr>
        <w:t>NOTIFICATION</w:t>
      </w:r>
    </w:p>
    <w:p w14:paraId="0035B530" w14:textId="77777777" w:rsidR="00550BBF" w:rsidRPr="00D30A44" w:rsidRDefault="00FA2716" w:rsidP="00F25EE1">
      <w:pPr>
        <w:pStyle w:val="Title3"/>
        <w:rPr>
          <w:lang w:val="fr-CH"/>
        </w:rPr>
      </w:pPr>
      <w:bookmarkStart w:id="1" w:name="bmkForFootnote"/>
      <w:r w:rsidRPr="00D30A44">
        <w:rPr>
          <w:lang w:val="fr-CH"/>
        </w:rPr>
        <w:t>Addendum</w:t>
      </w:r>
      <w:bookmarkEnd w:id="1"/>
    </w:p>
    <w:p w14:paraId="2774B174" w14:textId="77777777" w:rsidR="00337700" w:rsidRPr="00D30A44" w:rsidRDefault="00FA2716" w:rsidP="00F25EE1">
      <w:pPr>
        <w:spacing w:before="6" w:after="6"/>
        <w:rPr>
          <w:lang w:val="fr-CH"/>
        </w:rPr>
      </w:pPr>
      <w:r w:rsidRPr="004A0CD7">
        <w:t xml:space="preserve">La communication ci-après, datée du 7 février 2020, est distribuée à la demande de la délégation du </w:t>
      </w:r>
      <w:r w:rsidRPr="004A0CD7">
        <w:rPr>
          <w:u w:val="single"/>
        </w:rPr>
        <w:t>Canada</w:t>
      </w:r>
      <w:r w:rsidRPr="004A0CD7">
        <w:t>.</w:t>
      </w:r>
      <w:bookmarkStart w:id="2" w:name="bmkChapeau"/>
      <w:bookmarkEnd w:id="2"/>
    </w:p>
    <w:p w14:paraId="42C87FC4" w14:textId="77777777" w:rsidR="00550BBF" w:rsidRPr="00D30A44" w:rsidRDefault="00550BBF" w:rsidP="00F25EE1">
      <w:pPr>
        <w:rPr>
          <w:lang w:val="fr-CH"/>
        </w:rPr>
      </w:pPr>
    </w:p>
    <w:p w14:paraId="20DA5527" w14:textId="77777777" w:rsidR="00550BBF" w:rsidRPr="00D30A44" w:rsidRDefault="00FA2716" w:rsidP="00F25EE1">
      <w:pPr>
        <w:jc w:val="center"/>
        <w:rPr>
          <w:b/>
          <w:lang w:val="fr-CH"/>
        </w:rPr>
      </w:pPr>
      <w:r w:rsidRPr="00D30A44">
        <w:rPr>
          <w:b/>
          <w:lang w:val="fr-CH"/>
        </w:rPr>
        <w:t>_______________</w:t>
      </w:r>
    </w:p>
    <w:p w14:paraId="73016F90" w14:textId="77777777" w:rsidR="00550BBF" w:rsidRPr="00D30A44" w:rsidRDefault="00550BBF" w:rsidP="00F25EE1">
      <w:pPr>
        <w:rPr>
          <w:lang w:val="fr-CH"/>
        </w:rPr>
      </w:pPr>
    </w:p>
    <w:p w14:paraId="1921E292" w14:textId="77777777" w:rsidR="00550BBF" w:rsidRPr="00D30A44" w:rsidRDefault="00550BBF" w:rsidP="00F25EE1">
      <w:pPr>
        <w:rPr>
          <w:lang w:val="fr-CH"/>
        </w:rPr>
      </w:pPr>
    </w:p>
    <w:p w14:paraId="43FDCD3C" w14:textId="77777777" w:rsidR="00550BBF" w:rsidRPr="00D30A44" w:rsidRDefault="00FA2716" w:rsidP="00E156E5">
      <w:pPr>
        <w:spacing w:after="120"/>
        <w:rPr>
          <w:lang w:val="fr-CH"/>
        </w:rPr>
      </w:pPr>
      <w:r w:rsidRPr="004A0CD7">
        <w:rPr>
          <w:u w:val="single"/>
        </w:rPr>
        <w:t>Modification - Poids du veau</w:t>
      </w:r>
    </w:p>
    <w:p w14:paraId="7AB75A99" w14:textId="77777777" w:rsidR="00DE5D8E" w:rsidRPr="004A0CD7" w:rsidRDefault="00FA2716" w:rsidP="00E156E5">
      <w:pPr>
        <w:spacing w:after="120"/>
      </w:pPr>
      <w:r w:rsidRPr="004A0CD7">
        <w:t>L'Agence canadienne d'inspection des aliments (ACIA) a notifié les membres le 28 octobre 2019 (G/</w:t>
      </w:r>
      <w:proofErr w:type="spellStart"/>
      <w:r w:rsidRPr="004A0CD7">
        <w:t>TBT</w:t>
      </w:r>
      <w:proofErr w:type="spellEnd"/>
      <w:r w:rsidRPr="004A0CD7">
        <w:t>/N/CAN/600) de la modification des exigences relatives à la classification des carcasses de bœuf, de bison et de veau qui a fait passer le poids maximal du veau de 180 kg à 190 kg. Par conséquent, le poids minimum des carcasses de bœuf a été augmenté de plus de 180 kg à plus de 190 kg.</w:t>
      </w:r>
    </w:p>
    <w:p w14:paraId="671B9DAF" w14:textId="77777777" w:rsidR="00DE5D8E" w:rsidRPr="004A0CD7" w:rsidRDefault="00FA2716" w:rsidP="00E156E5">
      <w:pPr>
        <w:spacing w:after="120"/>
      </w:pPr>
      <w:r w:rsidRPr="004A0CD7">
        <w:t>Cette exigence est entrée en vigueur le 15 janvier 2020.</w:t>
      </w:r>
    </w:p>
    <w:p w14:paraId="297D3764" w14:textId="77777777" w:rsidR="00DE5D8E" w:rsidRPr="004A0CD7" w:rsidRDefault="00FA2716" w:rsidP="00E156E5">
      <w:pPr>
        <w:spacing w:after="120"/>
      </w:pPr>
      <w:r w:rsidRPr="004A0CD7">
        <w:t>Le texte intégral de la mesure adoptée peut être téléchargé à partir des adresses Internet suivantes :</w:t>
      </w:r>
    </w:p>
    <w:p w14:paraId="43520C7D" w14:textId="77777777" w:rsidR="001164D5" w:rsidRDefault="00FA2716" w:rsidP="00E156E5">
      <w:pPr>
        <w:numPr>
          <w:ilvl w:val="0"/>
          <w:numId w:val="37"/>
        </w:numPr>
        <w:spacing w:after="120"/>
        <w:jc w:val="left"/>
        <w:rPr>
          <w:lang w:val="en-GB"/>
        </w:rPr>
      </w:pPr>
      <w:r w:rsidRPr="00D30A44">
        <w:rPr>
          <w:lang w:val="en-GB"/>
        </w:rPr>
        <w:t>Beef, Bison and Veal Carcass Grade Requirements (</w:t>
      </w:r>
      <w:proofErr w:type="spellStart"/>
      <w:r w:rsidRPr="00D30A44">
        <w:rPr>
          <w:lang w:val="en-GB"/>
        </w:rPr>
        <w:t>anglais</w:t>
      </w:r>
      <w:proofErr w:type="spellEnd"/>
      <w:r w:rsidRPr="00D30A44">
        <w:rPr>
          <w:lang w:val="en-GB"/>
        </w:rPr>
        <w:t>)</w:t>
      </w:r>
    </w:p>
    <w:p w14:paraId="43C2B19F" w14:textId="08D24BF8" w:rsidR="00DE5D8E" w:rsidRPr="00D30A44" w:rsidRDefault="00A167A5" w:rsidP="001164D5">
      <w:pPr>
        <w:spacing w:after="120"/>
        <w:ind w:left="360"/>
        <w:jc w:val="left"/>
        <w:rPr>
          <w:lang w:val="en-GB"/>
        </w:rPr>
      </w:pPr>
      <w:hyperlink r:id="rId8" w:history="1">
        <w:r w:rsidR="00D30A44" w:rsidRPr="00D30A44">
          <w:rPr>
            <w:color w:val="0000FF"/>
            <w:u w:val="single"/>
            <w:lang w:val="en-GB"/>
          </w:rPr>
          <w:t>http://www.beefgradingagency.ca/Grade%20Document%20Jan9%202020%20english.pdf</w:t>
        </w:r>
      </w:hyperlink>
      <w:r w:rsidR="00D30A44" w:rsidRPr="00D30A44">
        <w:rPr>
          <w:lang w:val="en-GB"/>
        </w:rPr>
        <w:t> </w:t>
      </w:r>
    </w:p>
    <w:p w14:paraId="227D0600" w14:textId="77777777" w:rsidR="001164D5" w:rsidRDefault="00FA2716" w:rsidP="00E156E5">
      <w:pPr>
        <w:numPr>
          <w:ilvl w:val="0"/>
          <w:numId w:val="38"/>
        </w:numPr>
        <w:spacing w:after="120"/>
        <w:jc w:val="left"/>
      </w:pPr>
      <w:r w:rsidRPr="004A0CD7">
        <w:t>Exigences relatives à la classification des carcasses de bœuf, de bison et de veau (français)</w:t>
      </w:r>
    </w:p>
    <w:p w14:paraId="1F2506BE" w14:textId="315BF1BD" w:rsidR="00DE5D8E" w:rsidRPr="004A0CD7" w:rsidRDefault="00A167A5" w:rsidP="001164D5">
      <w:pPr>
        <w:spacing w:after="120"/>
        <w:ind w:left="360"/>
        <w:jc w:val="left"/>
      </w:pPr>
      <w:hyperlink r:id="rId9" w:history="1">
        <w:hyperlink r:id="rId10" w:history="1">
          <w:r w:rsidR="00D30A44" w:rsidRPr="004A0CD7">
            <w:rPr>
              <w:color w:val="0000FF"/>
              <w:u w:val="single"/>
            </w:rPr>
            <w:t>http://beefgradingagency.ca/Grades%20Document%20Francais%209%20janvier%202020.pdf</w:t>
          </w:r>
        </w:hyperlink>
      </w:hyperlink>
    </w:p>
    <w:p w14:paraId="6A8062AA" w14:textId="77777777" w:rsidR="00DE5D8E" w:rsidRPr="004A0CD7" w:rsidRDefault="00FA2716" w:rsidP="00E156E5">
      <w:pPr>
        <w:spacing w:after="120"/>
      </w:pPr>
      <w:proofErr w:type="gramStart"/>
      <w:r w:rsidRPr="004A0CD7">
        <w:t>ou</w:t>
      </w:r>
      <w:proofErr w:type="gramEnd"/>
      <w:r w:rsidRPr="004A0CD7">
        <w:t>, sur demande, auprès de:</w:t>
      </w:r>
    </w:p>
    <w:p w14:paraId="5A560413" w14:textId="77777777" w:rsidR="00DE5D8E" w:rsidRPr="004A0CD7" w:rsidRDefault="00FA2716" w:rsidP="00E156E5">
      <w:pPr>
        <w:spacing w:after="120"/>
        <w:jc w:val="left"/>
      </w:pPr>
      <w:r w:rsidRPr="004A0CD7">
        <w:t>Autorité responsable des notifications et point d'information du Canada</w:t>
      </w:r>
      <w:r w:rsidRPr="004A0CD7">
        <w:br/>
        <w:t>Direction des règlements et des obstacles techniques</w:t>
      </w:r>
      <w:r w:rsidRPr="004A0CD7">
        <w:br/>
        <w:t>Affaires mondiales Canada</w:t>
      </w:r>
      <w:r w:rsidRPr="004A0CD7">
        <w:br/>
        <w:t>111, promenade Sussex</w:t>
      </w:r>
      <w:r w:rsidRPr="004A0CD7">
        <w:br/>
        <w:t>Ottawa (Ontario) K1A 0G2</w:t>
      </w:r>
      <w:r w:rsidRPr="004A0CD7">
        <w:br/>
        <w:t>Canada</w:t>
      </w:r>
      <w:r w:rsidRPr="004A0CD7">
        <w:br/>
        <w:t>Téléphone : 343-203-4273</w:t>
      </w:r>
      <w:r w:rsidRPr="004A0CD7">
        <w:br/>
        <w:t>Télécopieur : 613-943-0346</w:t>
      </w:r>
      <w:r w:rsidRPr="004A0CD7">
        <w:br/>
        <w:t xml:space="preserve">Courriel : </w:t>
      </w:r>
      <w:hyperlink r:id="rId11" w:history="1">
        <w:r w:rsidRPr="004A0CD7">
          <w:rPr>
            <w:color w:val="0000FF"/>
            <w:u w:val="single"/>
          </w:rPr>
          <w:t>enquirypoint@international.gc.ca</w:t>
        </w:r>
      </w:hyperlink>
    </w:p>
    <w:bookmarkStart w:id="3" w:name="spsMeasureAddress"/>
    <w:bookmarkStart w:id="4" w:name="_Hlk31974447"/>
    <w:bookmarkEnd w:id="3"/>
    <w:p w14:paraId="532A369F" w14:textId="77777777" w:rsidR="001164D5" w:rsidRDefault="00FA2716" w:rsidP="001164D5">
      <w:pPr>
        <w:spacing w:after="120"/>
      </w:pPr>
      <w:r>
        <w:fldChar w:fldCharType="begin"/>
      </w:r>
      <w:r>
        <w:instrText xml:space="preserve"> HYPERLINK "http://www.beefgradingagency.ca/Grade%20Document%20Jan9%202020%20english.pdf" </w:instrText>
      </w:r>
      <w:r>
        <w:fldChar w:fldCharType="separate"/>
      </w:r>
      <w:r w:rsidRPr="004A0CD7">
        <w:rPr>
          <w:color w:val="0000FF"/>
          <w:u w:val="single"/>
        </w:rPr>
        <w:t>http://www.beefgradingagency.ca/Grade%20Document%20Jan9%202020%20english.pdf</w:t>
      </w:r>
      <w:r>
        <w:rPr>
          <w:color w:val="0000FF"/>
          <w:u w:val="single"/>
        </w:rPr>
        <w:fldChar w:fldCharType="end"/>
      </w:r>
      <w:r w:rsidRPr="004A0CD7">
        <w:t xml:space="preserve"> </w:t>
      </w:r>
    </w:p>
    <w:p w14:paraId="30E73175" w14:textId="157E47EF" w:rsidR="00550BBF" w:rsidRPr="00D30A44" w:rsidRDefault="00A167A5" w:rsidP="001164D5">
      <w:pPr>
        <w:spacing w:after="120"/>
      </w:pPr>
      <w:hyperlink r:id="rId12" w:history="1">
        <w:r w:rsidR="00FA2716" w:rsidRPr="001122D9">
          <w:rPr>
            <w:rStyle w:val="Hyperlink"/>
          </w:rPr>
          <w:t>http://beefgradingagency.ca/Grades%20Document%20Francais%209%20janvier%202020.pdf</w:t>
        </w:r>
      </w:hyperlink>
    </w:p>
    <w:bookmarkEnd w:id="4"/>
    <w:p w14:paraId="30612634" w14:textId="77777777" w:rsidR="008D6997" w:rsidRPr="004A0CD7" w:rsidRDefault="00FA2716" w:rsidP="00F25EE1">
      <w:pPr>
        <w:jc w:val="center"/>
        <w:rPr>
          <w:b/>
          <w:lang w:val="en-GB"/>
        </w:rPr>
      </w:pPr>
      <w:r w:rsidRPr="004A0CD7">
        <w:rPr>
          <w:b/>
          <w:lang w:val="en-GB"/>
        </w:rPr>
        <w:t>__________</w:t>
      </w:r>
    </w:p>
    <w:sectPr w:rsidR="008D6997" w:rsidRPr="004A0CD7" w:rsidSect="00AE3C0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C">
      <wne:acd wne:acdName="acd1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  <wne:keymap wne:kcmPrimary="0442">
      <wne:acd wne:acdName="acd0"/>
    </wne:keymap>
    <wne:keymap wne:kcmPrimary="0678">
      <wne:acd wne:acdName="acd11"/>
    </wne:keymap>
    <wne:keymap wne:kcmPrimary="0679">
      <wne:acd wne:acdName="acd12"/>
    </wne:keymap>
    <wne:keymap wne:kcmPrimary="067A">
      <wne:acd wne:acdName="acd13"/>
    </wne:keymap>
    <wne:keymap wne:kcmPrimary="067B">
      <wne:acd wne:acdName="acd1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AQA" wne:acdName="acd4" wne:fciIndexBasedOn="0065"/>
    <wne:acd wne:argValue="AQAAAAUA" wne:acdName="acd5" wne:fciIndexBasedOn="0065"/>
    <wne:acd wne:argValue="AQAAAAYA" wne:acdName="acd6" wne:fciIndexBasedOn="0065"/>
    <wne:acd wne:argValue="AQAAAAcA" wne:acdName="acd7" wne:fciIndexBasedOn="0065"/>
    <wne:acd wne:argValue="AQAAAAgA" wne:acdName="acd8" wne:fciIndexBasedOn="0065"/>
    <wne:acd wne:argValue="AQAAAAkA" wne:acdName="acd9" wne:fciIndexBasedOn="0065"/>
    <wne:acd wne:argValue="AQAAADAA" wne:acdName="acd10" wne:fciIndexBasedOn="0065"/>
    <wne:acd wne:argValue="AQAAAD4A" wne:acdName="acd11" wne:fciIndexBasedOn="0065"/>
    <wne:acd wne:argValue="AgBUAGkAdABsAGUAIAAyAA==" wne:acdName="acd12" wne:fciIndexBasedOn="0065"/>
    <wne:acd wne:argValue="AgBUAGkAdABsAGUAIAAzAA==" wne:acdName="acd13" wne:fciIndexBasedOn="0065"/>
    <wne:acd wne:argValue="AgBUAGkAdABsAGUAIABDAG8AdQBuAHQAcgB5AA==" wne:acdName="acd1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FDA62" w14:textId="77777777" w:rsidR="00E01640" w:rsidRDefault="00FA2716">
      <w:r>
        <w:separator/>
      </w:r>
    </w:p>
  </w:endnote>
  <w:endnote w:type="continuationSeparator" w:id="0">
    <w:p w14:paraId="4C512CCF" w14:textId="77777777" w:rsidR="00E01640" w:rsidRDefault="00FA2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43C2A" w14:textId="77777777" w:rsidR="00550BBF" w:rsidRPr="00F25EE1" w:rsidRDefault="00FA2716" w:rsidP="00550BBF">
    <w:pPr>
      <w:pStyle w:val="Footer"/>
    </w:pPr>
    <w:r w:rsidRPr="00F25EE1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2AAAF" w14:textId="77777777" w:rsidR="00DD65B2" w:rsidRPr="00F25EE1" w:rsidRDefault="00FA2716" w:rsidP="00550BBF">
    <w:pPr>
      <w:pStyle w:val="Footer"/>
    </w:pPr>
    <w:r w:rsidRPr="00F25EE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9B1E6" w14:textId="77777777" w:rsidR="00E01640" w:rsidRDefault="00FA2716">
      <w:r>
        <w:separator/>
      </w:r>
    </w:p>
  </w:footnote>
  <w:footnote w:type="continuationSeparator" w:id="0">
    <w:p w14:paraId="24C35249" w14:textId="77777777" w:rsidR="00E01640" w:rsidRDefault="00FA2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D0064" w14:textId="77777777" w:rsidR="00550BBF" w:rsidRPr="00F25EE1" w:rsidRDefault="00FA2716" w:rsidP="00550BB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proofErr w:type="gramStart"/>
    <w:r w:rsidRPr="00F25EE1">
      <w:t>tbtSymbol</w:t>
    </w:r>
    <w:proofErr w:type="spellEnd"/>
    <w:proofErr w:type="gramEnd"/>
  </w:p>
  <w:p w14:paraId="26C4A6F7" w14:textId="77777777" w:rsidR="00550BBF" w:rsidRPr="00F25EE1" w:rsidRDefault="00550BBF" w:rsidP="00550BB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14612C4" w14:textId="77777777" w:rsidR="00550BBF" w:rsidRPr="00F25EE1" w:rsidRDefault="00FA2716" w:rsidP="00550BB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25EE1">
      <w:t xml:space="preserve">- </w:t>
    </w:r>
    <w:r w:rsidRPr="00F25EE1">
      <w:fldChar w:fldCharType="begin"/>
    </w:r>
    <w:r w:rsidRPr="00F25EE1">
      <w:instrText xml:space="preserve"> PAGE </w:instrText>
    </w:r>
    <w:r w:rsidRPr="00F25EE1">
      <w:fldChar w:fldCharType="separate"/>
    </w:r>
    <w:r w:rsidRPr="00F25EE1">
      <w:t>1</w:t>
    </w:r>
    <w:r w:rsidRPr="00F25EE1">
      <w:fldChar w:fldCharType="end"/>
    </w:r>
    <w:r w:rsidRPr="00F25EE1">
      <w:t xml:space="preserve"> -</w:t>
    </w:r>
  </w:p>
  <w:p w14:paraId="584ADC84" w14:textId="77777777" w:rsidR="00550BBF" w:rsidRPr="00F25EE1" w:rsidRDefault="00550BBF" w:rsidP="00550BB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07257" w14:textId="59C68424" w:rsidR="00550BBF" w:rsidRPr="00F25EE1" w:rsidRDefault="00FA2716" w:rsidP="00550BB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proofErr w:type="gramStart"/>
    <w:r w:rsidRPr="00F25EE1">
      <w:t>tbtSymbol</w:t>
    </w:r>
    <w:proofErr w:type="spellEnd"/>
    <w:proofErr w:type="gramEnd"/>
  </w:p>
  <w:p w14:paraId="1F6F27C2" w14:textId="77777777" w:rsidR="00550BBF" w:rsidRPr="00F25EE1" w:rsidRDefault="00550BBF" w:rsidP="00550BB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6550124" w14:textId="77777777" w:rsidR="00550BBF" w:rsidRPr="00F25EE1" w:rsidRDefault="00FA2716" w:rsidP="00550BB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25EE1">
      <w:t xml:space="preserve">- </w:t>
    </w:r>
    <w:r w:rsidRPr="00F25EE1">
      <w:fldChar w:fldCharType="begin"/>
    </w:r>
    <w:r w:rsidRPr="00F25EE1">
      <w:instrText xml:space="preserve"> PAGE </w:instrText>
    </w:r>
    <w:r w:rsidRPr="00F25EE1">
      <w:fldChar w:fldCharType="separate"/>
    </w:r>
    <w:r w:rsidR="008D6997" w:rsidRPr="00F25EE1">
      <w:t>2</w:t>
    </w:r>
    <w:r w:rsidRPr="00F25EE1">
      <w:fldChar w:fldCharType="end"/>
    </w:r>
    <w:r w:rsidRPr="00F25EE1">
      <w:t xml:space="preserve"> -</w:t>
    </w:r>
  </w:p>
  <w:p w14:paraId="06197662" w14:textId="77777777" w:rsidR="00DD65B2" w:rsidRPr="00F25EE1" w:rsidRDefault="00DD65B2" w:rsidP="00550BB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43C87" w14:paraId="49DFCC65" w14:textId="77777777" w:rsidTr="001A1C93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87D24E2" w14:textId="77777777" w:rsidR="00172B05" w:rsidRPr="00213D7D" w:rsidRDefault="00172B05" w:rsidP="001632ED">
          <w:pPr>
            <w:rPr>
              <w:noProof/>
              <w:szCs w:val="18"/>
              <w:lang w:eastAsia="en-GB"/>
            </w:rPr>
          </w:pPr>
          <w:bookmarkStart w:id="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FCF214" w14:textId="77777777" w:rsidR="00172B05" w:rsidRPr="00213D7D" w:rsidRDefault="00172B05" w:rsidP="001632ED">
          <w:pPr>
            <w:jc w:val="right"/>
            <w:rPr>
              <w:b/>
              <w:color w:val="FF0000"/>
              <w:szCs w:val="18"/>
            </w:rPr>
          </w:pPr>
        </w:p>
      </w:tc>
    </w:tr>
    <w:bookmarkEnd w:id="5"/>
    <w:tr w:rsidR="00243C87" w14:paraId="3277662A" w14:textId="77777777" w:rsidTr="001A1C93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9B12485" w14:textId="77777777" w:rsidR="00172B05" w:rsidRPr="00213D7D" w:rsidRDefault="00A167A5" w:rsidP="001632ED">
          <w:pPr>
            <w:jc w:val="left"/>
            <w:rPr>
              <w:szCs w:val="18"/>
            </w:rPr>
          </w:pPr>
          <w:r>
            <w:rPr>
              <w:szCs w:val="18"/>
              <w:lang w:eastAsia="en-GB"/>
            </w:rPr>
            <w:pict w14:anchorId="2CC4E32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5" type="#_x0000_t75" style="width:187.8pt;height:57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BD2D664" w14:textId="77777777" w:rsidR="00172B05" w:rsidRPr="00213D7D" w:rsidRDefault="00172B05" w:rsidP="001632ED">
          <w:pPr>
            <w:jc w:val="right"/>
            <w:rPr>
              <w:b/>
              <w:szCs w:val="18"/>
            </w:rPr>
          </w:pPr>
        </w:p>
      </w:tc>
    </w:tr>
    <w:tr w:rsidR="00243C87" w:rsidRPr="00A167A5" w14:paraId="78AD5BF0" w14:textId="77777777" w:rsidTr="001A1C93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99716B3" w14:textId="77777777" w:rsidR="00172B05" w:rsidRPr="00213D7D" w:rsidRDefault="00172B05" w:rsidP="001632ED">
          <w:pPr>
            <w:jc w:val="left"/>
            <w:rPr>
              <w:noProof/>
              <w:szCs w:val="18"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44EA8C5" w14:textId="77777777" w:rsidR="00172B05" w:rsidRPr="00FA2716" w:rsidRDefault="00FA2716" w:rsidP="00E962E6">
          <w:pPr>
            <w:jc w:val="right"/>
            <w:rPr>
              <w:b/>
              <w:szCs w:val="18"/>
              <w:lang w:val="en-GB"/>
            </w:rPr>
          </w:pPr>
          <w:bookmarkStart w:id="6" w:name="bmkSymbols"/>
          <w:r w:rsidRPr="00FA2716">
            <w:rPr>
              <w:b/>
              <w:szCs w:val="18"/>
              <w:lang w:val="en-GB"/>
            </w:rPr>
            <w:t>G/TBT/N/CAN/600/Add.1</w:t>
          </w:r>
          <w:bookmarkEnd w:id="6"/>
        </w:p>
      </w:tc>
    </w:tr>
    <w:tr w:rsidR="00243C87" w:rsidRPr="00FA2716" w14:paraId="4C78717A" w14:textId="77777777" w:rsidTr="001A1C93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DAD063E" w14:textId="77777777" w:rsidR="00172B05" w:rsidRPr="00FA2716" w:rsidRDefault="00172B05" w:rsidP="001632ED">
          <w:pPr>
            <w:rPr>
              <w:szCs w:val="18"/>
              <w:lang w:val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1D53C55" w14:textId="51175BAC" w:rsidR="00172B05" w:rsidRPr="00FA2716" w:rsidRDefault="00FA2716" w:rsidP="001632ED">
          <w:pPr>
            <w:jc w:val="right"/>
            <w:rPr>
              <w:szCs w:val="18"/>
              <w:lang w:val="en-GB"/>
            </w:rPr>
          </w:pPr>
          <w:bookmarkStart w:id="7" w:name="spsDateDistribution"/>
          <w:bookmarkStart w:id="8" w:name="bmkDate"/>
          <w:bookmarkEnd w:id="7"/>
          <w:bookmarkEnd w:id="8"/>
          <w:r>
            <w:rPr>
              <w:szCs w:val="18"/>
              <w:lang w:val="en-GB"/>
            </w:rPr>
            <w:t xml:space="preserve">7 </w:t>
          </w:r>
          <w:r w:rsidRPr="00FA2716">
            <w:rPr>
              <w:szCs w:val="18"/>
            </w:rPr>
            <w:t>février</w:t>
          </w:r>
          <w:r>
            <w:rPr>
              <w:szCs w:val="18"/>
              <w:lang w:val="en-GB"/>
            </w:rPr>
            <w:t xml:space="preserve"> 2020</w:t>
          </w:r>
        </w:p>
      </w:tc>
    </w:tr>
    <w:tr w:rsidR="00243C87" w14:paraId="6908A123" w14:textId="77777777" w:rsidTr="001A1C93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3A6450A" w14:textId="59BFE8CE" w:rsidR="00172B05" w:rsidRPr="00213D7D" w:rsidRDefault="00FA2716" w:rsidP="001632ED">
          <w:pPr>
            <w:jc w:val="left"/>
            <w:rPr>
              <w:b/>
              <w:szCs w:val="18"/>
            </w:rPr>
          </w:pPr>
          <w:bookmarkStart w:id="9" w:name="bmkSerial"/>
          <w:r w:rsidRPr="00F25EE1">
            <w:rPr>
              <w:color w:val="FF0000"/>
              <w:szCs w:val="18"/>
            </w:rPr>
            <w:t>(</w:t>
          </w:r>
          <w:bookmarkStart w:id="10" w:name="spsSerialNumber"/>
          <w:bookmarkEnd w:id="10"/>
          <w:r>
            <w:rPr>
              <w:color w:val="FF0000"/>
              <w:szCs w:val="18"/>
            </w:rPr>
            <w:t>20-</w:t>
          </w:r>
          <w:bookmarkEnd w:id="9"/>
          <w:r w:rsidR="00A167A5">
            <w:rPr>
              <w:color w:val="FF0000"/>
              <w:szCs w:val="18"/>
            </w:rPr>
            <w:t>0995)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CB363CD" w14:textId="77777777" w:rsidR="00172B05" w:rsidRPr="00213D7D" w:rsidRDefault="00FA2716" w:rsidP="001632ED">
          <w:pPr>
            <w:jc w:val="right"/>
            <w:rPr>
              <w:szCs w:val="18"/>
            </w:rPr>
          </w:pPr>
          <w:bookmarkStart w:id="11" w:name="bmkTotPages"/>
          <w:proofErr w:type="gramStart"/>
          <w:r w:rsidRPr="00F25EE1">
            <w:rPr>
              <w:bCs/>
              <w:szCs w:val="18"/>
            </w:rPr>
            <w:t>Page:</w:t>
          </w:r>
          <w:proofErr w:type="gramEnd"/>
          <w:r w:rsidRPr="00F25EE1">
            <w:rPr>
              <w:bCs/>
              <w:szCs w:val="18"/>
            </w:rPr>
            <w:t xml:space="preserve"> </w:t>
          </w:r>
          <w:r w:rsidRPr="00F25EE1">
            <w:rPr>
              <w:bCs/>
              <w:szCs w:val="18"/>
            </w:rPr>
            <w:fldChar w:fldCharType="begin"/>
          </w:r>
          <w:r w:rsidRPr="00F25EE1">
            <w:rPr>
              <w:bCs/>
              <w:szCs w:val="18"/>
            </w:rPr>
            <w:instrText xml:space="preserve"> PAGE  \* Arabic  \* MERGEFORMAT </w:instrText>
          </w:r>
          <w:r w:rsidRPr="00F25EE1">
            <w:rPr>
              <w:bCs/>
              <w:szCs w:val="18"/>
            </w:rPr>
            <w:fldChar w:fldCharType="separate"/>
          </w:r>
          <w:r w:rsidR="005A7217">
            <w:rPr>
              <w:bCs/>
              <w:noProof/>
              <w:szCs w:val="18"/>
            </w:rPr>
            <w:t>1</w:t>
          </w:r>
          <w:r w:rsidRPr="00F25EE1">
            <w:rPr>
              <w:bCs/>
              <w:szCs w:val="18"/>
            </w:rPr>
            <w:fldChar w:fldCharType="end"/>
          </w:r>
          <w:r w:rsidRPr="00F25EE1">
            <w:rPr>
              <w:bCs/>
              <w:szCs w:val="18"/>
            </w:rPr>
            <w:t>/</w:t>
          </w:r>
          <w:r w:rsidRPr="00F25EE1">
            <w:rPr>
              <w:bCs/>
              <w:szCs w:val="18"/>
            </w:rPr>
            <w:fldChar w:fldCharType="begin"/>
          </w:r>
          <w:r w:rsidRPr="00F25EE1">
            <w:rPr>
              <w:bCs/>
              <w:szCs w:val="18"/>
            </w:rPr>
            <w:instrText xml:space="preserve"> NUMPAGES  \* Arabic  \* MERGEFORMAT </w:instrText>
          </w:r>
          <w:r w:rsidRPr="00F25EE1">
            <w:rPr>
              <w:bCs/>
              <w:szCs w:val="18"/>
            </w:rPr>
            <w:fldChar w:fldCharType="separate"/>
          </w:r>
          <w:r w:rsidR="005A7217">
            <w:rPr>
              <w:bCs/>
              <w:noProof/>
              <w:szCs w:val="18"/>
            </w:rPr>
            <w:t>1</w:t>
          </w:r>
          <w:r w:rsidRPr="00F25EE1">
            <w:rPr>
              <w:bCs/>
              <w:szCs w:val="18"/>
            </w:rPr>
            <w:fldChar w:fldCharType="end"/>
          </w:r>
          <w:bookmarkEnd w:id="11"/>
        </w:p>
      </w:tc>
    </w:tr>
    <w:tr w:rsidR="00243C87" w14:paraId="145A0AA5" w14:textId="77777777" w:rsidTr="001A1C93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B1AAA9D" w14:textId="77777777" w:rsidR="00172B05" w:rsidRPr="00213D7D" w:rsidRDefault="00FA2716" w:rsidP="001632ED">
          <w:pPr>
            <w:jc w:val="left"/>
            <w:rPr>
              <w:szCs w:val="18"/>
            </w:rPr>
          </w:pPr>
          <w:bookmarkStart w:id="12" w:name="bmkCommittee"/>
          <w:r w:rsidRPr="00F25EE1">
            <w:rPr>
              <w:b/>
              <w:szCs w:val="18"/>
            </w:rPr>
            <w:t>Comité des obstacles techniques au commerce</w:t>
          </w:r>
          <w:bookmarkEnd w:id="1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90FF5EB" w14:textId="77777777" w:rsidR="00172B05" w:rsidRPr="00F25EE1" w:rsidRDefault="00FA2716" w:rsidP="001632ED">
          <w:pPr>
            <w:jc w:val="right"/>
            <w:rPr>
              <w:bCs/>
              <w:szCs w:val="18"/>
            </w:rPr>
          </w:pPr>
          <w:bookmarkStart w:id="13" w:name="bmkLanguage"/>
          <w:proofErr w:type="gramStart"/>
          <w:r w:rsidRPr="00F25EE1">
            <w:rPr>
              <w:bCs/>
              <w:szCs w:val="18"/>
            </w:rPr>
            <w:t>Original:</w:t>
          </w:r>
          <w:proofErr w:type="gramEnd"/>
          <w:r w:rsidR="002535C1" w:rsidRPr="00F25EE1">
            <w:rPr>
              <w:bCs/>
              <w:szCs w:val="18"/>
            </w:rPr>
            <w:t xml:space="preserve"> </w:t>
          </w:r>
          <w:bookmarkStart w:id="14" w:name="spsOriginalLanguage"/>
          <w:r w:rsidRPr="00F25EE1">
            <w:rPr>
              <w:szCs w:val="18"/>
            </w:rPr>
            <w:t>anglais, français</w:t>
          </w:r>
          <w:bookmarkEnd w:id="14"/>
          <w:bookmarkEnd w:id="13"/>
        </w:p>
      </w:tc>
    </w:tr>
  </w:tbl>
  <w:p w14:paraId="5D572059" w14:textId="77777777" w:rsidR="00DD65B2" w:rsidRPr="00F25EE1" w:rsidRDefault="00DD65B2">
    <w:pPr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0D8E1E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98054D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E0297B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540B48C"/>
    <w:numStyleLink w:val="LegalHeadings"/>
  </w:abstractNum>
  <w:abstractNum w:abstractNumId="12" w15:restartNumberingAfterBreak="0">
    <w:nsid w:val="57551E12"/>
    <w:multiLevelType w:val="multilevel"/>
    <w:tmpl w:val="7540B48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186FEB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4E0BB80" w:tentative="1">
      <w:start w:val="1"/>
      <w:numFmt w:val="lowerLetter"/>
      <w:lvlText w:val="%2."/>
      <w:lvlJc w:val="left"/>
      <w:pPr>
        <w:ind w:left="1080" w:hanging="360"/>
      </w:pPr>
    </w:lvl>
    <w:lvl w:ilvl="2" w:tplc="B6EE38C4" w:tentative="1">
      <w:start w:val="1"/>
      <w:numFmt w:val="lowerRoman"/>
      <w:lvlText w:val="%3."/>
      <w:lvlJc w:val="right"/>
      <w:pPr>
        <w:ind w:left="1800" w:hanging="180"/>
      </w:pPr>
    </w:lvl>
    <w:lvl w:ilvl="3" w:tplc="006A36BE" w:tentative="1">
      <w:start w:val="1"/>
      <w:numFmt w:val="decimal"/>
      <w:lvlText w:val="%4."/>
      <w:lvlJc w:val="left"/>
      <w:pPr>
        <w:ind w:left="2520" w:hanging="360"/>
      </w:pPr>
    </w:lvl>
    <w:lvl w:ilvl="4" w:tplc="A560DD7C" w:tentative="1">
      <w:start w:val="1"/>
      <w:numFmt w:val="lowerLetter"/>
      <w:lvlText w:val="%5."/>
      <w:lvlJc w:val="left"/>
      <w:pPr>
        <w:ind w:left="3240" w:hanging="360"/>
      </w:pPr>
    </w:lvl>
    <w:lvl w:ilvl="5" w:tplc="965CC228" w:tentative="1">
      <w:start w:val="1"/>
      <w:numFmt w:val="lowerRoman"/>
      <w:lvlText w:val="%6."/>
      <w:lvlJc w:val="right"/>
      <w:pPr>
        <w:ind w:left="3960" w:hanging="180"/>
      </w:pPr>
    </w:lvl>
    <w:lvl w:ilvl="6" w:tplc="1A708940" w:tentative="1">
      <w:start w:val="1"/>
      <w:numFmt w:val="decimal"/>
      <w:lvlText w:val="%7."/>
      <w:lvlJc w:val="left"/>
      <w:pPr>
        <w:ind w:left="4680" w:hanging="360"/>
      </w:pPr>
    </w:lvl>
    <w:lvl w:ilvl="7" w:tplc="C660DB72" w:tentative="1">
      <w:start w:val="1"/>
      <w:numFmt w:val="lowerLetter"/>
      <w:lvlText w:val="%8."/>
      <w:lvlJc w:val="left"/>
      <w:pPr>
        <w:ind w:left="5400" w:hanging="360"/>
      </w:pPr>
    </w:lvl>
    <w:lvl w:ilvl="8" w:tplc="5BC4DD5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4E1268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84C9F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E1450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118E9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1B216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88C4F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29CDE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190EA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F9476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63D526BC"/>
    <w:multiLevelType w:val="hybridMultilevel"/>
    <w:tmpl w:val="63D526BC"/>
    <w:lvl w:ilvl="0" w:tplc="A96AB4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FCEBD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D4AC0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290BD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6C4B8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2CC60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3FE43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30080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510F7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2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0BBF"/>
    <w:rsid w:val="000074D5"/>
    <w:rsid w:val="00014425"/>
    <w:rsid w:val="0002424F"/>
    <w:rsid w:val="00067D73"/>
    <w:rsid w:val="00071B26"/>
    <w:rsid w:val="000A7098"/>
    <w:rsid w:val="000C3951"/>
    <w:rsid w:val="000C495D"/>
    <w:rsid w:val="000C724C"/>
    <w:rsid w:val="000D23F0"/>
    <w:rsid w:val="000E24C5"/>
    <w:rsid w:val="000F3D5B"/>
    <w:rsid w:val="00104D9E"/>
    <w:rsid w:val="001122D9"/>
    <w:rsid w:val="00114B29"/>
    <w:rsid w:val="001164D5"/>
    <w:rsid w:val="001171A2"/>
    <w:rsid w:val="00120B96"/>
    <w:rsid w:val="001273FC"/>
    <w:rsid w:val="001338F0"/>
    <w:rsid w:val="0014012F"/>
    <w:rsid w:val="001632ED"/>
    <w:rsid w:val="00172B05"/>
    <w:rsid w:val="00191C77"/>
    <w:rsid w:val="001A1C93"/>
    <w:rsid w:val="001B50DF"/>
    <w:rsid w:val="001D7618"/>
    <w:rsid w:val="00213D7D"/>
    <w:rsid w:val="002149CB"/>
    <w:rsid w:val="002242B5"/>
    <w:rsid w:val="00243C87"/>
    <w:rsid w:val="00244206"/>
    <w:rsid w:val="002535C1"/>
    <w:rsid w:val="00255119"/>
    <w:rsid w:val="00287066"/>
    <w:rsid w:val="00295BF7"/>
    <w:rsid w:val="002A1B7D"/>
    <w:rsid w:val="002D5A5B"/>
    <w:rsid w:val="003267CD"/>
    <w:rsid w:val="00331FE4"/>
    <w:rsid w:val="00334600"/>
    <w:rsid w:val="00337700"/>
    <w:rsid w:val="003422F5"/>
    <w:rsid w:val="00342A86"/>
    <w:rsid w:val="00350AB7"/>
    <w:rsid w:val="003553C7"/>
    <w:rsid w:val="00363DAC"/>
    <w:rsid w:val="00371F55"/>
    <w:rsid w:val="003A0E78"/>
    <w:rsid w:val="003A19CB"/>
    <w:rsid w:val="003B6D4C"/>
    <w:rsid w:val="003F0353"/>
    <w:rsid w:val="00410C09"/>
    <w:rsid w:val="0043612A"/>
    <w:rsid w:val="00471B0C"/>
    <w:rsid w:val="0048562B"/>
    <w:rsid w:val="004A030D"/>
    <w:rsid w:val="004A0CD7"/>
    <w:rsid w:val="004C722D"/>
    <w:rsid w:val="004D5FBF"/>
    <w:rsid w:val="004F0317"/>
    <w:rsid w:val="00544E0D"/>
    <w:rsid w:val="00550BBF"/>
    <w:rsid w:val="005631BA"/>
    <w:rsid w:val="00571EE1"/>
    <w:rsid w:val="00585610"/>
    <w:rsid w:val="00585782"/>
    <w:rsid w:val="00592965"/>
    <w:rsid w:val="005A7217"/>
    <w:rsid w:val="005B571A"/>
    <w:rsid w:val="005C6D4E"/>
    <w:rsid w:val="005D21E5"/>
    <w:rsid w:val="005D64B9"/>
    <w:rsid w:val="005E14C9"/>
    <w:rsid w:val="006248DB"/>
    <w:rsid w:val="00674833"/>
    <w:rsid w:val="00691D4E"/>
    <w:rsid w:val="006A41F1"/>
    <w:rsid w:val="006A4BAD"/>
    <w:rsid w:val="006A65E6"/>
    <w:rsid w:val="006C11CE"/>
    <w:rsid w:val="006C2A93"/>
    <w:rsid w:val="006E0C67"/>
    <w:rsid w:val="006E5050"/>
    <w:rsid w:val="00727F5B"/>
    <w:rsid w:val="00735ADA"/>
    <w:rsid w:val="0073787F"/>
    <w:rsid w:val="007638E1"/>
    <w:rsid w:val="00795114"/>
    <w:rsid w:val="007961FB"/>
    <w:rsid w:val="007A761F"/>
    <w:rsid w:val="007B4290"/>
    <w:rsid w:val="007B7BB1"/>
    <w:rsid w:val="007C2C0A"/>
    <w:rsid w:val="007C4766"/>
    <w:rsid w:val="007D39B5"/>
    <w:rsid w:val="00817E7E"/>
    <w:rsid w:val="00834FB6"/>
    <w:rsid w:val="008402D9"/>
    <w:rsid w:val="00842D59"/>
    <w:rsid w:val="0085388D"/>
    <w:rsid w:val="00873AA9"/>
    <w:rsid w:val="00885409"/>
    <w:rsid w:val="00885B7D"/>
    <w:rsid w:val="00894675"/>
    <w:rsid w:val="008A1305"/>
    <w:rsid w:val="008C6AD2"/>
    <w:rsid w:val="008C7923"/>
    <w:rsid w:val="008D6997"/>
    <w:rsid w:val="008D7538"/>
    <w:rsid w:val="00903A6F"/>
    <w:rsid w:val="00904720"/>
    <w:rsid w:val="009112F2"/>
    <w:rsid w:val="0091417D"/>
    <w:rsid w:val="009304CB"/>
    <w:rsid w:val="00930B51"/>
    <w:rsid w:val="00932AB4"/>
    <w:rsid w:val="0093775F"/>
    <w:rsid w:val="0096144F"/>
    <w:rsid w:val="00966CFA"/>
    <w:rsid w:val="009A0D78"/>
    <w:rsid w:val="009D63FB"/>
    <w:rsid w:val="009F3C58"/>
    <w:rsid w:val="009F491D"/>
    <w:rsid w:val="00A047EB"/>
    <w:rsid w:val="00A167A5"/>
    <w:rsid w:val="00A21DC7"/>
    <w:rsid w:val="00A37C79"/>
    <w:rsid w:val="00A46611"/>
    <w:rsid w:val="00A60556"/>
    <w:rsid w:val="00A67526"/>
    <w:rsid w:val="00A73F8C"/>
    <w:rsid w:val="00AC7C4D"/>
    <w:rsid w:val="00AD1003"/>
    <w:rsid w:val="00AE3C0C"/>
    <w:rsid w:val="00AF33E8"/>
    <w:rsid w:val="00B016F2"/>
    <w:rsid w:val="00B24B85"/>
    <w:rsid w:val="00B274A6"/>
    <w:rsid w:val="00B30392"/>
    <w:rsid w:val="00B37B38"/>
    <w:rsid w:val="00B45F9E"/>
    <w:rsid w:val="00B46156"/>
    <w:rsid w:val="00B50024"/>
    <w:rsid w:val="00B705C8"/>
    <w:rsid w:val="00B83FE6"/>
    <w:rsid w:val="00B86771"/>
    <w:rsid w:val="00BC17E5"/>
    <w:rsid w:val="00BC2650"/>
    <w:rsid w:val="00C274EF"/>
    <w:rsid w:val="00C34F2D"/>
    <w:rsid w:val="00C47345"/>
    <w:rsid w:val="00C65229"/>
    <w:rsid w:val="00C67AA4"/>
    <w:rsid w:val="00C71274"/>
    <w:rsid w:val="00CB2591"/>
    <w:rsid w:val="00CD0195"/>
    <w:rsid w:val="00CD5EC3"/>
    <w:rsid w:val="00CE1C9D"/>
    <w:rsid w:val="00D217FF"/>
    <w:rsid w:val="00D30A44"/>
    <w:rsid w:val="00D420F2"/>
    <w:rsid w:val="00D65AF6"/>
    <w:rsid w:val="00D66DCB"/>
    <w:rsid w:val="00D66F5C"/>
    <w:rsid w:val="00D82AF6"/>
    <w:rsid w:val="00D93FF1"/>
    <w:rsid w:val="00DB47DD"/>
    <w:rsid w:val="00DB7CB0"/>
    <w:rsid w:val="00DD1BF7"/>
    <w:rsid w:val="00DD65B2"/>
    <w:rsid w:val="00DE5D8E"/>
    <w:rsid w:val="00E01640"/>
    <w:rsid w:val="00E156E5"/>
    <w:rsid w:val="00E205CA"/>
    <w:rsid w:val="00E464CD"/>
    <w:rsid w:val="00E80F91"/>
    <w:rsid w:val="00E81A56"/>
    <w:rsid w:val="00E827D3"/>
    <w:rsid w:val="00E864B3"/>
    <w:rsid w:val="00E962E6"/>
    <w:rsid w:val="00E9705F"/>
    <w:rsid w:val="00E97806"/>
    <w:rsid w:val="00EA1572"/>
    <w:rsid w:val="00EA27E2"/>
    <w:rsid w:val="00EB1D8F"/>
    <w:rsid w:val="00EB4982"/>
    <w:rsid w:val="00EE26BA"/>
    <w:rsid w:val="00EE50B7"/>
    <w:rsid w:val="00F11625"/>
    <w:rsid w:val="00F25EE1"/>
    <w:rsid w:val="00F314F6"/>
    <w:rsid w:val="00F325A3"/>
    <w:rsid w:val="00F6594D"/>
    <w:rsid w:val="00F77F17"/>
    <w:rsid w:val="00F84BAB"/>
    <w:rsid w:val="00F854DF"/>
    <w:rsid w:val="00F94FC2"/>
    <w:rsid w:val="00FA0B75"/>
    <w:rsid w:val="00FA2716"/>
    <w:rsid w:val="00FB1923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4781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EE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25EE1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25EE1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25EE1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25EE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25EE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25EE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25EE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25EE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25EE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F25EE1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Heading5Char">
    <w:name w:val="Heading 5 Char"/>
    <w:link w:val="Heading5"/>
    <w:uiPriority w:val="2"/>
    <w:rsid w:val="00F25EE1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Heading2Char">
    <w:name w:val="Heading 2 Char"/>
    <w:link w:val="Heading2"/>
    <w:uiPriority w:val="2"/>
    <w:rsid w:val="00F25EE1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link w:val="Heading3"/>
    <w:uiPriority w:val="2"/>
    <w:rsid w:val="00F25EE1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link w:val="Heading4"/>
    <w:uiPriority w:val="2"/>
    <w:rsid w:val="00F25EE1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Heading6Char">
    <w:name w:val="Heading 6 Char"/>
    <w:link w:val="Heading6"/>
    <w:uiPriority w:val="2"/>
    <w:rsid w:val="00F25EE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link w:val="Heading7"/>
    <w:uiPriority w:val="2"/>
    <w:rsid w:val="00F25EE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link w:val="Heading8"/>
    <w:uiPriority w:val="2"/>
    <w:rsid w:val="00F25EE1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Heading9Char">
    <w:name w:val="Heading 9 Char"/>
    <w:link w:val="Heading9"/>
    <w:uiPriority w:val="2"/>
    <w:rsid w:val="00F25EE1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5EE1"/>
    <w:rPr>
      <w:rFonts w:ascii="Tahoma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F25EE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F25EE1"/>
    <w:rPr>
      <w:rFonts w:ascii="Verdana" w:hAnsi="Verdana"/>
      <w:sz w:val="18"/>
      <w:szCs w:val="2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F25EE1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F25EE1"/>
    <w:rPr>
      <w:rFonts w:ascii="Verdana" w:hAnsi="Verdana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F25EE1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F25EE1"/>
    <w:rPr>
      <w:rFonts w:ascii="Verdana" w:hAnsi="Verdana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F25EE1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F25EE1"/>
    <w:rPr>
      <w:rFonts w:ascii="Verdana" w:hAnsi="Verdana"/>
      <w:sz w:val="18"/>
      <w:szCs w:val="16"/>
      <w:lang w:val="fr-FR"/>
    </w:rPr>
  </w:style>
  <w:style w:type="paragraph" w:styleId="Caption">
    <w:name w:val="caption"/>
    <w:basedOn w:val="Normal"/>
    <w:next w:val="Normal"/>
    <w:uiPriority w:val="6"/>
    <w:qFormat/>
    <w:rsid w:val="00F25EE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25EE1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F25EE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25EE1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F25EE1"/>
    <w:rPr>
      <w:szCs w:val="20"/>
    </w:rPr>
  </w:style>
  <w:style w:type="character" w:customStyle="1" w:styleId="EndnoteTextChar">
    <w:name w:val="Endnote Text Char"/>
    <w:link w:val="EndnoteText"/>
    <w:uiPriority w:val="49"/>
    <w:rsid w:val="00F25EE1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F25EE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F25EE1"/>
    <w:rPr>
      <w:rFonts w:ascii="Verdana" w:hAnsi="Verdana"/>
      <w:i/>
      <w:sz w:val="18"/>
      <w:szCs w:val="22"/>
      <w:lang w:val="fr-FR"/>
    </w:rPr>
  </w:style>
  <w:style w:type="paragraph" w:styleId="Footer">
    <w:name w:val="footer"/>
    <w:basedOn w:val="Normal"/>
    <w:link w:val="FooterChar"/>
    <w:uiPriority w:val="3"/>
    <w:rsid w:val="00F25EE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F25EE1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F25EE1"/>
    <w:pPr>
      <w:ind w:left="567" w:right="567" w:firstLine="0"/>
    </w:pPr>
  </w:style>
  <w:style w:type="character" w:styleId="FootnoteReference">
    <w:name w:val="footnote reference"/>
    <w:uiPriority w:val="5"/>
    <w:rsid w:val="00F25EE1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F25EE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F25EE1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F25EE1"/>
    <w:pPr>
      <w:numPr>
        <w:numId w:val="6"/>
      </w:numPr>
    </w:pPr>
  </w:style>
  <w:style w:type="paragraph" w:styleId="ListBullet">
    <w:name w:val="List Bullet"/>
    <w:basedOn w:val="Normal"/>
    <w:uiPriority w:val="1"/>
    <w:rsid w:val="00F25EE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25EE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25EE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25EE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25EE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F25EE1"/>
    <w:pPr>
      <w:ind w:left="720"/>
      <w:contextualSpacing/>
    </w:pPr>
  </w:style>
  <w:style w:type="numbering" w:customStyle="1" w:styleId="ListBullets">
    <w:name w:val="ListBullets"/>
    <w:uiPriority w:val="99"/>
    <w:rsid w:val="00F25EE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F25E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25EE1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F25EE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F25EE1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F25EE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25EE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25EE1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F25EE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25EE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F25EE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F25EE1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F25EE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25EE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25EE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25EE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25EE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25EE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25EE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25EE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25EE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25EE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25EE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25EE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25EE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F25EE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25EE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F25EE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F25EE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F25EE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F25EE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F25EE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F25EE1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F25EE1"/>
  </w:style>
  <w:style w:type="paragraph" w:styleId="BlockText">
    <w:name w:val="Block Text"/>
    <w:basedOn w:val="Normal"/>
    <w:uiPriority w:val="99"/>
    <w:semiHidden/>
    <w:unhideWhenUsed/>
    <w:rsid w:val="00F25EE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25EE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F25EE1"/>
    <w:rPr>
      <w:rFonts w:ascii="Verdana" w:hAnsi="Verdana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25EE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F25EE1"/>
    <w:rPr>
      <w:rFonts w:ascii="Verdana" w:hAnsi="Verdana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25EE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F25EE1"/>
    <w:rPr>
      <w:rFonts w:ascii="Verdana" w:hAnsi="Verdana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25EE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F25EE1"/>
    <w:rPr>
      <w:rFonts w:ascii="Verdana" w:hAnsi="Verdana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25EE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F25EE1"/>
    <w:rPr>
      <w:rFonts w:ascii="Verdana" w:hAnsi="Verdana"/>
      <w:sz w:val="16"/>
      <w:szCs w:val="16"/>
      <w:lang w:val="fr-FR"/>
    </w:rPr>
  </w:style>
  <w:style w:type="character" w:styleId="BookTitle">
    <w:name w:val="Book Title"/>
    <w:uiPriority w:val="99"/>
    <w:semiHidden/>
    <w:qFormat/>
    <w:rsid w:val="00F25EE1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F25EE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F25EE1"/>
    <w:rPr>
      <w:rFonts w:ascii="Verdana" w:hAnsi="Verdana"/>
      <w:sz w:val="18"/>
      <w:szCs w:val="22"/>
      <w:lang w:val="fr-FR"/>
    </w:rPr>
  </w:style>
  <w:style w:type="character" w:styleId="CommentReference">
    <w:name w:val="annotation reference"/>
    <w:uiPriority w:val="99"/>
    <w:semiHidden/>
    <w:unhideWhenUsed/>
    <w:rsid w:val="00F25EE1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F25E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25EE1"/>
    <w:rPr>
      <w:rFonts w:ascii="Verdana" w:hAnsi="Verdana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25EE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F25EE1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25EE1"/>
  </w:style>
  <w:style w:type="character" w:customStyle="1" w:styleId="DateChar">
    <w:name w:val="Date Char"/>
    <w:link w:val="Date"/>
    <w:uiPriority w:val="99"/>
    <w:semiHidden/>
    <w:rsid w:val="00F25EE1"/>
    <w:rPr>
      <w:rFonts w:ascii="Verdana" w:hAnsi="Verdana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25EE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25EE1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25EE1"/>
  </w:style>
  <w:style w:type="character" w:customStyle="1" w:styleId="E-mailSignatureChar">
    <w:name w:val="E-mail Signature Char"/>
    <w:link w:val="E-mailSignature"/>
    <w:uiPriority w:val="99"/>
    <w:semiHidden/>
    <w:rsid w:val="00F25EE1"/>
    <w:rPr>
      <w:rFonts w:ascii="Verdana" w:hAnsi="Verdana"/>
      <w:sz w:val="18"/>
      <w:szCs w:val="22"/>
      <w:lang w:val="fr-FR"/>
    </w:rPr>
  </w:style>
  <w:style w:type="character" w:styleId="Emphasis">
    <w:name w:val="Emphasis"/>
    <w:uiPriority w:val="99"/>
    <w:semiHidden/>
    <w:qFormat/>
    <w:rsid w:val="00F25EE1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F25EE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25EE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F25EE1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F25EE1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25EE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F25EE1"/>
    <w:rPr>
      <w:rFonts w:ascii="Verdana" w:hAnsi="Verdana"/>
      <w:i/>
      <w:iCs/>
      <w:sz w:val="18"/>
      <w:szCs w:val="22"/>
      <w:lang w:val="fr-FR"/>
    </w:rPr>
  </w:style>
  <w:style w:type="character" w:styleId="HTMLCite">
    <w:name w:val="HTML Cite"/>
    <w:uiPriority w:val="99"/>
    <w:semiHidden/>
    <w:unhideWhenUsed/>
    <w:rsid w:val="00F25EE1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F25EE1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F25EE1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F25EE1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5EE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F25EE1"/>
    <w:rPr>
      <w:rFonts w:ascii="Consolas" w:hAnsi="Consolas" w:cs="Consolas"/>
      <w:lang w:val="fr-FR"/>
    </w:rPr>
  </w:style>
  <w:style w:type="character" w:styleId="HTMLSample">
    <w:name w:val="HTML Sample"/>
    <w:uiPriority w:val="99"/>
    <w:semiHidden/>
    <w:unhideWhenUsed/>
    <w:rsid w:val="00F25EE1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F25EE1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F25EE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F25EE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25EE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25EE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25EE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25EE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25EE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25EE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25EE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25EE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25EE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F25EE1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25EE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F25EE1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IntenseReference">
    <w:name w:val="Intense Reference"/>
    <w:uiPriority w:val="99"/>
    <w:semiHidden/>
    <w:qFormat/>
    <w:rsid w:val="00F25EE1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F25EE1"/>
    <w:rPr>
      <w:lang w:val="fr-FR"/>
    </w:rPr>
  </w:style>
  <w:style w:type="paragraph" w:styleId="List">
    <w:name w:val="List"/>
    <w:basedOn w:val="Normal"/>
    <w:uiPriority w:val="99"/>
    <w:semiHidden/>
    <w:unhideWhenUsed/>
    <w:rsid w:val="00F25EE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25EE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25EE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25EE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25EE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25EE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25EE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25EE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25EE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25EE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25EE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25EE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25EE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25EE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25EE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25EE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MacroTextChar">
    <w:name w:val="Macro Text Char"/>
    <w:link w:val="MacroText"/>
    <w:uiPriority w:val="99"/>
    <w:semiHidden/>
    <w:rsid w:val="00F25EE1"/>
    <w:rPr>
      <w:rFonts w:ascii="Consolas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25E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F25EE1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F25EE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F25EE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25EE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25EE1"/>
  </w:style>
  <w:style w:type="character" w:customStyle="1" w:styleId="NoteHeadingChar">
    <w:name w:val="Note Heading Char"/>
    <w:link w:val="NoteHeading"/>
    <w:uiPriority w:val="99"/>
    <w:semiHidden/>
    <w:rsid w:val="00F25EE1"/>
    <w:rPr>
      <w:rFonts w:ascii="Verdana" w:hAnsi="Verdana"/>
      <w:sz w:val="18"/>
      <w:szCs w:val="22"/>
      <w:lang w:val="fr-FR"/>
    </w:rPr>
  </w:style>
  <w:style w:type="character" w:styleId="PageNumber">
    <w:name w:val="page number"/>
    <w:uiPriority w:val="99"/>
    <w:semiHidden/>
    <w:unhideWhenUsed/>
    <w:rsid w:val="00F25EE1"/>
    <w:rPr>
      <w:lang w:val="fr-FR"/>
    </w:rPr>
  </w:style>
  <w:style w:type="character" w:styleId="PlaceholderText">
    <w:name w:val="Placeholder Text"/>
    <w:uiPriority w:val="99"/>
    <w:semiHidden/>
    <w:rsid w:val="00F25EE1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F25EE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25EE1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F25EE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F25EE1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25EE1"/>
  </w:style>
  <w:style w:type="character" w:customStyle="1" w:styleId="SalutationChar">
    <w:name w:val="Salutation Char"/>
    <w:link w:val="Salutation"/>
    <w:uiPriority w:val="99"/>
    <w:semiHidden/>
    <w:rsid w:val="00F25EE1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25EE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F25EE1"/>
    <w:rPr>
      <w:rFonts w:ascii="Verdana" w:hAnsi="Verdana"/>
      <w:sz w:val="18"/>
      <w:szCs w:val="22"/>
      <w:lang w:val="fr-FR"/>
    </w:rPr>
  </w:style>
  <w:style w:type="character" w:styleId="Strong">
    <w:name w:val="Strong"/>
    <w:uiPriority w:val="99"/>
    <w:semiHidden/>
    <w:qFormat/>
    <w:rsid w:val="00F25EE1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F25EE1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F25EE1"/>
    <w:rPr>
      <w:smallCaps/>
      <w:color w:val="C0504D"/>
      <w:u w:val="single"/>
      <w:lang w:val="fr-FR"/>
    </w:rPr>
  </w:style>
  <w:style w:type="paragraph" w:customStyle="1" w:styleId="Titredudocument2">
    <w:name w:val="Titre du document 2"/>
    <w:basedOn w:val="Normal"/>
    <w:uiPriority w:val="99"/>
    <w:semiHidden/>
    <w:rsid w:val="00550BBF"/>
    <w:pPr>
      <w:jc w:val="center"/>
    </w:pPr>
    <w:rPr>
      <w:u w:val="single"/>
    </w:rPr>
  </w:style>
  <w:style w:type="table" w:styleId="ColorfulGrid">
    <w:name w:val="Colorful Grid"/>
    <w:basedOn w:val="TableNormal"/>
    <w:uiPriority w:val="73"/>
    <w:rsid w:val="00F25EE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25EE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25EE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25EE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25EE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25EE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25EE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F25EE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25EE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25EE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25EE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25EE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25EE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25EE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F25EE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25EE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25EE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25EE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F25EE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F25EE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25EE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F25EE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25EE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25EE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25EE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25EE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25EE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25EE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F25EE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25EE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25EE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25EE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25EE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25EE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25EE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F25EE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25EE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25EE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25EE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25EE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25EE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25EE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F25EE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F25EE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25EE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25EE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25EE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25EE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25EE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F25EE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25EE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25EE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25EE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25EE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25EE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25EE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25EE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25EE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25EE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25EE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25EE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25EE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25EE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25EE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25EE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25EE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25EE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25EE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25EE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25EE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F25EE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25EE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25EE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25EE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25EE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25EE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25EE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25EE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25EE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25EE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25EE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25EE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25EE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25EE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F25EE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25EE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25EE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25EE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25EE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25EE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25EE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25EE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25EE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25EE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25EE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25EE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25EE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25EE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F25EE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25EE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25EE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25EE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25EE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25EE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25EE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25EE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25EE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25EE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25EE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25EE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25EE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25EE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25EE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25EE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25EE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25EE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25EE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25EE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25EE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25EE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25EE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25EE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25EE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25EE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25EE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25EE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25EE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25EE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25EE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25EE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25EE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25EE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25EE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25EE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25EE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25EE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25EE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25EE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25EE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25EE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25EE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F25EE1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D30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efgradingagency.ca/Grade%20Document%20Jan9%202020%20english.pdf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eefgradingagency.ca/Grades%20Document%20Francais%209%20janvier%202020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enquirypoint@international.gc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beefgradingagency.ca/Grades%20Document%20Francais%209%20janvier%202020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eefgradingagency.ca/Grades%20Document%20Francais%209%20janvier%202020.pdf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259</Words>
  <Characters>1814</Characters>
  <Application>Microsoft Office Word</Application>
  <DocSecurity>0</DocSecurity>
  <Lines>46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16</cp:revision>
  <dcterms:created xsi:type="dcterms:W3CDTF">2017-07-03T10:37:00Z</dcterms:created>
  <dcterms:modified xsi:type="dcterms:W3CDTF">2020-02-07T14:50:00Z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beb477c2-cbd1-48f9-8e24-db1b5be026be</vt:lpwstr>
  </property>
  <property fmtid="{D5CDD505-2E9C-101B-9397-08002B2CF9AE}" pid="4" name="WTOCLASSIFICATION">
    <vt:lpwstr>WTO OFFICIAL</vt:lpwstr>
  </property>
</Properties>
</file>