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FCAF" w14:textId="2846E26D" w:rsidR="00EE1773" w:rsidRPr="00EA3A99" w:rsidRDefault="00EA3A99" w:rsidP="00EA3A99">
      <w:pPr>
        <w:pStyle w:val="Titre"/>
        <w:rPr>
          <w:caps w:val="0"/>
          <w:kern w:val="0"/>
        </w:rPr>
      </w:pPr>
      <w:bookmarkStart w:id="8" w:name="_Hlk32488881"/>
      <w:r w:rsidRPr="00EA3A99">
        <w:rPr>
          <w:caps w:val="0"/>
          <w:kern w:val="0"/>
        </w:rPr>
        <w:t>NOTIFICATION</w:t>
      </w:r>
    </w:p>
    <w:p w14:paraId="173CA64F" w14:textId="77777777" w:rsidR="00EE1773" w:rsidRPr="00EA3A99" w:rsidRDefault="00B040F4" w:rsidP="00EA3A99">
      <w:pPr>
        <w:pStyle w:val="Title3"/>
      </w:pPr>
      <w:r w:rsidRPr="00EA3A99">
        <w:t>Addendum</w:t>
      </w:r>
    </w:p>
    <w:p w14:paraId="0CC4EB49" w14:textId="6D2A3C4B" w:rsidR="00337700" w:rsidRPr="00EA3A99" w:rsidRDefault="00B040F4" w:rsidP="00EA3A99">
      <w:r w:rsidRPr="00EA3A99">
        <w:t>La communication ci</w:t>
      </w:r>
      <w:r w:rsidR="00EA3A99" w:rsidRPr="00EA3A99">
        <w:t>-</w:t>
      </w:r>
      <w:r w:rsidRPr="00EA3A99">
        <w:t xml:space="preserve">après, datée du </w:t>
      </w:r>
      <w:r w:rsidR="00EA3A99" w:rsidRPr="00EA3A99">
        <w:t>5 février 2</w:t>
      </w:r>
      <w:r w:rsidRPr="00EA3A99">
        <w:t xml:space="preserve">020, est </w:t>
      </w:r>
      <w:bookmarkStart w:id="9" w:name="_GoBack"/>
      <w:bookmarkEnd w:id="9"/>
      <w:r w:rsidRPr="00EA3A99">
        <w:t>distribuée à la demande de la délégation de l'</w:t>
      </w:r>
      <w:r w:rsidRPr="00EA3A99">
        <w:rPr>
          <w:u w:val="single"/>
        </w:rPr>
        <w:t>Équateur</w:t>
      </w:r>
      <w:r w:rsidRPr="00EA3A99">
        <w:t>.</w:t>
      </w:r>
    </w:p>
    <w:p w14:paraId="7983070A" w14:textId="77777777" w:rsidR="00EE1773" w:rsidRPr="00EA3A99" w:rsidRDefault="00EE1773" w:rsidP="00EA3A99"/>
    <w:p w14:paraId="32B1FB53" w14:textId="07826977" w:rsidR="00EE1773" w:rsidRPr="00EA3A99" w:rsidRDefault="00EA3A99" w:rsidP="00EA3A99">
      <w:pPr>
        <w:jc w:val="center"/>
        <w:rPr>
          <w:b/>
        </w:rPr>
      </w:pPr>
      <w:r w:rsidRPr="00EA3A99">
        <w:rPr>
          <w:b/>
        </w:rPr>
        <w:t>_______________</w:t>
      </w:r>
    </w:p>
    <w:p w14:paraId="7103802F" w14:textId="77777777" w:rsidR="00EE1773" w:rsidRPr="00EA3A99" w:rsidRDefault="00EE1773" w:rsidP="00EA3A99"/>
    <w:p w14:paraId="2E596D88" w14:textId="77777777" w:rsidR="00EE1773" w:rsidRPr="00EA3A99" w:rsidRDefault="00EE1773" w:rsidP="00EA3A99"/>
    <w:p w14:paraId="37CBC7F5" w14:textId="77777777" w:rsidR="00EE1773" w:rsidRPr="00EA3A99" w:rsidRDefault="00B040F4" w:rsidP="00EA3A99">
      <w:pPr>
        <w:spacing w:after="120"/>
      </w:pPr>
      <w:r w:rsidRPr="00EA3A99">
        <w:rPr>
          <w:u w:val="single"/>
        </w:rPr>
        <w:t>Appareils de cuisson à usage domestique utilisant des combustibles gazeux</w:t>
      </w:r>
    </w:p>
    <w:p w14:paraId="38DC810D" w14:textId="6DB3E777" w:rsidR="00911AD3" w:rsidRPr="00EA3A99" w:rsidRDefault="00B040F4" w:rsidP="00EA3A99">
      <w:pPr>
        <w:spacing w:after="120"/>
      </w:pPr>
      <w:r w:rsidRPr="00EA3A99">
        <w:t xml:space="preserve">La République de l'Équateur annonce au moyen du présent </w:t>
      </w:r>
      <w:r w:rsidRPr="00EA3A99">
        <w:rPr>
          <w:i/>
          <w:iCs/>
        </w:rPr>
        <w:t>Addendum 1</w:t>
      </w:r>
      <w:r w:rsidRPr="00EA3A99">
        <w:t xml:space="preserve"> la deuxième révision du Règlement technique équatorien RTE </w:t>
      </w:r>
      <w:proofErr w:type="spellStart"/>
      <w:r w:rsidRPr="00EA3A99">
        <w:t>I</w:t>
      </w:r>
      <w:r w:rsidR="00EA3A99" w:rsidRPr="00EA3A99">
        <w:t>NEN</w:t>
      </w:r>
      <w:proofErr w:type="spellEnd"/>
      <w:r w:rsidR="00EA3A99" w:rsidRPr="00EA3A99">
        <w:t xml:space="preserve"> 005</w:t>
      </w:r>
      <w:r w:rsidRPr="00EA3A99">
        <w:t xml:space="preserve"> (2R) "Appareils de cuisson à usage domestique utilisant des combustibles gazeux", objet de la notification </w:t>
      </w:r>
      <w:hyperlink r:id="rId8" w:tgtFrame="_blank" w:history="1">
        <w:r w:rsidR="00EA3A99" w:rsidRPr="00EA3A99">
          <w:rPr>
            <w:rStyle w:val="Lienhypertexte"/>
          </w:rPr>
          <w:t>G/</w:t>
        </w:r>
        <w:proofErr w:type="spellStart"/>
        <w:r w:rsidR="00EA3A99" w:rsidRPr="00EA3A99">
          <w:rPr>
            <w:rStyle w:val="Lienhypertexte"/>
          </w:rPr>
          <w:t>TBT</w:t>
        </w:r>
        <w:proofErr w:type="spellEnd"/>
        <w:r w:rsidR="00EA3A99" w:rsidRPr="00EA3A99">
          <w:rPr>
            <w:rStyle w:val="Lienhypertexte"/>
          </w:rPr>
          <w:t>/N/ECU/344</w:t>
        </w:r>
      </w:hyperlink>
      <w:r w:rsidRPr="00EA3A99">
        <w:t xml:space="preserve"> du </w:t>
      </w:r>
      <w:r w:rsidR="00EA3A99" w:rsidRPr="00EA3A99">
        <w:t>3 avril 2</w:t>
      </w:r>
      <w:r w:rsidRPr="00EA3A99">
        <w:t>019.</w:t>
      </w:r>
    </w:p>
    <w:p w14:paraId="1F4B52E6" w14:textId="404B606B" w:rsidR="00911AD3" w:rsidRPr="00EA3A99" w:rsidRDefault="00B040F4" w:rsidP="00EA3A99">
      <w:pPr>
        <w:spacing w:after="120"/>
      </w:pPr>
      <w:r w:rsidRPr="00EA3A99">
        <w:t xml:space="preserve">Le Règlement technique équatorien RTE </w:t>
      </w:r>
      <w:proofErr w:type="spellStart"/>
      <w:r w:rsidRPr="00EA3A99">
        <w:t>I</w:t>
      </w:r>
      <w:r w:rsidR="00EA3A99" w:rsidRPr="00EA3A99">
        <w:t>NEN</w:t>
      </w:r>
      <w:proofErr w:type="spellEnd"/>
      <w:r w:rsidR="00EA3A99" w:rsidRPr="00EA3A99">
        <w:t xml:space="preserve"> 005</w:t>
      </w:r>
      <w:r w:rsidRPr="00EA3A99">
        <w:t xml:space="preserve"> (2R) a été adopté au moyen de la Décision (</w:t>
      </w:r>
      <w:proofErr w:type="spellStart"/>
      <w:r w:rsidRPr="00EA3A99">
        <w:rPr>
          <w:i/>
          <w:iCs/>
        </w:rPr>
        <w:t>Resolución</w:t>
      </w:r>
      <w:proofErr w:type="spellEnd"/>
      <w:r w:rsidRPr="00EA3A99">
        <w:t>) n° MPCEIP</w:t>
      </w:r>
      <w:r w:rsidR="00EA3A99" w:rsidRPr="00EA3A99">
        <w:t>-</w:t>
      </w:r>
      <w:r w:rsidRPr="00EA3A99">
        <w:t>SC</w:t>
      </w:r>
      <w:r w:rsidR="00EA3A99" w:rsidRPr="00EA3A99">
        <w:t>-</w:t>
      </w:r>
      <w:r w:rsidRPr="00EA3A99">
        <w:t>2020</w:t>
      </w:r>
      <w:r w:rsidR="00EA3A99" w:rsidRPr="00EA3A99">
        <w:t>-</w:t>
      </w:r>
      <w:r w:rsidRPr="00EA3A99">
        <w:t>0047</w:t>
      </w:r>
      <w:r w:rsidR="00EA3A99" w:rsidRPr="00EA3A99">
        <w:t>-</w:t>
      </w:r>
      <w:r w:rsidRPr="00EA3A99">
        <w:t>R du 3</w:t>
      </w:r>
      <w:r w:rsidR="00EA3A99" w:rsidRPr="00EA3A99">
        <w:t>1 janvier 2</w:t>
      </w:r>
      <w:r w:rsidRPr="00EA3A99">
        <w:t>020 du Sous</w:t>
      </w:r>
      <w:r w:rsidR="00EA3A99" w:rsidRPr="00EA3A99">
        <w:t>-</w:t>
      </w:r>
      <w:r w:rsidRPr="00EA3A99">
        <w:t>Secrétariat chargé de la réglementation de la qualité relevant du Ministère de la production, du commerce extérieur, de l'investissement et de la pêche, qui entrera en vigueur le jour ouvré suivant sa publication au Journal officiel (</w:t>
      </w:r>
      <w:proofErr w:type="spellStart"/>
      <w:r w:rsidRPr="00EA3A99">
        <w:rPr>
          <w:i/>
          <w:iCs/>
        </w:rPr>
        <w:t>Registro</w:t>
      </w:r>
      <w:proofErr w:type="spellEnd"/>
      <w:r w:rsidRPr="00EA3A99">
        <w:rPr>
          <w:i/>
          <w:iCs/>
        </w:rPr>
        <w:t xml:space="preserve"> </w:t>
      </w:r>
      <w:proofErr w:type="spellStart"/>
      <w:r w:rsidRPr="00EA3A99">
        <w:rPr>
          <w:i/>
          <w:iCs/>
        </w:rPr>
        <w:t>Oficial</w:t>
      </w:r>
      <w:proofErr w:type="spellEnd"/>
      <w:r w:rsidRPr="00EA3A99">
        <w:t>).</w:t>
      </w:r>
    </w:p>
    <w:p w14:paraId="72033793" w14:textId="43F1D20C" w:rsidR="00CC332D" w:rsidRPr="00EA3A99" w:rsidRDefault="00B040F4" w:rsidP="00EA3A99">
      <w:pPr>
        <w:spacing w:after="120"/>
      </w:pPr>
      <w:r w:rsidRPr="00EA3A99">
        <w:t>Texte disponible auprès du Sous</w:t>
      </w:r>
      <w:r w:rsidR="00EA3A99" w:rsidRPr="00EA3A99">
        <w:t>-</w:t>
      </w:r>
      <w:r w:rsidRPr="00EA3A99">
        <w:t>secrétariat chargé de la réglementation de la qualité relevant du Ministère de la production, du commerce extérieur, de l'investissement et de la pêche (autorité nationale responsable des notifications):</w:t>
      </w:r>
    </w:p>
    <w:p w14:paraId="0077F69F" w14:textId="72021118" w:rsidR="00CD2B6F" w:rsidRPr="00EA3A99" w:rsidRDefault="00B040F4" w:rsidP="00EA3A99">
      <w:pPr>
        <w:spacing w:after="120"/>
        <w:jc w:val="left"/>
        <w:rPr>
          <w:color w:val="0000FF"/>
          <w:u w:val="single"/>
        </w:rPr>
      </w:pPr>
      <w:r w:rsidRPr="00EA3A99">
        <w:t xml:space="preserve">Point de contact </w:t>
      </w:r>
      <w:proofErr w:type="spellStart"/>
      <w:r w:rsidRPr="00EA3A99">
        <w:t>OTC</w:t>
      </w:r>
      <w:proofErr w:type="spellEnd"/>
      <w:r w:rsidR="00EA3A99" w:rsidRPr="00EA3A99">
        <w:t>: A</w:t>
      </w:r>
      <w:r w:rsidRPr="00EA3A99">
        <w:t xml:space="preserve">ndrés </w:t>
      </w:r>
      <w:proofErr w:type="spellStart"/>
      <w:r w:rsidRPr="00EA3A99">
        <w:t>Ramón</w:t>
      </w:r>
      <w:proofErr w:type="spellEnd"/>
      <w:r w:rsidRPr="00EA3A99">
        <w:br/>
      </w:r>
      <w:proofErr w:type="spellStart"/>
      <w:r w:rsidRPr="00EA3A99">
        <w:t>Plataforma</w:t>
      </w:r>
      <w:proofErr w:type="spellEnd"/>
      <w:r w:rsidRPr="00EA3A99">
        <w:t xml:space="preserve"> </w:t>
      </w:r>
      <w:proofErr w:type="spellStart"/>
      <w:r w:rsidRPr="00EA3A99">
        <w:t>Gubernamental</w:t>
      </w:r>
      <w:proofErr w:type="spellEnd"/>
      <w:r w:rsidRPr="00EA3A99">
        <w:t xml:space="preserve"> de </w:t>
      </w:r>
      <w:proofErr w:type="spellStart"/>
      <w:r w:rsidRPr="00EA3A99">
        <w:t>Gestión</w:t>
      </w:r>
      <w:proofErr w:type="spellEnd"/>
      <w:r w:rsidRPr="00EA3A99">
        <w:t xml:space="preserve"> </w:t>
      </w:r>
      <w:proofErr w:type="spellStart"/>
      <w:r w:rsidRPr="00EA3A99">
        <w:t>Financiera</w:t>
      </w:r>
      <w:proofErr w:type="spellEnd"/>
      <w:r w:rsidRPr="00EA3A99">
        <w:t xml:space="preserve"> </w:t>
      </w:r>
      <w:r w:rsidR="00EA3A99" w:rsidRPr="00EA3A99">
        <w:t>-</w:t>
      </w:r>
      <w:r w:rsidRPr="00EA3A99">
        <w:t xml:space="preserve"> </w:t>
      </w:r>
      <w:proofErr w:type="spellStart"/>
      <w:r w:rsidRPr="00EA3A99">
        <w:t>Piso</w:t>
      </w:r>
      <w:proofErr w:type="spellEnd"/>
      <w:r w:rsidRPr="00EA3A99">
        <w:t xml:space="preserve"> 8 Bloque amarillo Av</w:t>
      </w:r>
      <w:r w:rsidR="00EA3A99" w:rsidRPr="00EA3A99">
        <w:t>. A</w:t>
      </w:r>
      <w:r w:rsidRPr="00EA3A99">
        <w:t xml:space="preserve">mazonas entre </w:t>
      </w:r>
      <w:proofErr w:type="spellStart"/>
      <w:r w:rsidRPr="00EA3A99">
        <w:t>Unión</w:t>
      </w:r>
      <w:proofErr w:type="spellEnd"/>
      <w:r w:rsidRPr="00EA3A99">
        <w:t xml:space="preserve"> </w:t>
      </w:r>
      <w:proofErr w:type="spellStart"/>
      <w:r w:rsidRPr="00EA3A99">
        <w:t>Nacional</w:t>
      </w:r>
      <w:proofErr w:type="spellEnd"/>
      <w:r w:rsidRPr="00EA3A99">
        <w:t xml:space="preserve"> de </w:t>
      </w:r>
      <w:proofErr w:type="spellStart"/>
      <w:r w:rsidRPr="00EA3A99">
        <w:t>Periodistas</w:t>
      </w:r>
      <w:proofErr w:type="spellEnd"/>
      <w:r w:rsidRPr="00EA3A99">
        <w:t xml:space="preserve"> y Alfonso Pereira</w:t>
      </w:r>
      <w:r w:rsidRPr="00EA3A99">
        <w:br/>
        <w:t>Quito (Équateur)</w:t>
      </w:r>
      <w:r w:rsidRPr="00EA3A99">
        <w:br/>
        <w:t>Téléphone</w:t>
      </w:r>
      <w:r w:rsidR="00EA3A99" w:rsidRPr="00EA3A99">
        <w:t>: (</w:t>
      </w:r>
      <w:r w:rsidRPr="00EA3A99">
        <w:t>+593</w:t>
      </w:r>
      <w:r w:rsidR="00EA3A99" w:rsidRPr="00EA3A99">
        <w:t>-</w:t>
      </w:r>
      <w:r w:rsidRPr="00EA3A99">
        <w:t xml:space="preserve">2) 3948760, </w:t>
      </w:r>
      <w:proofErr w:type="spellStart"/>
      <w:r w:rsidRPr="00EA3A99">
        <w:t>int</w:t>
      </w:r>
      <w:proofErr w:type="spellEnd"/>
      <w:r w:rsidRPr="00EA3A99">
        <w:t>. 2252 / 2254</w:t>
      </w:r>
      <w:r w:rsidRPr="00EA3A99">
        <w:br/>
        <w:t xml:space="preserve">Courrier électronique: </w:t>
      </w:r>
      <w:hyperlink r:id="rId9" w:history="1">
        <w:r w:rsidR="00EA3A99" w:rsidRPr="00EA3A99">
          <w:rPr>
            <w:rStyle w:val="Lienhypertexte"/>
          </w:rPr>
          <w:t>Puntocontacto-OTCECU@produccion.gob.ec</w:t>
        </w:r>
      </w:hyperlink>
      <w:r w:rsidRPr="00EA3A99">
        <w:t xml:space="preserve">; </w:t>
      </w:r>
      <w:hyperlink r:id="rId10" w:history="1">
        <w:r w:rsidR="00EA3A99" w:rsidRPr="00EA3A99">
          <w:rPr>
            <w:rStyle w:val="Lienhypertexte"/>
          </w:rPr>
          <w:t>PuntocontactoOTCECU@gmail.com</w:t>
        </w:r>
      </w:hyperlink>
      <w:r w:rsidRPr="00EA3A99">
        <w:t xml:space="preserve">; </w:t>
      </w:r>
      <w:hyperlink r:id="rId11" w:history="1">
        <w:r w:rsidR="00EA3A99" w:rsidRPr="00EA3A99">
          <w:rPr>
            <w:rStyle w:val="Lienhypertexte"/>
          </w:rPr>
          <w:t>aramonc@produccion.gob.ec</w:t>
        </w:r>
      </w:hyperlink>
      <w:r w:rsidRPr="00EA3A99">
        <w:t xml:space="preserve">; </w:t>
      </w:r>
      <w:hyperlink r:id="rId12" w:history="1">
        <w:r w:rsidR="00EA3A99" w:rsidRPr="00EA3A99">
          <w:rPr>
            <w:rStyle w:val="Lienhypertexte"/>
          </w:rPr>
          <w:t>cyepez@produccion.gob.ec</w:t>
        </w:r>
      </w:hyperlink>
    </w:p>
    <w:p w14:paraId="153CDAC0" w14:textId="129E3C94" w:rsidR="00CC332D" w:rsidRPr="00EA3A99" w:rsidRDefault="00962DB0" w:rsidP="00EA3A99">
      <w:pPr>
        <w:spacing w:after="120"/>
        <w:jc w:val="left"/>
        <w:rPr>
          <w:rStyle w:val="Lienhypertexte"/>
        </w:rPr>
      </w:pPr>
      <w:hyperlink r:id="rId13" w:history="1">
        <w:r w:rsidR="00EA3A99" w:rsidRPr="00EA3A99">
          <w:rPr>
            <w:rStyle w:val="Lienhypertexte"/>
          </w:rPr>
          <w:t>www.normalizacion.gob.ec</w:t>
        </w:r>
      </w:hyperlink>
    </w:p>
    <w:p w14:paraId="5AA0B8F0" w14:textId="785DF308" w:rsidR="00EE1773" w:rsidRPr="00EA3A99" w:rsidRDefault="00962DB0" w:rsidP="00EA3A99">
      <w:pPr>
        <w:spacing w:after="120"/>
        <w:rPr>
          <w:rStyle w:val="Lienhypertexte"/>
        </w:rPr>
      </w:pPr>
      <w:hyperlink r:id="rId14" w:history="1">
        <w:r w:rsidR="00EA3A99" w:rsidRPr="00EA3A99">
          <w:rPr>
            <w:rStyle w:val="Lienhypertexte"/>
          </w:rPr>
          <w:t>https://members.wto.org/crnattachments/2020/TBT/ECU/20_0942_00_s.pdf</w:t>
        </w:r>
      </w:hyperlink>
    </w:p>
    <w:p w14:paraId="62E3B593" w14:textId="486A02B5" w:rsidR="00EE1773" w:rsidRPr="00EA3A99" w:rsidRDefault="00EA3A99" w:rsidP="00EA3A99">
      <w:pPr>
        <w:jc w:val="center"/>
        <w:rPr>
          <w:b/>
        </w:rPr>
      </w:pPr>
      <w:r w:rsidRPr="00EA3A99">
        <w:rPr>
          <w:b/>
        </w:rPr>
        <w:t>__________</w:t>
      </w:r>
      <w:bookmarkEnd w:id="8"/>
    </w:p>
    <w:sectPr w:rsidR="00EE1773" w:rsidRPr="00EA3A99" w:rsidSect="00EA3A99">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3D05E" w14:textId="77777777" w:rsidR="00845300" w:rsidRPr="00EA3A99" w:rsidRDefault="00B040F4">
      <w:bookmarkStart w:id="4" w:name="_Hlk32488898"/>
      <w:bookmarkStart w:id="5" w:name="_Hlk32488899"/>
      <w:r w:rsidRPr="00EA3A99">
        <w:separator/>
      </w:r>
      <w:bookmarkEnd w:id="4"/>
      <w:bookmarkEnd w:id="5"/>
    </w:p>
  </w:endnote>
  <w:endnote w:type="continuationSeparator" w:id="0">
    <w:p w14:paraId="66C01AC2" w14:textId="77777777" w:rsidR="00845300" w:rsidRPr="00EA3A99" w:rsidRDefault="00B040F4">
      <w:bookmarkStart w:id="6" w:name="_Hlk32488900"/>
      <w:bookmarkStart w:id="7" w:name="_Hlk32488901"/>
      <w:r w:rsidRPr="00EA3A9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CCCA" w14:textId="3FE520E9" w:rsidR="00EE1773" w:rsidRPr="00EA3A99" w:rsidRDefault="00EA3A99" w:rsidP="00EA3A99">
    <w:pPr>
      <w:pStyle w:val="Pieddepage"/>
    </w:pPr>
    <w:bookmarkStart w:id="14" w:name="_Hlk32488886"/>
    <w:bookmarkStart w:id="15" w:name="_Hlk32488887"/>
    <w:r w:rsidRPr="00EA3A99">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6A2C" w14:textId="53F74BFD" w:rsidR="00DD65B2" w:rsidRPr="00EA3A99" w:rsidRDefault="00EA3A99" w:rsidP="00EA3A99">
    <w:pPr>
      <w:pStyle w:val="Pieddepage"/>
    </w:pPr>
    <w:bookmarkStart w:id="16" w:name="_Hlk32488888"/>
    <w:bookmarkStart w:id="17" w:name="_Hlk32488889"/>
    <w:r w:rsidRPr="00EA3A99">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B522" w14:textId="799C96DA" w:rsidR="00DD65B2" w:rsidRPr="00EA3A99" w:rsidRDefault="00EA3A99" w:rsidP="00EA3A99">
    <w:pPr>
      <w:pStyle w:val="Pieddepage"/>
    </w:pPr>
    <w:bookmarkStart w:id="20" w:name="_Hlk32488892"/>
    <w:bookmarkStart w:id="21" w:name="_Hlk32488893"/>
    <w:r w:rsidRPr="00EA3A99">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091F" w14:textId="77777777" w:rsidR="00845300" w:rsidRPr="00EA3A99" w:rsidRDefault="00B040F4">
      <w:bookmarkStart w:id="0" w:name="_Hlk32488894"/>
      <w:bookmarkStart w:id="1" w:name="_Hlk32488895"/>
      <w:r w:rsidRPr="00EA3A99">
        <w:separator/>
      </w:r>
      <w:bookmarkEnd w:id="0"/>
      <w:bookmarkEnd w:id="1"/>
    </w:p>
  </w:footnote>
  <w:footnote w:type="continuationSeparator" w:id="0">
    <w:p w14:paraId="61F9C613" w14:textId="77777777" w:rsidR="00845300" w:rsidRPr="00EA3A99" w:rsidRDefault="00B040F4">
      <w:bookmarkStart w:id="2" w:name="_Hlk32488896"/>
      <w:bookmarkStart w:id="3" w:name="_Hlk32488897"/>
      <w:r w:rsidRPr="00EA3A9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AC64" w14:textId="77777777" w:rsidR="00EA3A99" w:rsidRPr="00EA3A99" w:rsidRDefault="00EA3A99" w:rsidP="00EA3A99">
    <w:pPr>
      <w:pStyle w:val="En-tte"/>
      <w:spacing w:after="240"/>
      <w:jc w:val="center"/>
    </w:pPr>
    <w:bookmarkStart w:id="10" w:name="_Hlk32488882"/>
    <w:bookmarkStart w:id="11" w:name="_Hlk32488883"/>
    <w:r w:rsidRPr="00EA3A99">
      <w:t>G/</w:t>
    </w:r>
    <w:proofErr w:type="spellStart"/>
    <w:r w:rsidRPr="00EA3A99">
      <w:t>TBT</w:t>
    </w:r>
    <w:proofErr w:type="spellEnd"/>
    <w:r w:rsidRPr="00EA3A99">
      <w:t>/N/ECU/344/Add.1</w:t>
    </w:r>
  </w:p>
  <w:p w14:paraId="5E7E81E5" w14:textId="77777777" w:rsidR="00EA3A99" w:rsidRPr="00EA3A99" w:rsidRDefault="00EA3A99" w:rsidP="00EA3A99">
    <w:pPr>
      <w:pStyle w:val="En-tte"/>
      <w:pBdr>
        <w:bottom w:val="single" w:sz="4" w:space="1" w:color="auto"/>
      </w:pBdr>
      <w:jc w:val="center"/>
    </w:pPr>
    <w:r w:rsidRPr="00EA3A99">
      <w:t xml:space="preserve">- </w:t>
    </w:r>
    <w:r w:rsidRPr="00EA3A99">
      <w:fldChar w:fldCharType="begin"/>
    </w:r>
    <w:r w:rsidRPr="00EA3A99">
      <w:instrText xml:space="preserve"> PAGE  \* Arabic  \* MERGEFORMAT </w:instrText>
    </w:r>
    <w:r w:rsidRPr="00EA3A99">
      <w:fldChar w:fldCharType="separate"/>
    </w:r>
    <w:r w:rsidRPr="00EA3A99">
      <w:t>1</w:t>
    </w:r>
    <w:r w:rsidRPr="00EA3A99">
      <w:fldChar w:fldCharType="end"/>
    </w:r>
    <w:r w:rsidRPr="00EA3A99">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65E8" w14:textId="77777777" w:rsidR="00EA3A99" w:rsidRPr="00EA3A99" w:rsidRDefault="00EA3A99" w:rsidP="00EA3A99">
    <w:pPr>
      <w:pStyle w:val="En-tte"/>
      <w:spacing w:after="240"/>
      <w:jc w:val="center"/>
    </w:pPr>
    <w:bookmarkStart w:id="12" w:name="_Hlk32488884"/>
    <w:bookmarkStart w:id="13" w:name="_Hlk32488885"/>
    <w:r w:rsidRPr="00EA3A99">
      <w:t>G/</w:t>
    </w:r>
    <w:proofErr w:type="spellStart"/>
    <w:r w:rsidRPr="00EA3A99">
      <w:t>TBT</w:t>
    </w:r>
    <w:proofErr w:type="spellEnd"/>
    <w:r w:rsidRPr="00EA3A99">
      <w:t>/N/ECU/344/Add.1</w:t>
    </w:r>
  </w:p>
  <w:p w14:paraId="7E104A3F" w14:textId="77777777" w:rsidR="00EA3A99" w:rsidRPr="00EA3A99" w:rsidRDefault="00EA3A99" w:rsidP="00EA3A99">
    <w:pPr>
      <w:pStyle w:val="En-tte"/>
      <w:pBdr>
        <w:bottom w:val="single" w:sz="4" w:space="1" w:color="auto"/>
      </w:pBdr>
      <w:jc w:val="center"/>
    </w:pPr>
    <w:r w:rsidRPr="00EA3A99">
      <w:t xml:space="preserve">- </w:t>
    </w:r>
    <w:r w:rsidRPr="00EA3A99">
      <w:fldChar w:fldCharType="begin"/>
    </w:r>
    <w:r w:rsidRPr="00EA3A99">
      <w:instrText xml:space="preserve"> PAGE  \* Arabic  \* MERGEFORMAT </w:instrText>
    </w:r>
    <w:r w:rsidRPr="00EA3A99">
      <w:fldChar w:fldCharType="separate"/>
    </w:r>
    <w:r w:rsidRPr="00EA3A99">
      <w:t>1</w:t>
    </w:r>
    <w:r w:rsidRPr="00EA3A99">
      <w:fldChar w:fldCharType="end"/>
    </w:r>
    <w:r w:rsidRPr="00EA3A99">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A3A99" w:rsidRPr="00EA3A99" w14:paraId="7C67735A" w14:textId="77777777" w:rsidTr="00EA3A99">
      <w:trPr>
        <w:trHeight w:val="240"/>
        <w:jc w:val="center"/>
      </w:trPr>
      <w:tc>
        <w:tcPr>
          <w:tcW w:w="2053" w:type="pct"/>
          <w:shd w:val="clear" w:color="auto" w:fill="auto"/>
          <w:tcMar>
            <w:left w:w="108" w:type="dxa"/>
            <w:right w:w="108" w:type="dxa"/>
          </w:tcMar>
          <w:vAlign w:val="center"/>
        </w:tcPr>
        <w:p w14:paraId="6EF554A6" w14:textId="77777777" w:rsidR="00EA3A99" w:rsidRPr="00EA3A99" w:rsidRDefault="00EA3A99" w:rsidP="00EA3A99">
          <w:pPr>
            <w:rPr>
              <w:rFonts w:eastAsia="Verdana" w:cs="Verdana"/>
              <w:noProof/>
              <w:szCs w:val="18"/>
              <w:lang w:eastAsia="en-GB"/>
            </w:rPr>
          </w:pPr>
          <w:bookmarkStart w:id="18" w:name="_Hlk32488890"/>
          <w:bookmarkStart w:id="19" w:name="_Hlk32488891"/>
        </w:p>
      </w:tc>
      <w:tc>
        <w:tcPr>
          <w:tcW w:w="2947" w:type="pct"/>
          <w:gridSpan w:val="2"/>
          <w:shd w:val="clear" w:color="auto" w:fill="auto"/>
          <w:tcMar>
            <w:left w:w="108" w:type="dxa"/>
            <w:right w:w="108" w:type="dxa"/>
          </w:tcMar>
          <w:vAlign w:val="center"/>
        </w:tcPr>
        <w:p w14:paraId="54BD475C" w14:textId="77777777" w:rsidR="00EA3A99" w:rsidRPr="00EA3A99" w:rsidRDefault="00EA3A99" w:rsidP="00EA3A99">
          <w:pPr>
            <w:jc w:val="right"/>
            <w:rPr>
              <w:rFonts w:eastAsia="Verdana" w:cs="Verdana"/>
              <w:b/>
              <w:color w:val="FF0000"/>
              <w:szCs w:val="18"/>
            </w:rPr>
          </w:pPr>
        </w:p>
      </w:tc>
    </w:tr>
    <w:tr w:rsidR="00EA3A99" w:rsidRPr="00EA3A99" w14:paraId="77DAC86F" w14:textId="77777777" w:rsidTr="00EA3A99">
      <w:trPr>
        <w:trHeight w:val="213"/>
        <w:jc w:val="center"/>
      </w:trPr>
      <w:tc>
        <w:tcPr>
          <w:tcW w:w="2053" w:type="pct"/>
          <w:vMerge w:val="restart"/>
          <w:shd w:val="clear" w:color="auto" w:fill="auto"/>
          <w:tcMar>
            <w:left w:w="0" w:type="dxa"/>
            <w:right w:w="0" w:type="dxa"/>
          </w:tcMar>
        </w:tcPr>
        <w:p w14:paraId="27C14938" w14:textId="27F0CAC8" w:rsidR="00EA3A99" w:rsidRPr="00EA3A99" w:rsidRDefault="00EA3A99" w:rsidP="00EA3A99">
          <w:pPr>
            <w:jc w:val="left"/>
            <w:rPr>
              <w:rFonts w:eastAsia="Verdana" w:cs="Verdana"/>
              <w:szCs w:val="18"/>
            </w:rPr>
          </w:pPr>
          <w:r w:rsidRPr="00EA3A99">
            <w:rPr>
              <w:rFonts w:eastAsia="Verdana" w:cs="Verdana"/>
              <w:noProof/>
              <w:szCs w:val="18"/>
            </w:rPr>
            <w:drawing>
              <wp:inline distT="0" distB="0" distL="0" distR="0" wp14:anchorId="5BA013FA" wp14:editId="24348433">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D22B732" w14:textId="77777777" w:rsidR="00EA3A99" w:rsidRPr="00EA3A99" w:rsidRDefault="00EA3A99" w:rsidP="00EA3A99">
          <w:pPr>
            <w:jc w:val="right"/>
            <w:rPr>
              <w:rFonts w:eastAsia="Verdana" w:cs="Verdana"/>
              <w:b/>
              <w:szCs w:val="18"/>
            </w:rPr>
          </w:pPr>
        </w:p>
      </w:tc>
    </w:tr>
    <w:tr w:rsidR="00EA3A99" w:rsidRPr="00EA3A99" w14:paraId="4719D5E6" w14:textId="77777777" w:rsidTr="00EA3A99">
      <w:trPr>
        <w:trHeight w:val="868"/>
        <w:jc w:val="center"/>
      </w:trPr>
      <w:tc>
        <w:tcPr>
          <w:tcW w:w="2053" w:type="pct"/>
          <w:vMerge/>
          <w:shd w:val="clear" w:color="auto" w:fill="auto"/>
          <w:tcMar>
            <w:left w:w="108" w:type="dxa"/>
            <w:right w:w="108" w:type="dxa"/>
          </w:tcMar>
        </w:tcPr>
        <w:p w14:paraId="1F485146" w14:textId="77777777" w:rsidR="00EA3A99" w:rsidRPr="00EA3A99" w:rsidRDefault="00EA3A99" w:rsidP="00EA3A99">
          <w:pPr>
            <w:jc w:val="left"/>
            <w:rPr>
              <w:rFonts w:eastAsia="Verdana" w:cs="Verdana"/>
              <w:noProof/>
              <w:szCs w:val="18"/>
              <w:lang w:eastAsia="en-GB"/>
            </w:rPr>
          </w:pPr>
        </w:p>
      </w:tc>
      <w:tc>
        <w:tcPr>
          <w:tcW w:w="2947" w:type="pct"/>
          <w:gridSpan w:val="2"/>
          <w:shd w:val="clear" w:color="auto" w:fill="auto"/>
          <w:tcMar>
            <w:left w:w="108" w:type="dxa"/>
            <w:right w:w="108" w:type="dxa"/>
          </w:tcMar>
        </w:tcPr>
        <w:p w14:paraId="3462A327" w14:textId="73041E1A" w:rsidR="00EA3A99" w:rsidRPr="00EA3A99" w:rsidRDefault="00EA3A99" w:rsidP="00EA3A99">
          <w:pPr>
            <w:jc w:val="right"/>
            <w:rPr>
              <w:rFonts w:eastAsia="Verdana" w:cs="Verdana"/>
              <w:b/>
              <w:szCs w:val="18"/>
            </w:rPr>
          </w:pPr>
          <w:r w:rsidRPr="00EA3A99">
            <w:rPr>
              <w:b/>
              <w:szCs w:val="18"/>
            </w:rPr>
            <w:t>G/</w:t>
          </w:r>
          <w:proofErr w:type="spellStart"/>
          <w:r w:rsidRPr="00EA3A99">
            <w:rPr>
              <w:b/>
              <w:szCs w:val="18"/>
            </w:rPr>
            <w:t>TBT</w:t>
          </w:r>
          <w:proofErr w:type="spellEnd"/>
          <w:r w:rsidRPr="00EA3A99">
            <w:rPr>
              <w:b/>
              <w:szCs w:val="18"/>
            </w:rPr>
            <w:t>/N/ECU/344/Add.1</w:t>
          </w:r>
        </w:p>
      </w:tc>
    </w:tr>
    <w:tr w:rsidR="00EA3A99" w:rsidRPr="00EA3A99" w14:paraId="535A74EF" w14:textId="77777777" w:rsidTr="00EA3A99">
      <w:trPr>
        <w:trHeight w:val="240"/>
        <w:jc w:val="center"/>
      </w:trPr>
      <w:tc>
        <w:tcPr>
          <w:tcW w:w="2053" w:type="pct"/>
          <w:vMerge/>
          <w:shd w:val="clear" w:color="auto" w:fill="auto"/>
          <w:tcMar>
            <w:left w:w="108" w:type="dxa"/>
            <w:right w:w="108" w:type="dxa"/>
          </w:tcMar>
          <w:vAlign w:val="center"/>
        </w:tcPr>
        <w:p w14:paraId="452FC460" w14:textId="77777777" w:rsidR="00EA3A99" w:rsidRPr="00EA3A99" w:rsidRDefault="00EA3A99" w:rsidP="00EA3A99">
          <w:pPr>
            <w:rPr>
              <w:rFonts w:eastAsia="Verdana" w:cs="Verdana"/>
              <w:szCs w:val="18"/>
            </w:rPr>
          </w:pPr>
        </w:p>
      </w:tc>
      <w:tc>
        <w:tcPr>
          <w:tcW w:w="2947" w:type="pct"/>
          <w:gridSpan w:val="2"/>
          <w:shd w:val="clear" w:color="auto" w:fill="auto"/>
          <w:tcMar>
            <w:left w:w="108" w:type="dxa"/>
            <w:right w:w="108" w:type="dxa"/>
          </w:tcMar>
          <w:vAlign w:val="center"/>
        </w:tcPr>
        <w:p w14:paraId="548D7F53" w14:textId="02887B44" w:rsidR="00EA3A99" w:rsidRPr="00EA3A99" w:rsidRDefault="00EA3A99" w:rsidP="00EA3A99">
          <w:pPr>
            <w:jc w:val="right"/>
            <w:rPr>
              <w:rFonts w:eastAsia="Verdana" w:cs="Verdana"/>
              <w:szCs w:val="18"/>
            </w:rPr>
          </w:pPr>
          <w:r w:rsidRPr="00EA3A99">
            <w:rPr>
              <w:rFonts w:eastAsia="Verdana" w:cs="Verdana"/>
              <w:szCs w:val="18"/>
            </w:rPr>
            <w:t>6 février 2020</w:t>
          </w:r>
        </w:p>
      </w:tc>
    </w:tr>
    <w:tr w:rsidR="00EA3A99" w:rsidRPr="00EA3A99" w14:paraId="370B020E" w14:textId="77777777" w:rsidTr="00EA3A9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044D03C" w14:textId="0CDA1EFC" w:rsidR="00EA3A99" w:rsidRPr="00EA3A99" w:rsidRDefault="00EA3A99" w:rsidP="00EA3A99">
          <w:pPr>
            <w:jc w:val="left"/>
            <w:rPr>
              <w:rFonts w:eastAsia="Verdana" w:cs="Verdana"/>
              <w:b/>
              <w:szCs w:val="18"/>
            </w:rPr>
          </w:pPr>
          <w:r w:rsidRPr="00EA3A99">
            <w:rPr>
              <w:rFonts w:eastAsia="Verdana" w:cs="Verdana"/>
              <w:color w:val="FF0000"/>
              <w:szCs w:val="18"/>
            </w:rPr>
            <w:t>(20</w:t>
          </w:r>
          <w:r w:rsidRPr="00EA3A99">
            <w:rPr>
              <w:rFonts w:eastAsia="Verdana" w:cs="Verdana"/>
              <w:color w:val="FF0000"/>
              <w:szCs w:val="18"/>
            </w:rPr>
            <w:noBreakHyphen/>
          </w:r>
          <w:r w:rsidR="00962DB0">
            <w:rPr>
              <w:rFonts w:eastAsia="Verdana" w:cs="Verdana"/>
              <w:color w:val="FF0000"/>
              <w:szCs w:val="18"/>
            </w:rPr>
            <w:t>0961</w:t>
          </w:r>
          <w:r w:rsidRPr="00EA3A9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AF57EB6" w14:textId="2DCE2D04" w:rsidR="00EA3A99" w:rsidRPr="00EA3A99" w:rsidRDefault="00EA3A99" w:rsidP="00EA3A99">
          <w:pPr>
            <w:jc w:val="right"/>
            <w:rPr>
              <w:rFonts w:eastAsia="Verdana" w:cs="Verdana"/>
              <w:szCs w:val="18"/>
            </w:rPr>
          </w:pPr>
          <w:r w:rsidRPr="00EA3A99">
            <w:rPr>
              <w:rFonts w:eastAsia="Verdana" w:cs="Verdana"/>
              <w:szCs w:val="18"/>
            </w:rPr>
            <w:t xml:space="preserve">Page: </w:t>
          </w:r>
          <w:r w:rsidRPr="00EA3A99">
            <w:rPr>
              <w:rFonts w:eastAsia="Verdana" w:cs="Verdana"/>
              <w:szCs w:val="18"/>
            </w:rPr>
            <w:fldChar w:fldCharType="begin"/>
          </w:r>
          <w:r w:rsidRPr="00EA3A99">
            <w:rPr>
              <w:rFonts w:eastAsia="Verdana" w:cs="Verdana"/>
              <w:szCs w:val="18"/>
            </w:rPr>
            <w:instrText xml:space="preserve"> PAGE  \* Arabic  \* MERGEFORMAT </w:instrText>
          </w:r>
          <w:r w:rsidRPr="00EA3A99">
            <w:rPr>
              <w:rFonts w:eastAsia="Verdana" w:cs="Verdana"/>
              <w:szCs w:val="18"/>
            </w:rPr>
            <w:fldChar w:fldCharType="separate"/>
          </w:r>
          <w:r w:rsidRPr="00EA3A99">
            <w:rPr>
              <w:rFonts w:eastAsia="Verdana" w:cs="Verdana"/>
              <w:szCs w:val="18"/>
            </w:rPr>
            <w:t>1</w:t>
          </w:r>
          <w:r w:rsidRPr="00EA3A99">
            <w:rPr>
              <w:rFonts w:eastAsia="Verdana" w:cs="Verdana"/>
              <w:szCs w:val="18"/>
            </w:rPr>
            <w:fldChar w:fldCharType="end"/>
          </w:r>
          <w:r w:rsidRPr="00EA3A99">
            <w:rPr>
              <w:rFonts w:eastAsia="Verdana" w:cs="Verdana"/>
              <w:szCs w:val="18"/>
            </w:rPr>
            <w:t>/</w:t>
          </w:r>
          <w:r w:rsidRPr="00EA3A99">
            <w:rPr>
              <w:rFonts w:eastAsia="Verdana" w:cs="Verdana"/>
              <w:szCs w:val="18"/>
            </w:rPr>
            <w:fldChar w:fldCharType="begin"/>
          </w:r>
          <w:r w:rsidRPr="00EA3A99">
            <w:rPr>
              <w:rFonts w:eastAsia="Verdana" w:cs="Verdana"/>
              <w:szCs w:val="18"/>
            </w:rPr>
            <w:instrText xml:space="preserve"> NUMPAGES  \# "0" \* Arabic  \* MERGEFORMAT </w:instrText>
          </w:r>
          <w:r w:rsidRPr="00EA3A99">
            <w:rPr>
              <w:rFonts w:eastAsia="Verdana" w:cs="Verdana"/>
              <w:szCs w:val="18"/>
            </w:rPr>
            <w:fldChar w:fldCharType="separate"/>
          </w:r>
          <w:r w:rsidRPr="00EA3A99">
            <w:rPr>
              <w:rFonts w:eastAsia="Verdana" w:cs="Verdana"/>
              <w:szCs w:val="18"/>
            </w:rPr>
            <w:t>1</w:t>
          </w:r>
          <w:r w:rsidRPr="00EA3A99">
            <w:rPr>
              <w:rFonts w:eastAsia="Verdana" w:cs="Verdana"/>
              <w:szCs w:val="18"/>
            </w:rPr>
            <w:fldChar w:fldCharType="end"/>
          </w:r>
        </w:p>
      </w:tc>
    </w:tr>
    <w:tr w:rsidR="00EA3A99" w:rsidRPr="00EA3A99" w14:paraId="23507135" w14:textId="77777777" w:rsidTr="00EA3A9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C5AA954" w14:textId="1A68B51E" w:rsidR="00EA3A99" w:rsidRPr="00EA3A99" w:rsidRDefault="00EA3A99" w:rsidP="00EA3A99">
          <w:pPr>
            <w:jc w:val="left"/>
            <w:rPr>
              <w:rFonts w:eastAsia="Verdana" w:cs="Verdana"/>
              <w:szCs w:val="18"/>
            </w:rPr>
          </w:pPr>
          <w:r w:rsidRPr="00EA3A9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D1ED7F9" w14:textId="0DC05C0B" w:rsidR="00EA3A99" w:rsidRPr="00EA3A99" w:rsidRDefault="00EA3A99" w:rsidP="00EA3A99">
          <w:pPr>
            <w:jc w:val="right"/>
            <w:rPr>
              <w:rFonts w:eastAsia="Verdana" w:cs="Verdana"/>
              <w:bCs/>
              <w:szCs w:val="18"/>
            </w:rPr>
          </w:pPr>
          <w:r w:rsidRPr="00EA3A99">
            <w:rPr>
              <w:rFonts w:eastAsia="Verdana" w:cs="Verdana"/>
              <w:bCs/>
              <w:szCs w:val="18"/>
            </w:rPr>
            <w:t>Original: espagnol</w:t>
          </w:r>
        </w:p>
      </w:tc>
    </w:tr>
    <w:bookmarkEnd w:id="18"/>
    <w:bookmarkEnd w:id="19"/>
  </w:tbl>
  <w:p w14:paraId="3E5EFB1F" w14:textId="39F842F9" w:rsidR="00DD65B2" w:rsidRPr="00EA3A99" w:rsidRDefault="00DD65B2" w:rsidP="00EA3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8743AB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F340C4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692D89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134840E"/>
    <w:numStyleLink w:val="LegalHeadings"/>
  </w:abstractNum>
  <w:abstractNum w:abstractNumId="12" w15:restartNumberingAfterBreak="0">
    <w:nsid w:val="57551E12"/>
    <w:multiLevelType w:val="multilevel"/>
    <w:tmpl w:val="61348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73"/>
    <w:rsid w:val="00003783"/>
    <w:rsid w:val="000074D5"/>
    <w:rsid w:val="0001569D"/>
    <w:rsid w:val="0002424F"/>
    <w:rsid w:val="00033711"/>
    <w:rsid w:val="00057BEF"/>
    <w:rsid w:val="00067D73"/>
    <w:rsid w:val="00071B26"/>
    <w:rsid w:val="0008008F"/>
    <w:rsid w:val="000A7098"/>
    <w:rsid w:val="000B12FE"/>
    <w:rsid w:val="000C724C"/>
    <w:rsid w:val="000D23F0"/>
    <w:rsid w:val="000D4A21"/>
    <w:rsid w:val="00104D9E"/>
    <w:rsid w:val="00114B29"/>
    <w:rsid w:val="001171A2"/>
    <w:rsid w:val="00120B96"/>
    <w:rsid w:val="001273FC"/>
    <w:rsid w:val="001338F0"/>
    <w:rsid w:val="0014012F"/>
    <w:rsid w:val="001426D0"/>
    <w:rsid w:val="00150DB7"/>
    <w:rsid w:val="00182C46"/>
    <w:rsid w:val="001B50DF"/>
    <w:rsid w:val="001D0E4B"/>
    <w:rsid w:val="001E6E21"/>
    <w:rsid w:val="00206498"/>
    <w:rsid w:val="002149CB"/>
    <w:rsid w:val="002242B5"/>
    <w:rsid w:val="00255119"/>
    <w:rsid w:val="00276383"/>
    <w:rsid w:val="00287066"/>
    <w:rsid w:val="003032B4"/>
    <w:rsid w:val="003267CD"/>
    <w:rsid w:val="00334600"/>
    <w:rsid w:val="00337700"/>
    <w:rsid w:val="003422F5"/>
    <w:rsid w:val="00342A86"/>
    <w:rsid w:val="00365FB3"/>
    <w:rsid w:val="003A0E78"/>
    <w:rsid w:val="003A19CB"/>
    <w:rsid w:val="003B0391"/>
    <w:rsid w:val="003B6D4C"/>
    <w:rsid w:val="003F0353"/>
    <w:rsid w:val="003F46BB"/>
    <w:rsid w:val="0043612A"/>
    <w:rsid w:val="00486AEC"/>
    <w:rsid w:val="004D4BF9"/>
    <w:rsid w:val="004E1A35"/>
    <w:rsid w:val="004E4FCB"/>
    <w:rsid w:val="004E55A0"/>
    <w:rsid w:val="004F4ADE"/>
    <w:rsid w:val="004F73CA"/>
    <w:rsid w:val="00524772"/>
    <w:rsid w:val="00533502"/>
    <w:rsid w:val="00536B5A"/>
    <w:rsid w:val="0055503B"/>
    <w:rsid w:val="00564DB6"/>
    <w:rsid w:val="00571EE1"/>
    <w:rsid w:val="00592965"/>
    <w:rsid w:val="005B571A"/>
    <w:rsid w:val="005C6D4E"/>
    <w:rsid w:val="005D21E5"/>
    <w:rsid w:val="005D4F0E"/>
    <w:rsid w:val="005E14C9"/>
    <w:rsid w:val="00605630"/>
    <w:rsid w:val="00645E16"/>
    <w:rsid w:val="006652F7"/>
    <w:rsid w:val="00674833"/>
    <w:rsid w:val="006A2F2A"/>
    <w:rsid w:val="006E0C67"/>
    <w:rsid w:val="00717FA4"/>
    <w:rsid w:val="00727F5B"/>
    <w:rsid w:val="00735ADA"/>
    <w:rsid w:val="00795114"/>
    <w:rsid w:val="007A15DF"/>
    <w:rsid w:val="007A761F"/>
    <w:rsid w:val="007B7BB1"/>
    <w:rsid w:val="007C4766"/>
    <w:rsid w:val="007D39B5"/>
    <w:rsid w:val="007D6B8F"/>
    <w:rsid w:val="00827789"/>
    <w:rsid w:val="00834FB6"/>
    <w:rsid w:val="008402D9"/>
    <w:rsid w:val="00842D59"/>
    <w:rsid w:val="00843F93"/>
    <w:rsid w:val="00845300"/>
    <w:rsid w:val="0085388D"/>
    <w:rsid w:val="00885409"/>
    <w:rsid w:val="008A1305"/>
    <w:rsid w:val="008A2F61"/>
    <w:rsid w:val="008B50B7"/>
    <w:rsid w:val="008D4BC7"/>
    <w:rsid w:val="00911AD3"/>
    <w:rsid w:val="00912133"/>
    <w:rsid w:val="0091417D"/>
    <w:rsid w:val="00916407"/>
    <w:rsid w:val="00917BFE"/>
    <w:rsid w:val="009304CB"/>
    <w:rsid w:val="0093775F"/>
    <w:rsid w:val="00952D91"/>
    <w:rsid w:val="009555A6"/>
    <w:rsid w:val="00962DB0"/>
    <w:rsid w:val="00984F90"/>
    <w:rsid w:val="009A0D78"/>
    <w:rsid w:val="009C5575"/>
    <w:rsid w:val="009D63FB"/>
    <w:rsid w:val="009F491D"/>
    <w:rsid w:val="00A37C79"/>
    <w:rsid w:val="00A46611"/>
    <w:rsid w:val="00A560D8"/>
    <w:rsid w:val="00A60556"/>
    <w:rsid w:val="00A629BF"/>
    <w:rsid w:val="00A67526"/>
    <w:rsid w:val="00A73F8C"/>
    <w:rsid w:val="00A84BF5"/>
    <w:rsid w:val="00AC7C4D"/>
    <w:rsid w:val="00AD1003"/>
    <w:rsid w:val="00AD59FD"/>
    <w:rsid w:val="00AE3C0C"/>
    <w:rsid w:val="00AF33E8"/>
    <w:rsid w:val="00B016F2"/>
    <w:rsid w:val="00B040F4"/>
    <w:rsid w:val="00B07663"/>
    <w:rsid w:val="00B2040D"/>
    <w:rsid w:val="00B2355D"/>
    <w:rsid w:val="00B24B85"/>
    <w:rsid w:val="00B2656C"/>
    <w:rsid w:val="00B30392"/>
    <w:rsid w:val="00B4336E"/>
    <w:rsid w:val="00B45290"/>
    <w:rsid w:val="00B45F9E"/>
    <w:rsid w:val="00B46156"/>
    <w:rsid w:val="00B83FE6"/>
    <w:rsid w:val="00B86771"/>
    <w:rsid w:val="00BA5D80"/>
    <w:rsid w:val="00BB432E"/>
    <w:rsid w:val="00BC17E5"/>
    <w:rsid w:val="00BC2650"/>
    <w:rsid w:val="00C05660"/>
    <w:rsid w:val="00C32224"/>
    <w:rsid w:val="00C34F2D"/>
    <w:rsid w:val="00C400B5"/>
    <w:rsid w:val="00C41B3D"/>
    <w:rsid w:val="00C65229"/>
    <w:rsid w:val="00C65F6E"/>
    <w:rsid w:val="00C67AA4"/>
    <w:rsid w:val="00C71274"/>
    <w:rsid w:val="00C97117"/>
    <w:rsid w:val="00CB2591"/>
    <w:rsid w:val="00CC332D"/>
    <w:rsid w:val="00CD0195"/>
    <w:rsid w:val="00CD2B6F"/>
    <w:rsid w:val="00CD5EC3"/>
    <w:rsid w:val="00CE1C9D"/>
    <w:rsid w:val="00CF2231"/>
    <w:rsid w:val="00D04821"/>
    <w:rsid w:val="00D65AF6"/>
    <w:rsid w:val="00D66DCB"/>
    <w:rsid w:val="00D66F5C"/>
    <w:rsid w:val="00D94870"/>
    <w:rsid w:val="00DB47DD"/>
    <w:rsid w:val="00DB7CB0"/>
    <w:rsid w:val="00DD65B2"/>
    <w:rsid w:val="00E15FE8"/>
    <w:rsid w:val="00E464CD"/>
    <w:rsid w:val="00E47B1B"/>
    <w:rsid w:val="00E51418"/>
    <w:rsid w:val="00E81A56"/>
    <w:rsid w:val="00E82CAE"/>
    <w:rsid w:val="00E844E4"/>
    <w:rsid w:val="00E97806"/>
    <w:rsid w:val="00EA1572"/>
    <w:rsid w:val="00EA3A99"/>
    <w:rsid w:val="00EB1D8F"/>
    <w:rsid w:val="00EB4440"/>
    <w:rsid w:val="00EB4982"/>
    <w:rsid w:val="00EC5186"/>
    <w:rsid w:val="00ED451D"/>
    <w:rsid w:val="00EE1773"/>
    <w:rsid w:val="00EE50B7"/>
    <w:rsid w:val="00EE6998"/>
    <w:rsid w:val="00F009AC"/>
    <w:rsid w:val="00F11625"/>
    <w:rsid w:val="00F325A3"/>
    <w:rsid w:val="00F35DFD"/>
    <w:rsid w:val="00F62475"/>
    <w:rsid w:val="00F72E9F"/>
    <w:rsid w:val="00F84BAB"/>
    <w:rsid w:val="00F854DF"/>
    <w:rsid w:val="00F94181"/>
    <w:rsid w:val="00F94FC2"/>
    <w:rsid w:val="00FA2F41"/>
    <w:rsid w:val="00FB17AE"/>
    <w:rsid w:val="00FC4ECA"/>
    <w:rsid w:val="00FD2BCB"/>
    <w:rsid w:val="00FE1BF5"/>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572FD"/>
  <w15:docId w15:val="{1C91C5E8-5F4F-4471-8E11-402E6C48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99"/>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EA3A99"/>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A3A99"/>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A3A99"/>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A3A9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A3A9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A3A9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A3A9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A3A9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A3A9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A3A99"/>
    <w:rPr>
      <w:rFonts w:ascii="Verdana" w:eastAsiaTheme="majorEastAsia" w:hAnsi="Verdana" w:cstheme="majorBidi"/>
      <w:b/>
      <w:bCs/>
      <w:caps/>
      <w:color w:val="006283"/>
      <w:sz w:val="18"/>
      <w:szCs w:val="28"/>
      <w:lang w:val="fr-FR" w:eastAsia="en-US"/>
    </w:rPr>
  </w:style>
  <w:style w:type="character" w:customStyle="1" w:styleId="Titre5Car">
    <w:name w:val="Titre 5 Car"/>
    <w:basedOn w:val="Policepardfaut"/>
    <w:link w:val="Titre5"/>
    <w:uiPriority w:val="2"/>
    <w:rsid w:val="00EA3A99"/>
    <w:rPr>
      <w:rFonts w:ascii="Verdana" w:eastAsiaTheme="majorEastAsia" w:hAnsi="Verdana" w:cstheme="majorBidi"/>
      <w:b/>
      <w:color w:val="006283"/>
      <w:sz w:val="18"/>
      <w:szCs w:val="22"/>
      <w:lang w:val="fr-FR" w:eastAsia="en-US"/>
    </w:rPr>
  </w:style>
  <w:style w:type="character" w:customStyle="1" w:styleId="Titre2Car">
    <w:name w:val="Titre 2 Car"/>
    <w:basedOn w:val="Policepardfaut"/>
    <w:link w:val="Titre2"/>
    <w:uiPriority w:val="2"/>
    <w:rsid w:val="00EA3A99"/>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EA3A99"/>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EA3A99"/>
    <w:rPr>
      <w:rFonts w:ascii="Verdana" w:eastAsiaTheme="majorEastAsia" w:hAnsi="Verdana" w:cstheme="majorBidi"/>
      <w:b/>
      <w:bCs/>
      <w:iCs/>
      <w:color w:val="006283"/>
      <w:sz w:val="18"/>
      <w:szCs w:val="22"/>
      <w:lang w:val="fr-FR" w:eastAsia="en-US"/>
    </w:rPr>
  </w:style>
  <w:style w:type="character" w:customStyle="1" w:styleId="Titre6Car">
    <w:name w:val="Titre 6 Car"/>
    <w:basedOn w:val="Policepardfaut"/>
    <w:link w:val="Titre6"/>
    <w:uiPriority w:val="2"/>
    <w:rsid w:val="00EA3A99"/>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EA3A99"/>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EA3A99"/>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EA3A99"/>
    <w:rPr>
      <w:rFonts w:ascii="Verdana" w:eastAsiaTheme="majorEastAsia" w:hAnsi="Verdana" w:cstheme="majorBidi"/>
      <w:b/>
      <w:iCs/>
      <w:color w:val="006283"/>
      <w:sz w:val="18"/>
      <w:u w:val="single"/>
      <w:lang w:val="fr-FR" w:eastAsia="en-US"/>
    </w:rPr>
  </w:style>
  <w:style w:type="paragraph" w:styleId="Textedebulles">
    <w:name w:val="Balloon Text"/>
    <w:basedOn w:val="Normal"/>
    <w:link w:val="TextedebullesCar"/>
    <w:uiPriority w:val="99"/>
    <w:semiHidden/>
    <w:unhideWhenUsed/>
    <w:rsid w:val="00EA3A99"/>
    <w:rPr>
      <w:rFonts w:ascii="Tahoma" w:hAnsi="Tahoma" w:cs="Tahoma"/>
      <w:sz w:val="16"/>
      <w:szCs w:val="16"/>
    </w:rPr>
  </w:style>
  <w:style w:type="character" w:customStyle="1" w:styleId="TextedebullesCar">
    <w:name w:val="Texte de bulles Car"/>
    <w:basedOn w:val="Policepardfaut"/>
    <w:link w:val="Textedebulles"/>
    <w:uiPriority w:val="99"/>
    <w:semiHidden/>
    <w:rsid w:val="00EA3A99"/>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EA3A99"/>
    <w:pPr>
      <w:spacing w:after="240"/>
      <w:ind w:left="1077"/>
    </w:pPr>
    <w:rPr>
      <w:rFonts w:eastAsia="Calibri" w:cs="Times New Roman"/>
    </w:rPr>
  </w:style>
  <w:style w:type="character" w:customStyle="1" w:styleId="AnswerChar">
    <w:name w:val="Answer Char"/>
    <w:link w:val="Answer"/>
    <w:uiPriority w:val="6"/>
    <w:rsid w:val="00EA3A99"/>
    <w:rPr>
      <w:rFonts w:ascii="Verdana" w:hAnsi="Verdana"/>
      <w:sz w:val="18"/>
      <w:szCs w:val="22"/>
      <w:lang w:eastAsia="en-US"/>
    </w:rPr>
  </w:style>
  <w:style w:type="paragraph" w:styleId="Corpsdetexte">
    <w:name w:val="Body Text"/>
    <w:basedOn w:val="Normal"/>
    <w:link w:val="CorpsdetexteCar"/>
    <w:uiPriority w:val="1"/>
    <w:qFormat/>
    <w:rsid w:val="00EA3A99"/>
    <w:pPr>
      <w:numPr>
        <w:ilvl w:val="6"/>
        <w:numId w:val="3"/>
      </w:numPr>
      <w:spacing w:after="240"/>
    </w:pPr>
  </w:style>
  <w:style w:type="character" w:customStyle="1" w:styleId="CorpsdetexteCar">
    <w:name w:val="Corps de texte Car"/>
    <w:basedOn w:val="Policepardfaut"/>
    <w:link w:val="Corpsdetexte"/>
    <w:uiPriority w:val="1"/>
    <w:rsid w:val="00EA3A99"/>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EA3A99"/>
    <w:pPr>
      <w:numPr>
        <w:ilvl w:val="7"/>
        <w:numId w:val="3"/>
      </w:numPr>
      <w:spacing w:after="240"/>
    </w:pPr>
  </w:style>
  <w:style w:type="character" w:customStyle="1" w:styleId="Corpsdetexte2Car">
    <w:name w:val="Corps de texte 2 Car"/>
    <w:basedOn w:val="Policepardfaut"/>
    <w:link w:val="Corpsdetexte2"/>
    <w:uiPriority w:val="1"/>
    <w:rsid w:val="00EA3A99"/>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EA3A99"/>
    <w:pPr>
      <w:numPr>
        <w:ilvl w:val="8"/>
        <w:numId w:val="3"/>
      </w:numPr>
      <w:spacing w:after="240"/>
    </w:pPr>
    <w:rPr>
      <w:szCs w:val="16"/>
    </w:rPr>
  </w:style>
  <w:style w:type="character" w:customStyle="1" w:styleId="Corpsdetexte3Car">
    <w:name w:val="Corps de texte 3 Car"/>
    <w:basedOn w:val="Policepardfaut"/>
    <w:link w:val="Corpsdetexte3"/>
    <w:uiPriority w:val="1"/>
    <w:rsid w:val="00EA3A99"/>
    <w:rPr>
      <w:rFonts w:ascii="Verdana" w:eastAsiaTheme="minorHAnsi" w:hAnsi="Verdana" w:cstheme="minorBidi"/>
      <w:sz w:val="18"/>
      <w:szCs w:val="16"/>
      <w:lang w:val="fr-FR" w:eastAsia="en-US"/>
    </w:rPr>
  </w:style>
  <w:style w:type="paragraph" w:styleId="Lgende">
    <w:name w:val="caption"/>
    <w:basedOn w:val="Normal"/>
    <w:next w:val="Normal"/>
    <w:uiPriority w:val="6"/>
    <w:qFormat/>
    <w:rsid w:val="00EA3A9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A3A99"/>
    <w:rPr>
      <w:vertAlign w:val="superscript"/>
      <w:lang w:val="fr-FR"/>
    </w:rPr>
  </w:style>
  <w:style w:type="paragraph" w:styleId="Notedebasdepage">
    <w:name w:val="footnote text"/>
    <w:basedOn w:val="Normal"/>
    <w:link w:val="NotedebasdepageCar"/>
    <w:uiPriority w:val="5"/>
    <w:rsid w:val="00EA3A9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A3A99"/>
    <w:rPr>
      <w:rFonts w:ascii="Verdana" w:hAnsi="Verdana"/>
      <w:sz w:val="16"/>
      <w:szCs w:val="18"/>
    </w:rPr>
  </w:style>
  <w:style w:type="paragraph" w:styleId="Notedefin">
    <w:name w:val="endnote text"/>
    <w:basedOn w:val="Notedebasdepage"/>
    <w:link w:val="NotedefinCar"/>
    <w:uiPriority w:val="49"/>
    <w:rsid w:val="00EA3A99"/>
    <w:rPr>
      <w:szCs w:val="20"/>
    </w:rPr>
  </w:style>
  <w:style w:type="character" w:customStyle="1" w:styleId="NotedefinCar">
    <w:name w:val="Note de fin Car"/>
    <w:link w:val="Notedefin"/>
    <w:uiPriority w:val="49"/>
    <w:rsid w:val="00EA3A99"/>
    <w:rPr>
      <w:rFonts w:ascii="Verdana" w:hAnsi="Verdana"/>
      <w:sz w:val="16"/>
    </w:rPr>
  </w:style>
  <w:style w:type="paragraph" w:customStyle="1" w:styleId="FollowUp">
    <w:name w:val="FollowUp"/>
    <w:basedOn w:val="Normal"/>
    <w:link w:val="FollowUpChar"/>
    <w:uiPriority w:val="6"/>
    <w:qFormat/>
    <w:rsid w:val="00EA3A99"/>
    <w:pPr>
      <w:spacing w:after="240"/>
      <w:ind w:left="720"/>
    </w:pPr>
    <w:rPr>
      <w:rFonts w:eastAsia="Calibri" w:cs="Times New Roman"/>
      <w:i/>
    </w:rPr>
  </w:style>
  <w:style w:type="character" w:customStyle="1" w:styleId="FollowUpChar">
    <w:name w:val="FollowUp Char"/>
    <w:link w:val="FollowUp"/>
    <w:uiPriority w:val="6"/>
    <w:rsid w:val="00EA3A99"/>
    <w:rPr>
      <w:rFonts w:ascii="Verdana" w:hAnsi="Verdana"/>
      <w:i/>
      <w:sz w:val="18"/>
      <w:szCs w:val="22"/>
      <w:lang w:eastAsia="en-US"/>
    </w:rPr>
  </w:style>
  <w:style w:type="paragraph" w:styleId="Pieddepage">
    <w:name w:val="footer"/>
    <w:basedOn w:val="Normal"/>
    <w:link w:val="PieddepageCar"/>
    <w:uiPriority w:val="3"/>
    <w:rsid w:val="00EA3A9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A3A99"/>
    <w:rPr>
      <w:rFonts w:ascii="Verdana" w:hAnsi="Verdana"/>
      <w:sz w:val="18"/>
      <w:szCs w:val="18"/>
    </w:rPr>
  </w:style>
  <w:style w:type="paragraph" w:customStyle="1" w:styleId="FootnoteQuotation">
    <w:name w:val="Footnote Quotation"/>
    <w:basedOn w:val="Notedebasdepage"/>
    <w:uiPriority w:val="5"/>
    <w:rsid w:val="00EA3A99"/>
    <w:pPr>
      <w:ind w:left="567" w:right="567" w:firstLine="0"/>
    </w:pPr>
  </w:style>
  <w:style w:type="character" w:styleId="Appelnotedebasdep">
    <w:name w:val="footnote reference"/>
    <w:uiPriority w:val="5"/>
    <w:rsid w:val="00EA3A99"/>
    <w:rPr>
      <w:vertAlign w:val="superscript"/>
      <w:lang w:val="fr-FR"/>
    </w:rPr>
  </w:style>
  <w:style w:type="paragraph" w:styleId="En-tte">
    <w:name w:val="header"/>
    <w:basedOn w:val="Normal"/>
    <w:link w:val="En-tteCar"/>
    <w:uiPriority w:val="3"/>
    <w:rsid w:val="00EA3A9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A3A99"/>
    <w:rPr>
      <w:rFonts w:ascii="Verdana" w:hAnsi="Verdana"/>
      <w:sz w:val="18"/>
      <w:szCs w:val="18"/>
    </w:rPr>
  </w:style>
  <w:style w:type="numbering" w:customStyle="1" w:styleId="LegalHeadings">
    <w:name w:val="LegalHeadings"/>
    <w:uiPriority w:val="99"/>
    <w:rsid w:val="00EA3A99"/>
    <w:pPr>
      <w:numPr>
        <w:numId w:val="6"/>
      </w:numPr>
    </w:pPr>
  </w:style>
  <w:style w:type="paragraph" w:styleId="Listepuces">
    <w:name w:val="List Bullet"/>
    <w:basedOn w:val="Normal"/>
    <w:uiPriority w:val="1"/>
    <w:rsid w:val="00EA3A99"/>
    <w:pPr>
      <w:numPr>
        <w:numId w:val="5"/>
      </w:numPr>
      <w:tabs>
        <w:tab w:val="left" w:pos="567"/>
      </w:tabs>
      <w:spacing w:after="240"/>
      <w:contextualSpacing/>
    </w:pPr>
  </w:style>
  <w:style w:type="paragraph" w:styleId="Listepuces2">
    <w:name w:val="List Bullet 2"/>
    <w:basedOn w:val="Normal"/>
    <w:uiPriority w:val="1"/>
    <w:rsid w:val="00EA3A99"/>
    <w:pPr>
      <w:numPr>
        <w:ilvl w:val="1"/>
        <w:numId w:val="5"/>
      </w:numPr>
      <w:tabs>
        <w:tab w:val="left" w:pos="1134"/>
      </w:tabs>
      <w:spacing w:after="240"/>
      <w:contextualSpacing/>
    </w:pPr>
  </w:style>
  <w:style w:type="paragraph" w:styleId="Listepuces3">
    <w:name w:val="List Bullet 3"/>
    <w:basedOn w:val="Normal"/>
    <w:uiPriority w:val="1"/>
    <w:rsid w:val="00EA3A99"/>
    <w:pPr>
      <w:numPr>
        <w:ilvl w:val="2"/>
        <w:numId w:val="5"/>
      </w:numPr>
      <w:tabs>
        <w:tab w:val="left" w:pos="1701"/>
      </w:tabs>
      <w:spacing w:after="240"/>
      <w:contextualSpacing/>
    </w:pPr>
  </w:style>
  <w:style w:type="paragraph" w:styleId="Listepuces4">
    <w:name w:val="List Bullet 4"/>
    <w:basedOn w:val="Normal"/>
    <w:uiPriority w:val="1"/>
    <w:rsid w:val="00EA3A99"/>
    <w:pPr>
      <w:numPr>
        <w:ilvl w:val="3"/>
        <w:numId w:val="5"/>
      </w:numPr>
      <w:tabs>
        <w:tab w:val="left" w:pos="2268"/>
      </w:tabs>
      <w:spacing w:after="240"/>
      <w:contextualSpacing/>
    </w:pPr>
  </w:style>
  <w:style w:type="paragraph" w:styleId="Listepuces5">
    <w:name w:val="List Bullet 5"/>
    <w:basedOn w:val="Normal"/>
    <w:uiPriority w:val="1"/>
    <w:rsid w:val="00EA3A99"/>
    <w:pPr>
      <w:numPr>
        <w:ilvl w:val="4"/>
        <w:numId w:val="5"/>
      </w:numPr>
      <w:tabs>
        <w:tab w:val="left" w:pos="2835"/>
      </w:tabs>
      <w:spacing w:after="240"/>
      <w:contextualSpacing/>
    </w:pPr>
  </w:style>
  <w:style w:type="paragraph" w:styleId="Paragraphedeliste">
    <w:name w:val="List Paragraph"/>
    <w:basedOn w:val="Normal"/>
    <w:uiPriority w:val="59"/>
    <w:semiHidden/>
    <w:qFormat/>
    <w:rsid w:val="00EA3A99"/>
    <w:pPr>
      <w:ind w:left="720"/>
      <w:contextualSpacing/>
    </w:pPr>
  </w:style>
  <w:style w:type="numbering" w:customStyle="1" w:styleId="ListBullets">
    <w:name w:val="ListBullets"/>
    <w:uiPriority w:val="99"/>
    <w:rsid w:val="00EA3A99"/>
    <w:pPr>
      <w:numPr>
        <w:numId w:val="7"/>
      </w:numPr>
    </w:pPr>
  </w:style>
  <w:style w:type="paragraph" w:customStyle="1" w:styleId="Quotation">
    <w:name w:val="Quotation"/>
    <w:basedOn w:val="Normal"/>
    <w:uiPriority w:val="5"/>
    <w:qFormat/>
    <w:rsid w:val="00EA3A9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A3A99"/>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EA3A9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A3A9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A3A9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A3A99"/>
    <w:pPr>
      <w:spacing w:after="240"/>
      <w:outlineLvl w:val="1"/>
    </w:pPr>
    <w:rPr>
      <w:b/>
      <w:color w:val="006283"/>
    </w:rPr>
  </w:style>
  <w:style w:type="paragraph" w:customStyle="1" w:styleId="SummaryText">
    <w:name w:val="SummaryText"/>
    <w:basedOn w:val="Normal"/>
    <w:uiPriority w:val="4"/>
    <w:qFormat/>
    <w:rsid w:val="00EA3A99"/>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EA3A9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A3A99"/>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EA3A9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A3A99"/>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EA3A9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A3A9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A3A9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A3A9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A3A9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A3A9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A3A9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A3A9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A3A9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A3A9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A3A9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A3A9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A3A99"/>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EA3A9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A3A9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EA3A9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A3A99"/>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EA3A99"/>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EA3A9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A3A99"/>
    <w:pPr>
      <w:tabs>
        <w:tab w:val="left" w:pos="851"/>
      </w:tabs>
      <w:ind w:left="851" w:hanging="851"/>
      <w:jc w:val="left"/>
    </w:pPr>
    <w:rPr>
      <w:sz w:val="16"/>
    </w:rPr>
  </w:style>
  <w:style w:type="character" w:styleId="Lienhypertexte">
    <w:name w:val="Hyperlink"/>
    <w:basedOn w:val="Policepardfaut"/>
    <w:uiPriority w:val="9"/>
    <w:unhideWhenUsed/>
    <w:rsid w:val="00EA3A99"/>
    <w:rPr>
      <w:color w:val="0000FF" w:themeColor="hyperlink"/>
      <w:u w:val="single"/>
      <w:lang w:val="fr-FR"/>
    </w:rPr>
  </w:style>
  <w:style w:type="paragraph" w:styleId="Bibliographie">
    <w:name w:val="Bibliography"/>
    <w:basedOn w:val="Normal"/>
    <w:next w:val="Normal"/>
    <w:uiPriority w:val="49"/>
    <w:semiHidden/>
    <w:unhideWhenUsed/>
    <w:rsid w:val="00EA3A99"/>
  </w:style>
  <w:style w:type="paragraph" w:styleId="Normalcentr">
    <w:name w:val="Block Text"/>
    <w:basedOn w:val="Normal"/>
    <w:uiPriority w:val="99"/>
    <w:semiHidden/>
    <w:unhideWhenUsed/>
    <w:rsid w:val="00EA3A9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A3A9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A3A99"/>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EA3A99"/>
    <w:pPr>
      <w:spacing w:after="120"/>
      <w:ind w:left="283"/>
    </w:pPr>
  </w:style>
  <w:style w:type="character" w:customStyle="1" w:styleId="RetraitcorpsdetexteCar">
    <w:name w:val="Retrait corps de texte Car"/>
    <w:basedOn w:val="Policepardfaut"/>
    <w:link w:val="Retraitcorpsdetexte"/>
    <w:uiPriority w:val="99"/>
    <w:semiHidden/>
    <w:rsid w:val="00EA3A99"/>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EA3A9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A3A99"/>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EA3A9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A3A99"/>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EA3A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A3A99"/>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EA3A99"/>
    <w:rPr>
      <w:b/>
      <w:bCs/>
      <w:smallCaps/>
      <w:spacing w:val="5"/>
      <w:lang w:val="fr-FR"/>
    </w:rPr>
  </w:style>
  <w:style w:type="paragraph" w:styleId="Formuledepolitesse">
    <w:name w:val="Closing"/>
    <w:basedOn w:val="Normal"/>
    <w:link w:val="FormuledepolitesseCar"/>
    <w:uiPriority w:val="99"/>
    <w:semiHidden/>
    <w:unhideWhenUsed/>
    <w:rsid w:val="00EA3A99"/>
    <w:pPr>
      <w:ind w:left="4252"/>
    </w:pPr>
  </w:style>
  <w:style w:type="character" w:customStyle="1" w:styleId="FormuledepolitesseCar">
    <w:name w:val="Formule de politesse Car"/>
    <w:basedOn w:val="Policepardfaut"/>
    <w:link w:val="Formuledepolitesse"/>
    <w:uiPriority w:val="99"/>
    <w:semiHidden/>
    <w:rsid w:val="00EA3A99"/>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EA3A99"/>
    <w:rPr>
      <w:sz w:val="16"/>
      <w:szCs w:val="16"/>
      <w:lang w:val="fr-FR"/>
    </w:rPr>
  </w:style>
  <w:style w:type="paragraph" w:styleId="Commentaire">
    <w:name w:val="annotation text"/>
    <w:basedOn w:val="Normal"/>
    <w:link w:val="CommentaireCar"/>
    <w:uiPriority w:val="99"/>
    <w:unhideWhenUsed/>
    <w:rsid w:val="00EA3A99"/>
    <w:rPr>
      <w:sz w:val="20"/>
      <w:szCs w:val="20"/>
    </w:rPr>
  </w:style>
  <w:style w:type="character" w:customStyle="1" w:styleId="CommentaireCar">
    <w:name w:val="Commentaire Car"/>
    <w:basedOn w:val="Policepardfaut"/>
    <w:link w:val="Commentaire"/>
    <w:uiPriority w:val="99"/>
    <w:rsid w:val="00EA3A99"/>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EA3A99"/>
    <w:rPr>
      <w:b/>
      <w:bCs/>
    </w:rPr>
  </w:style>
  <w:style w:type="character" w:customStyle="1" w:styleId="ObjetducommentaireCar">
    <w:name w:val="Objet du commentaire Car"/>
    <w:basedOn w:val="CommentaireCar"/>
    <w:link w:val="Objetducommentaire"/>
    <w:uiPriority w:val="99"/>
    <w:rsid w:val="00EA3A99"/>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EA3A99"/>
  </w:style>
  <w:style w:type="character" w:customStyle="1" w:styleId="DateCar">
    <w:name w:val="Date Car"/>
    <w:basedOn w:val="Policepardfaut"/>
    <w:link w:val="Date"/>
    <w:uiPriority w:val="99"/>
    <w:semiHidden/>
    <w:rsid w:val="00EA3A99"/>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EA3A9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A3A99"/>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EA3A99"/>
  </w:style>
  <w:style w:type="character" w:customStyle="1" w:styleId="SignaturelectroniqueCar">
    <w:name w:val="Signature électronique Car"/>
    <w:basedOn w:val="Policepardfaut"/>
    <w:link w:val="Signaturelectronique"/>
    <w:uiPriority w:val="99"/>
    <w:semiHidden/>
    <w:rsid w:val="00EA3A99"/>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EA3A99"/>
    <w:rPr>
      <w:i/>
      <w:iCs/>
      <w:lang w:val="fr-FR"/>
    </w:rPr>
  </w:style>
  <w:style w:type="paragraph" w:styleId="Adressedestinataire">
    <w:name w:val="envelope address"/>
    <w:basedOn w:val="Normal"/>
    <w:uiPriority w:val="99"/>
    <w:semiHidden/>
    <w:unhideWhenUsed/>
    <w:rsid w:val="00EA3A9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A3A9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A3A99"/>
    <w:rPr>
      <w:color w:val="800080" w:themeColor="followedHyperlink"/>
      <w:u w:val="single"/>
      <w:lang w:val="fr-FR"/>
    </w:rPr>
  </w:style>
  <w:style w:type="character" w:styleId="AcronymeHTML">
    <w:name w:val="HTML Acronym"/>
    <w:basedOn w:val="Policepardfaut"/>
    <w:uiPriority w:val="99"/>
    <w:semiHidden/>
    <w:unhideWhenUsed/>
    <w:rsid w:val="00EA3A99"/>
    <w:rPr>
      <w:lang w:val="fr-FR"/>
    </w:rPr>
  </w:style>
  <w:style w:type="paragraph" w:styleId="AdresseHTML">
    <w:name w:val="HTML Address"/>
    <w:basedOn w:val="Normal"/>
    <w:link w:val="AdresseHTMLCar"/>
    <w:uiPriority w:val="99"/>
    <w:semiHidden/>
    <w:unhideWhenUsed/>
    <w:rsid w:val="00EA3A99"/>
    <w:rPr>
      <w:i/>
      <w:iCs/>
    </w:rPr>
  </w:style>
  <w:style w:type="character" w:customStyle="1" w:styleId="AdresseHTMLCar">
    <w:name w:val="Adresse HTML Car"/>
    <w:basedOn w:val="Policepardfaut"/>
    <w:link w:val="AdresseHTML"/>
    <w:uiPriority w:val="99"/>
    <w:semiHidden/>
    <w:rsid w:val="00EA3A99"/>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EA3A99"/>
    <w:rPr>
      <w:i/>
      <w:iCs/>
      <w:lang w:val="fr-FR"/>
    </w:rPr>
  </w:style>
  <w:style w:type="character" w:styleId="CodeHTML">
    <w:name w:val="HTML Code"/>
    <w:basedOn w:val="Policepardfaut"/>
    <w:uiPriority w:val="99"/>
    <w:semiHidden/>
    <w:unhideWhenUsed/>
    <w:rsid w:val="00EA3A99"/>
    <w:rPr>
      <w:rFonts w:ascii="Consolas" w:hAnsi="Consolas" w:cs="Consolas"/>
      <w:sz w:val="20"/>
      <w:szCs w:val="20"/>
      <w:lang w:val="fr-FR"/>
    </w:rPr>
  </w:style>
  <w:style w:type="character" w:styleId="DfinitionHTML">
    <w:name w:val="HTML Definition"/>
    <w:basedOn w:val="Policepardfaut"/>
    <w:uiPriority w:val="99"/>
    <w:semiHidden/>
    <w:unhideWhenUsed/>
    <w:rsid w:val="00EA3A99"/>
    <w:rPr>
      <w:i/>
      <w:iCs/>
      <w:lang w:val="fr-FR"/>
    </w:rPr>
  </w:style>
  <w:style w:type="character" w:styleId="ClavierHTML">
    <w:name w:val="HTML Keyboard"/>
    <w:basedOn w:val="Policepardfaut"/>
    <w:uiPriority w:val="99"/>
    <w:semiHidden/>
    <w:unhideWhenUsed/>
    <w:rsid w:val="00EA3A99"/>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EA3A99"/>
    <w:rPr>
      <w:rFonts w:ascii="Consolas" w:hAnsi="Consolas" w:cs="Consolas"/>
      <w:sz w:val="20"/>
      <w:szCs w:val="20"/>
    </w:rPr>
  </w:style>
  <w:style w:type="character" w:customStyle="1" w:styleId="PrformatHTMLCar">
    <w:name w:val="Préformaté HTML Car"/>
    <w:basedOn w:val="Policepardfaut"/>
    <w:link w:val="PrformatHTML"/>
    <w:uiPriority w:val="99"/>
    <w:semiHidden/>
    <w:rsid w:val="00EA3A99"/>
    <w:rPr>
      <w:rFonts w:ascii="Consolas" w:eastAsiaTheme="minorHAnsi" w:hAnsi="Consolas" w:cs="Consolas"/>
      <w:lang w:val="fr-FR" w:eastAsia="en-US"/>
    </w:rPr>
  </w:style>
  <w:style w:type="character" w:styleId="ExempleHTML">
    <w:name w:val="HTML Sample"/>
    <w:basedOn w:val="Policepardfaut"/>
    <w:uiPriority w:val="99"/>
    <w:semiHidden/>
    <w:unhideWhenUsed/>
    <w:rsid w:val="00EA3A99"/>
    <w:rPr>
      <w:rFonts w:ascii="Consolas" w:hAnsi="Consolas" w:cs="Consolas"/>
      <w:sz w:val="24"/>
      <w:szCs w:val="24"/>
      <w:lang w:val="fr-FR"/>
    </w:rPr>
  </w:style>
  <w:style w:type="character" w:styleId="MachinecrireHTML">
    <w:name w:val="HTML Typewriter"/>
    <w:basedOn w:val="Policepardfaut"/>
    <w:uiPriority w:val="99"/>
    <w:semiHidden/>
    <w:unhideWhenUsed/>
    <w:rsid w:val="00EA3A99"/>
    <w:rPr>
      <w:rFonts w:ascii="Consolas" w:hAnsi="Consolas" w:cs="Consolas"/>
      <w:sz w:val="20"/>
      <w:szCs w:val="20"/>
      <w:lang w:val="fr-FR"/>
    </w:rPr>
  </w:style>
  <w:style w:type="character" w:styleId="VariableHTML">
    <w:name w:val="HTML Variable"/>
    <w:basedOn w:val="Policepardfaut"/>
    <w:uiPriority w:val="99"/>
    <w:semiHidden/>
    <w:unhideWhenUsed/>
    <w:rsid w:val="00EA3A99"/>
    <w:rPr>
      <w:i/>
      <w:iCs/>
      <w:lang w:val="fr-FR"/>
    </w:rPr>
  </w:style>
  <w:style w:type="paragraph" w:styleId="Index1">
    <w:name w:val="index 1"/>
    <w:basedOn w:val="Normal"/>
    <w:next w:val="Normal"/>
    <w:uiPriority w:val="99"/>
    <w:semiHidden/>
    <w:unhideWhenUsed/>
    <w:rsid w:val="00EA3A99"/>
    <w:pPr>
      <w:ind w:left="180" w:hanging="180"/>
    </w:pPr>
  </w:style>
  <w:style w:type="paragraph" w:styleId="Index2">
    <w:name w:val="index 2"/>
    <w:basedOn w:val="Normal"/>
    <w:next w:val="Normal"/>
    <w:uiPriority w:val="99"/>
    <w:semiHidden/>
    <w:unhideWhenUsed/>
    <w:rsid w:val="00EA3A99"/>
    <w:pPr>
      <w:ind w:left="360" w:hanging="180"/>
    </w:pPr>
  </w:style>
  <w:style w:type="paragraph" w:styleId="Index3">
    <w:name w:val="index 3"/>
    <w:basedOn w:val="Normal"/>
    <w:next w:val="Normal"/>
    <w:uiPriority w:val="99"/>
    <w:semiHidden/>
    <w:unhideWhenUsed/>
    <w:rsid w:val="00EA3A99"/>
    <w:pPr>
      <w:ind w:left="540" w:hanging="180"/>
    </w:pPr>
  </w:style>
  <w:style w:type="paragraph" w:styleId="Index4">
    <w:name w:val="index 4"/>
    <w:basedOn w:val="Normal"/>
    <w:next w:val="Normal"/>
    <w:uiPriority w:val="99"/>
    <w:semiHidden/>
    <w:unhideWhenUsed/>
    <w:rsid w:val="00EA3A99"/>
    <w:pPr>
      <w:ind w:left="720" w:hanging="180"/>
    </w:pPr>
  </w:style>
  <w:style w:type="paragraph" w:styleId="Index5">
    <w:name w:val="index 5"/>
    <w:basedOn w:val="Normal"/>
    <w:next w:val="Normal"/>
    <w:uiPriority w:val="99"/>
    <w:semiHidden/>
    <w:unhideWhenUsed/>
    <w:rsid w:val="00EA3A99"/>
    <w:pPr>
      <w:ind w:left="900" w:hanging="180"/>
    </w:pPr>
  </w:style>
  <w:style w:type="paragraph" w:styleId="Index6">
    <w:name w:val="index 6"/>
    <w:basedOn w:val="Normal"/>
    <w:next w:val="Normal"/>
    <w:uiPriority w:val="99"/>
    <w:semiHidden/>
    <w:unhideWhenUsed/>
    <w:rsid w:val="00EA3A99"/>
    <w:pPr>
      <w:ind w:left="1080" w:hanging="180"/>
    </w:pPr>
  </w:style>
  <w:style w:type="paragraph" w:styleId="Index7">
    <w:name w:val="index 7"/>
    <w:basedOn w:val="Normal"/>
    <w:next w:val="Normal"/>
    <w:uiPriority w:val="99"/>
    <w:semiHidden/>
    <w:unhideWhenUsed/>
    <w:rsid w:val="00EA3A99"/>
    <w:pPr>
      <w:ind w:left="1260" w:hanging="180"/>
    </w:pPr>
  </w:style>
  <w:style w:type="paragraph" w:styleId="Index8">
    <w:name w:val="index 8"/>
    <w:basedOn w:val="Normal"/>
    <w:next w:val="Normal"/>
    <w:uiPriority w:val="99"/>
    <w:semiHidden/>
    <w:unhideWhenUsed/>
    <w:rsid w:val="00EA3A99"/>
    <w:pPr>
      <w:ind w:left="1440" w:hanging="180"/>
    </w:pPr>
  </w:style>
  <w:style w:type="paragraph" w:styleId="Index9">
    <w:name w:val="index 9"/>
    <w:basedOn w:val="Normal"/>
    <w:next w:val="Normal"/>
    <w:uiPriority w:val="99"/>
    <w:semiHidden/>
    <w:unhideWhenUsed/>
    <w:rsid w:val="00EA3A99"/>
    <w:pPr>
      <w:ind w:left="1620" w:hanging="180"/>
    </w:pPr>
  </w:style>
  <w:style w:type="paragraph" w:styleId="Titreindex">
    <w:name w:val="index heading"/>
    <w:basedOn w:val="Normal"/>
    <w:next w:val="Index1"/>
    <w:uiPriority w:val="99"/>
    <w:semiHidden/>
    <w:unhideWhenUsed/>
    <w:rsid w:val="00EA3A99"/>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EA3A99"/>
    <w:rPr>
      <w:b/>
      <w:bCs/>
      <w:i/>
      <w:iCs/>
      <w:color w:val="4F81BD" w:themeColor="accent1"/>
      <w:lang w:val="fr-FR"/>
    </w:rPr>
  </w:style>
  <w:style w:type="paragraph" w:styleId="Citationintense">
    <w:name w:val="Intense Quote"/>
    <w:basedOn w:val="Normal"/>
    <w:next w:val="Normal"/>
    <w:link w:val="CitationintenseCar"/>
    <w:uiPriority w:val="59"/>
    <w:semiHidden/>
    <w:qFormat/>
    <w:rsid w:val="00EA3A9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A3A99"/>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EA3A99"/>
    <w:rPr>
      <w:b/>
      <w:bCs/>
      <w:smallCaps/>
      <w:color w:val="C0504D" w:themeColor="accent2"/>
      <w:spacing w:val="5"/>
      <w:u w:val="single"/>
      <w:lang w:val="fr-FR"/>
    </w:rPr>
  </w:style>
  <w:style w:type="character" w:styleId="Numrodeligne">
    <w:name w:val="line number"/>
    <w:basedOn w:val="Policepardfaut"/>
    <w:uiPriority w:val="99"/>
    <w:semiHidden/>
    <w:unhideWhenUsed/>
    <w:rsid w:val="00EA3A99"/>
    <w:rPr>
      <w:lang w:val="fr-FR"/>
    </w:rPr>
  </w:style>
  <w:style w:type="paragraph" w:styleId="Liste">
    <w:name w:val="List"/>
    <w:basedOn w:val="Normal"/>
    <w:uiPriority w:val="99"/>
    <w:semiHidden/>
    <w:unhideWhenUsed/>
    <w:rsid w:val="00EA3A99"/>
    <w:pPr>
      <w:ind w:left="283" w:hanging="283"/>
      <w:contextualSpacing/>
    </w:pPr>
  </w:style>
  <w:style w:type="paragraph" w:styleId="Liste2">
    <w:name w:val="List 2"/>
    <w:basedOn w:val="Normal"/>
    <w:uiPriority w:val="99"/>
    <w:semiHidden/>
    <w:unhideWhenUsed/>
    <w:rsid w:val="00EA3A99"/>
    <w:pPr>
      <w:ind w:left="566" w:hanging="283"/>
      <w:contextualSpacing/>
    </w:pPr>
  </w:style>
  <w:style w:type="paragraph" w:styleId="Liste3">
    <w:name w:val="List 3"/>
    <w:basedOn w:val="Normal"/>
    <w:uiPriority w:val="99"/>
    <w:semiHidden/>
    <w:unhideWhenUsed/>
    <w:rsid w:val="00EA3A99"/>
    <w:pPr>
      <w:ind w:left="849" w:hanging="283"/>
      <w:contextualSpacing/>
    </w:pPr>
  </w:style>
  <w:style w:type="paragraph" w:styleId="Liste4">
    <w:name w:val="List 4"/>
    <w:basedOn w:val="Normal"/>
    <w:uiPriority w:val="99"/>
    <w:semiHidden/>
    <w:unhideWhenUsed/>
    <w:rsid w:val="00EA3A99"/>
    <w:pPr>
      <w:ind w:left="1132" w:hanging="283"/>
      <w:contextualSpacing/>
    </w:pPr>
  </w:style>
  <w:style w:type="paragraph" w:styleId="Liste5">
    <w:name w:val="List 5"/>
    <w:basedOn w:val="Normal"/>
    <w:uiPriority w:val="99"/>
    <w:semiHidden/>
    <w:unhideWhenUsed/>
    <w:rsid w:val="00EA3A99"/>
    <w:pPr>
      <w:ind w:left="1415" w:hanging="283"/>
      <w:contextualSpacing/>
    </w:pPr>
  </w:style>
  <w:style w:type="paragraph" w:styleId="Listecontinue">
    <w:name w:val="List Continue"/>
    <w:basedOn w:val="Normal"/>
    <w:uiPriority w:val="99"/>
    <w:semiHidden/>
    <w:unhideWhenUsed/>
    <w:rsid w:val="00EA3A99"/>
    <w:pPr>
      <w:spacing w:after="120"/>
      <w:ind w:left="283"/>
      <w:contextualSpacing/>
    </w:pPr>
  </w:style>
  <w:style w:type="paragraph" w:styleId="Listecontinue2">
    <w:name w:val="List Continue 2"/>
    <w:basedOn w:val="Normal"/>
    <w:uiPriority w:val="99"/>
    <w:semiHidden/>
    <w:unhideWhenUsed/>
    <w:rsid w:val="00EA3A99"/>
    <w:pPr>
      <w:spacing w:after="120"/>
      <w:ind w:left="566"/>
      <w:contextualSpacing/>
    </w:pPr>
  </w:style>
  <w:style w:type="paragraph" w:styleId="Listecontinue3">
    <w:name w:val="List Continue 3"/>
    <w:basedOn w:val="Normal"/>
    <w:uiPriority w:val="99"/>
    <w:semiHidden/>
    <w:unhideWhenUsed/>
    <w:rsid w:val="00EA3A99"/>
    <w:pPr>
      <w:spacing w:after="120"/>
      <w:ind w:left="849"/>
      <w:contextualSpacing/>
    </w:pPr>
  </w:style>
  <w:style w:type="paragraph" w:styleId="Listecontinue4">
    <w:name w:val="List Continue 4"/>
    <w:basedOn w:val="Normal"/>
    <w:uiPriority w:val="99"/>
    <w:semiHidden/>
    <w:unhideWhenUsed/>
    <w:rsid w:val="00EA3A99"/>
    <w:pPr>
      <w:spacing w:after="120"/>
      <w:ind w:left="1132"/>
      <w:contextualSpacing/>
    </w:pPr>
  </w:style>
  <w:style w:type="paragraph" w:styleId="Listecontinue5">
    <w:name w:val="List Continue 5"/>
    <w:basedOn w:val="Normal"/>
    <w:uiPriority w:val="99"/>
    <w:semiHidden/>
    <w:unhideWhenUsed/>
    <w:rsid w:val="00EA3A99"/>
    <w:pPr>
      <w:spacing w:after="120"/>
      <w:ind w:left="1415"/>
      <w:contextualSpacing/>
    </w:pPr>
  </w:style>
  <w:style w:type="paragraph" w:styleId="Listenumros">
    <w:name w:val="List Number"/>
    <w:basedOn w:val="Normal"/>
    <w:uiPriority w:val="49"/>
    <w:semiHidden/>
    <w:unhideWhenUsed/>
    <w:rsid w:val="00EA3A99"/>
    <w:pPr>
      <w:numPr>
        <w:numId w:val="1"/>
      </w:numPr>
      <w:contextualSpacing/>
    </w:pPr>
  </w:style>
  <w:style w:type="paragraph" w:styleId="Listenumros2">
    <w:name w:val="List Number 2"/>
    <w:basedOn w:val="Normal"/>
    <w:uiPriority w:val="49"/>
    <w:semiHidden/>
    <w:unhideWhenUsed/>
    <w:rsid w:val="00EA3A99"/>
    <w:pPr>
      <w:numPr>
        <w:numId w:val="2"/>
      </w:numPr>
      <w:contextualSpacing/>
    </w:pPr>
  </w:style>
  <w:style w:type="paragraph" w:styleId="Listenumros3">
    <w:name w:val="List Number 3"/>
    <w:basedOn w:val="Normal"/>
    <w:uiPriority w:val="49"/>
    <w:semiHidden/>
    <w:unhideWhenUsed/>
    <w:rsid w:val="00EA3A99"/>
    <w:pPr>
      <w:contextualSpacing/>
    </w:pPr>
  </w:style>
  <w:style w:type="paragraph" w:styleId="Listenumros4">
    <w:name w:val="List Number 4"/>
    <w:basedOn w:val="Normal"/>
    <w:uiPriority w:val="49"/>
    <w:semiHidden/>
    <w:unhideWhenUsed/>
    <w:rsid w:val="00EA3A99"/>
    <w:pPr>
      <w:numPr>
        <w:numId w:val="4"/>
      </w:numPr>
      <w:contextualSpacing/>
    </w:pPr>
  </w:style>
  <w:style w:type="paragraph" w:styleId="Listenumros5">
    <w:name w:val="List Number 5"/>
    <w:basedOn w:val="Normal"/>
    <w:uiPriority w:val="49"/>
    <w:semiHidden/>
    <w:unhideWhenUsed/>
    <w:rsid w:val="00EA3A99"/>
    <w:pPr>
      <w:contextualSpacing/>
    </w:pPr>
  </w:style>
  <w:style w:type="paragraph" w:styleId="Textedemacro">
    <w:name w:val="macro"/>
    <w:link w:val="TextedemacroCar"/>
    <w:uiPriority w:val="99"/>
    <w:semiHidden/>
    <w:unhideWhenUsed/>
    <w:rsid w:val="00EA3A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EA3A99"/>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EA3A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A3A99"/>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EA3A9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A3A99"/>
    <w:rPr>
      <w:rFonts w:ascii="Times New Roman" w:hAnsi="Times New Roman" w:cs="Times New Roman"/>
      <w:sz w:val="24"/>
      <w:szCs w:val="24"/>
    </w:rPr>
  </w:style>
  <w:style w:type="paragraph" w:styleId="Retraitnormal">
    <w:name w:val="Normal Indent"/>
    <w:basedOn w:val="Normal"/>
    <w:uiPriority w:val="99"/>
    <w:semiHidden/>
    <w:unhideWhenUsed/>
    <w:rsid w:val="00EA3A99"/>
    <w:pPr>
      <w:ind w:left="567"/>
    </w:pPr>
  </w:style>
  <w:style w:type="paragraph" w:styleId="Titredenote">
    <w:name w:val="Note Heading"/>
    <w:basedOn w:val="Normal"/>
    <w:next w:val="Normal"/>
    <w:link w:val="TitredenoteCar"/>
    <w:uiPriority w:val="99"/>
    <w:semiHidden/>
    <w:unhideWhenUsed/>
    <w:rsid w:val="00EA3A99"/>
  </w:style>
  <w:style w:type="character" w:customStyle="1" w:styleId="TitredenoteCar">
    <w:name w:val="Titre de note Car"/>
    <w:basedOn w:val="Policepardfaut"/>
    <w:link w:val="Titredenote"/>
    <w:uiPriority w:val="99"/>
    <w:semiHidden/>
    <w:rsid w:val="00EA3A99"/>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EA3A99"/>
    <w:rPr>
      <w:lang w:val="fr-FR"/>
    </w:rPr>
  </w:style>
  <w:style w:type="character" w:styleId="Textedelespacerserv">
    <w:name w:val="Placeholder Text"/>
    <w:basedOn w:val="Policepardfaut"/>
    <w:uiPriority w:val="99"/>
    <w:semiHidden/>
    <w:rsid w:val="00EA3A99"/>
    <w:rPr>
      <w:color w:val="808080"/>
      <w:lang w:val="fr-FR"/>
    </w:rPr>
  </w:style>
  <w:style w:type="paragraph" w:styleId="Textebrut">
    <w:name w:val="Plain Text"/>
    <w:basedOn w:val="Normal"/>
    <w:link w:val="TextebrutCar"/>
    <w:uiPriority w:val="99"/>
    <w:unhideWhenUsed/>
    <w:rsid w:val="00EA3A99"/>
    <w:rPr>
      <w:rFonts w:ascii="Consolas" w:hAnsi="Consolas" w:cs="Consolas"/>
      <w:sz w:val="21"/>
      <w:szCs w:val="21"/>
    </w:rPr>
  </w:style>
  <w:style w:type="character" w:customStyle="1" w:styleId="TextebrutCar">
    <w:name w:val="Texte brut Car"/>
    <w:basedOn w:val="Policepardfaut"/>
    <w:link w:val="Textebrut"/>
    <w:uiPriority w:val="99"/>
    <w:rsid w:val="00EA3A99"/>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EA3A99"/>
    <w:rPr>
      <w:i/>
      <w:iCs/>
      <w:color w:val="000000" w:themeColor="text1"/>
    </w:rPr>
  </w:style>
  <w:style w:type="character" w:customStyle="1" w:styleId="CitationCar">
    <w:name w:val="Citation Car"/>
    <w:basedOn w:val="Policepardfaut"/>
    <w:link w:val="Citation"/>
    <w:uiPriority w:val="59"/>
    <w:rsid w:val="00EA3A99"/>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EA3A99"/>
  </w:style>
  <w:style w:type="character" w:customStyle="1" w:styleId="SalutationsCar">
    <w:name w:val="Salutations Car"/>
    <w:basedOn w:val="Policepardfaut"/>
    <w:link w:val="Salutations"/>
    <w:uiPriority w:val="99"/>
    <w:semiHidden/>
    <w:rsid w:val="00EA3A99"/>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EA3A99"/>
    <w:pPr>
      <w:ind w:left="4252"/>
    </w:pPr>
  </w:style>
  <w:style w:type="character" w:customStyle="1" w:styleId="SignatureCar">
    <w:name w:val="Signature Car"/>
    <w:basedOn w:val="Policepardfaut"/>
    <w:link w:val="Signature"/>
    <w:uiPriority w:val="99"/>
    <w:semiHidden/>
    <w:rsid w:val="00EA3A99"/>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EA3A99"/>
    <w:rPr>
      <w:b/>
      <w:bCs/>
      <w:lang w:val="fr-FR"/>
    </w:rPr>
  </w:style>
  <w:style w:type="character" w:styleId="Accentuationlgre">
    <w:name w:val="Subtle Emphasis"/>
    <w:basedOn w:val="Policepardfaut"/>
    <w:uiPriority w:val="99"/>
    <w:semiHidden/>
    <w:qFormat/>
    <w:rsid w:val="00EA3A99"/>
    <w:rPr>
      <w:i/>
      <w:iCs/>
      <w:color w:val="808080" w:themeColor="text1" w:themeTint="7F"/>
      <w:lang w:val="fr-FR"/>
    </w:rPr>
  </w:style>
  <w:style w:type="character" w:styleId="Rfrencelgre">
    <w:name w:val="Subtle Reference"/>
    <w:basedOn w:val="Policepardfaut"/>
    <w:uiPriority w:val="99"/>
    <w:semiHidden/>
    <w:qFormat/>
    <w:rsid w:val="00EA3A99"/>
    <w:rPr>
      <w:smallCaps/>
      <w:color w:val="C0504D" w:themeColor="accent2"/>
      <w:u w:val="single"/>
      <w:lang w:val="fr-FR"/>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50DB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50DB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50DB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50D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150DB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50DB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A3A99"/>
    <w:pPr>
      <w:spacing w:after="240"/>
      <w:jc w:val="center"/>
    </w:pPr>
    <w:rPr>
      <w:rFonts w:eastAsia="Calibri" w:cs="Times New Roman"/>
      <w:color w:val="006283"/>
    </w:rPr>
  </w:style>
  <w:style w:type="character" w:customStyle="1" w:styleId="UnresolvedMention1">
    <w:name w:val="Unresolved Mention1"/>
    <w:basedOn w:val="Policepardfaut"/>
    <w:uiPriority w:val="99"/>
    <w:rsid w:val="00CD2B6F"/>
    <w:rPr>
      <w:color w:val="605E5C"/>
      <w:shd w:val="clear" w:color="auto" w:fill="E1DFDD"/>
      <w:lang w:val="fr-FR"/>
    </w:rPr>
  </w:style>
  <w:style w:type="table" w:styleId="TableauGrille1Clair">
    <w:name w:val="Grid Table 1 Light"/>
    <w:basedOn w:val="TableauNormal"/>
    <w:uiPriority w:val="46"/>
    <w:rsid w:val="00911A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11AD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11AD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11AD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11AD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11AD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11AD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11A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11AD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911AD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911AD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911AD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911AD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911AD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911A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11A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911A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911A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911A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911A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911A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911A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11A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911A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911A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911A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911A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911A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911A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11A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911A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911A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911A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911A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911A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911A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11AD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911AD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911AD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911AD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911AD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911AD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911A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11AD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911AD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911AD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911AD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911AD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911AD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911AD3"/>
    <w:rPr>
      <w:color w:val="2B579A"/>
      <w:shd w:val="clear" w:color="auto" w:fill="E1DFDD"/>
      <w:lang w:val="fr-FR"/>
    </w:rPr>
  </w:style>
  <w:style w:type="table" w:styleId="TableauListe1Clair">
    <w:name w:val="List Table 1 Light"/>
    <w:basedOn w:val="TableauNormal"/>
    <w:uiPriority w:val="46"/>
    <w:rsid w:val="00911A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11AD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911AD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911AD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911AD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911AD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911AD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911A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11AD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911AD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911AD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911AD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911AD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911AD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911A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11AD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911AD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911AD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911AD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911AD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911AD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911A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11A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911A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911A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911A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911A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911A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911A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11AD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11AD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11AD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11AD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11AD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11AD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11A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11AD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911AD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911AD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911AD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911AD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911AD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911A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11AD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11AD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11AD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11AD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11AD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11AD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911AD3"/>
    <w:rPr>
      <w:color w:val="2B579A"/>
      <w:shd w:val="clear" w:color="auto" w:fill="E1DFDD"/>
      <w:lang w:val="fr-FR"/>
    </w:rPr>
  </w:style>
  <w:style w:type="table" w:styleId="Tableausimple10">
    <w:name w:val="Plain Table 1"/>
    <w:basedOn w:val="TableauNormal"/>
    <w:uiPriority w:val="41"/>
    <w:rsid w:val="00911A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911A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911A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11A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11A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911AD3"/>
    <w:rPr>
      <w:u w:val="dotted"/>
      <w:lang w:val="fr-FR"/>
    </w:rPr>
  </w:style>
  <w:style w:type="character" w:styleId="SmartLink">
    <w:name w:val="Smart Link"/>
    <w:basedOn w:val="Policepardfaut"/>
    <w:uiPriority w:val="99"/>
    <w:rsid w:val="00911AD3"/>
    <w:rPr>
      <w:color w:val="0000FF" w:themeColor="hyperlink"/>
      <w:u w:val="single"/>
      <w:shd w:val="clear" w:color="auto" w:fill="E1DFDD"/>
      <w:lang w:val="fr-FR"/>
    </w:rPr>
  </w:style>
  <w:style w:type="character" w:styleId="ErreurRechercheIntelligente">
    <w:name w:val="Smart Link Error"/>
    <w:basedOn w:val="Policepardfaut"/>
    <w:uiPriority w:val="99"/>
    <w:rsid w:val="00911AD3"/>
    <w:rPr>
      <w:color w:val="FF0000"/>
      <w:lang w:val="fr-FR"/>
    </w:rPr>
  </w:style>
  <w:style w:type="table" w:styleId="Grilledetableauclaire">
    <w:name w:val="Grid Table Light"/>
    <w:basedOn w:val="TableauNormal"/>
    <w:uiPriority w:val="40"/>
    <w:rsid w:val="00911A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911AD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wto.org/imrd/directdoc.asp?DDFDocuments/v/G/TBTN19/ECU344.DOCX" TargetMode="External"/><Relationship Id="rId13" Type="http://schemas.openxmlformats.org/officeDocument/2006/relationships/hyperlink" Target="http://www.normalizacion.gob.e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yepez@produccion.gob.e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aramonc@produccion.gob.e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untocontactoOTCECU@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untocontacto-OTCECU@produccion.gob.ec" TargetMode="External"/><Relationship Id="rId14" Type="http://schemas.openxmlformats.org/officeDocument/2006/relationships/hyperlink" Target="https://members.wto.org/crnattachments/2020/TBT/ECU/20_0942_00_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1</Pages>
  <Words>320</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OMC - WTO</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Verny, Cédric</dc:creator>
  <dc:description>LDIMD - DTU</dc:description>
  <cp:lastModifiedBy>Laverriere, Chantal</cp:lastModifiedBy>
  <cp:revision>5</cp:revision>
  <dcterms:created xsi:type="dcterms:W3CDTF">2020-02-13T10:48:00Z</dcterms:created>
  <dcterms:modified xsi:type="dcterms:W3CDTF">2020-02-14T09:17:00Z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3c60a866-98fe-4c3b-b90f-25213c2fd9b0</vt:lpwstr>
  </property>
  <property fmtid="{D5CDD505-2E9C-101B-9397-08002B2CF9AE}" pid="3" name="WTOCLASSIFICATION">
    <vt:lpwstr>WTO OFFICIAL</vt:lpwstr>
  </property>
</Properties>
</file>