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7B5666" w:rsidRDefault="007B5666" w:rsidP="003035AB">
      <w:pPr>
        <w:pStyle w:val="Title"/>
        <w:spacing w:before="240"/>
        <w:rPr>
          <w:caps w:val="0"/>
          <w:kern w:val="0"/>
        </w:rPr>
      </w:pPr>
      <w:bookmarkStart w:id="8" w:name="_Hlk16690400"/>
      <w:r w:rsidRPr="007B5666">
        <w:rPr>
          <w:caps w:val="0"/>
          <w:kern w:val="0"/>
        </w:rPr>
        <w:t>NOTIFICATION</w:t>
      </w:r>
    </w:p>
    <w:p w:rsidR="009239F7" w:rsidRPr="007B5666" w:rsidRDefault="00464726" w:rsidP="007B5666">
      <w:pPr>
        <w:jc w:val="center"/>
      </w:pPr>
      <w:r w:rsidRPr="007B5666">
        <w:t>La notification suivante est communiquée conformément à l'article 10.6.</w:t>
      </w:r>
    </w:p>
    <w:p w:rsidR="009239F7" w:rsidRPr="007B5666" w:rsidRDefault="009239F7" w:rsidP="007B5666"/>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7B5666" w:rsidRPr="007B5666" w:rsidTr="007B5666">
        <w:tc>
          <w:tcPr>
            <w:tcW w:w="709" w:type="dxa"/>
            <w:tcBorders>
              <w:top w:val="double" w:sz="6" w:space="0" w:color="auto"/>
              <w:bottom w:val="single" w:sz="6" w:space="0" w:color="auto"/>
            </w:tcBorders>
            <w:shd w:val="clear" w:color="auto" w:fill="auto"/>
          </w:tcPr>
          <w:p w:rsidR="00F85C99" w:rsidRPr="007B5666" w:rsidRDefault="00464726" w:rsidP="007B5666">
            <w:pPr>
              <w:spacing w:before="120" w:after="120"/>
              <w:jc w:val="left"/>
            </w:pPr>
            <w:r w:rsidRPr="007B5666">
              <w:rPr>
                <w:b/>
              </w:rPr>
              <w:t>1.</w:t>
            </w:r>
          </w:p>
        </w:tc>
        <w:tc>
          <w:tcPr>
            <w:tcW w:w="8282" w:type="dxa"/>
            <w:tcBorders>
              <w:top w:val="double" w:sz="6" w:space="0" w:color="auto"/>
              <w:bottom w:val="single" w:sz="6" w:space="0" w:color="auto"/>
            </w:tcBorders>
            <w:shd w:val="clear" w:color="auto" w:fill="auto"/>
          </w:tcPr>
          <w:p w:rsidR="00464726" w:rsidRPr="007B5666" w:rsidRDefault="00464726" w:rsidP="007B5666">
            <w:pPr>
              <w:spacing w:before="120" w:after="120"/>
            </w:pPr>
            <w:r w:rsidRPr="007B5666">
              <w:rPr>
                <w:b/>
              </w:rPr>
              <w:t xml:space="preserve">Membre </w:t>
            </w:r>
            <w:proofErr w:type="gramStart"/>
            <w:r w:rsidRPr="007B5666">
              <w:rPr>
                <w:b/>
              </w:rPr>
              <w:t>notifiant</w:t>
            </w:r>
            <w:r w:rsidR="007B5666" w:rsidRPr="007B5666">
              <w:rPr>
                <w:b/>
                <w:bCs/>
              </w:rPr>
              <w:t>:</w:t>
            </w:r>
            <w:proofErr w:type="gramEnd"/>
            <w:r w:rsidR="007B5666" w:rsidRPr="007B5666">
              <w:rPr>
                <w:b/>
                <w:bCs/>
              </w:rPr>
              <w:t xml:space="preserve"> </w:t>
            </w:r>
            <w:r w:rsidR="007B5666" w:rsidRPr="007B5666">
              <w:rPr>
                <w:u w:val="single"/>
              </w:rPr>
              <w:t>R</w:t>
            </w:r>
            <w:r w:rsidRPr="007B5666">
              <w:rPr>
                <w:u w:val="single"/>
              </w:rPr>
              <w:t>WANDA</w:t>
            </w:r>
          </w:p>
          <w:p w:rsidR="00F85C99" w:rsidRPr="007B5666" w:rsidRDefault="00464726" w:rsidP="007B5666">
            <w:pPr>
              <w:spacing w:after="120"/>
            </w:pPr>
            <w:r w:rsidRPr="007B5666">
              <w:rPr>
                <w:b/>
              </w:rPr>
              <w:t>Le cas échéant, pouvoirs publics locaux concernés (articles 3.2 et 7.2</w:t>
            </w:r>
            <w:proofErr w:type="gramStart"/>
            <w:r w:rsidRPr="007B5666">
              <w:rPr>
                <w:b/>
              </w:rPr>
              <w:t>):</w:t>
            </w:r>
            <w:proofErr w:type="gramEnd"/>
          </w:p>
        </w:tc>
      </w:tr>
      <w:tr w:rsidR="007B5666" w:rsidRPr="009D5EB3" w:rsidTr="007B5666">
        <w:tc>
          <w:tcPr>
            <w:tcW w:w="709" w:type="dxa"/>
            <w:tcBorders>
              <w:top w:val="single" w:sz="6" w:space="0" w:color="auto"/>
              <w:bottom w:val="single" w:sz="6" w:space="0" w:color="auto"/>
            </w:tcBorders>
            <w:shd w:val="clear" w:color="auto" w:fill="auto"/>
          </w:tcPr>
          <w:p w:rsidR="00F85C99" w:rsidRPr="007B5666" w:rsidRDefault="00464726" w:rsidP="007B5666">
            <w:pPr>
              <w:spacing w:before="120" w:after="120"/>
              <w:jc w:val="left"/>
            </w:pPr>
            <w:r w:rsidRPr="007B5666">
              <w:rPr>
                <w:b/>
              </w:rPr>
              <w:t>2.</w:t>
            </w:r>
          </w:p>
        </w:tc>
        <w:tc>
          <w:tcPr>
            <w:tcW w:w="8282" w:type="dxa"/>
            <w:tcBorders>
              <w:top w:val="single" w:sz="6" w:space="0" w:color="auto"/>
              <w:bottom w:val="single" w:sz="6" w:space="0" w:color="auto"/>
            </w:tcBorders>
            <w:shd w:val="clear" w:color="auto" w:fill="auto"/>
          </w:tcPr>
          <w:p w:rsidR="00F85C99" w:rsidRPr="007B5666" w:rsidRDefault="00464726" w:rsidP="007B5666">
            <w:pPr>
              <w:spacing w:before="120" w:after="120"/>
            </w:pPr>
            <w:r w:rsidRPr="007B5666">
              <w:rPr>
                <w:b/>
              </w:rPr>
              <w:t xml:space="preserve">Organisme </w:t>
            </w:r>
            <w:proofErr w:type="gramStart"/>
            <w:r w:rsidRPr="007B5666">
              <w:rPr>
                <w:b/>
              </w:rPr>
              <w:t>responsable</w:t>
            </w:r>
            <w:r w:rsidR="007B5666" w:rsidRPr="007B5666">
              <w:rPr>
                <w:b/>
              </w:rPr>
              <w:t>:</w:t>
            </w:r>
            <w:proofErr w:type="gramEnd"/>
            <w:r w:rsidR="007B5666" w:rsidRPr="007B5666">
              <w:rPr>
                <w:b/>
              </w:rPr>
              <w:t xml:space="preserve"> </w:t>
            </w:r>
            <w:r w:rsidR="007B5666" w:rsidRPr="007B5666">
              <w:rPr>
                <w:i/>
                <w:iCs/>
              </w:rPr>
              <w:t>R</w:t>
            </w:r>
            <w:r w:rsidRPr="007B5666">
              <w:rPr>
                <w:i/>
                <w:iCs/>
              </w:rPr>
              <w:t xml:space="preserve">wanda Standards </w:t>
            </w:r>
            <w:proofErr w:type="spellStart"/>
            <w:r w:rsidRPr="007B5666">
              <w:rPr>
                <w:i/>
                <w:iCs/>
              </w:rPr>
              <w:t>Board</w:t>
            </w:r>
            <w:proofErr w:type="spellEnd"/>
            <w:r w:rsidRPr="007B5666">
              <w:t xml:space="preserve"> </w:t>
            </w:r>
            <w:r w:rsidR="007B5666" w:rsidRPr="007B5666">
              <w:t>-</w:t>
            </w:r>
            <w:r w:rsidRPr="007B5666">
              <w:t xml:space="preserve"> </w:t>
            </w:r>
            <w:proofErr w:type="spellStart"/>
            <w:r w:rsidRPr="007B5666">
              <w:t>RSB</w:t>
            </w:r>
            <w:proofErr w:type="spellEnd"/>
            <w:r w:rsidRPr="007B5666">
              <w:t xml:space="preserve"> (Office des normes du Rwanda)</w:t>
            </w:r>
          </w:p>
          <w:p w:rsidR="00464726" w:rsidRPr="007B5666" w:rsidRDefault="00464726" w:rsidP="007B5666">
            <w:pPr>
              <w:spacing w:after="120"/>
            </w:pPr>
            <w:r w:rsidRPr="007B5666">
              <w:rPr>
                <w:b/>
                <w:bCs/>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7B5666">
              <w:rPr>
                <w:b/>
                <w:bCs/>
              </w:rPr>
              <w:t>susmentionné:</w:t>
            </w:r>
            <w:proofErr w:type="gramEnd"/>
          </w:p>
          <w:p w:rsidR="00464726" w:rsidRPr="007B5666" w:rsidRDefault="00464726" w:rsidP="007B5666">
            <w:pPr>
              <w:jc w:val="left"/>
            </w:pPr>
            <w:r w:rsidRPr="007B5666">
              <w:rPr>
                <w:i/>
                <w:iCs/>
              </w:rPr>
              <w:t xml:space="preserve">Rwanda Standards </w:t>
            </w:r>
            <w:proofErr w:type="spellStart"/>
            <w:r w:rsidRPr="007B5666">
              <w:rPr>
                <w:i/>
                <w:iCs/>
              </w:rPr>
              <w:t>Board</w:t>
            </w:r>
            <w:proofErr w:type="spellEnd"/>
            <w:r w:rsidRPr="007B5666">
              <w:t xml:space="preserve"> (Office des normes du Rwanda)</w:t>
            </w:r>
          </w:p>
          <w:p w:rsidR="00464726" w:rsidRPr="007B5666" w:rsidRDefault="00464726" w:rsidP="007B5666">
            <w:pPr>
              <w:jc w:val="left"/>
            </w:pPr>
            <w:proofErr w:type="spellStart"/>
            <w:r w:rsidRPr="007B5666">
              <w:t>KK</w:t>
            </w:r>
            <w:proofErr w:type="spellEnd"/>
            <w:r w:rsidRPr="007B5666">
              <w:t xml:space="preserve"> 15 Rd, 49</w:t>
            </w:r>
          </w:p>
          <w:p w:rsidR="00464726" w:rsidRPr="007B5666" w:rsidRDefault="00464726" w:rsidP="007B5666">
            <w:pPr>
              <w:jc w:val="left"/>
            </w:pPr>
            <w:proofErr w:type="spellStart"/>
            <w:r w:rsidRPr="007B5666">
              <w:t>P.O</w:t>
            </w:r>
            <w:proofErr w:type="spellEnd"/>
            <w:r w:rsidR="007B5666" w:rsidRPr="007B5666">
              <w:t>. BOX 7099</w:t>
            </w:r>
            <w:r w:rsidRPr="007B5666">
              <w:t>, Kigali (Rwanda)</w:t>
            </w:r>
          </w:p>
          <w:p w:rsidR="00464726" w:rsidRPr="007B5666" w:rsidRDefault="00464726" w:rsidP="007B5666">
            <w:pPr>
              <w:jc w:val="left"/>
            </w:pPr>
            <w:proofErr w:type="gramStart"/>
            <w:r w:rsidRPr="007B5666">
              <w:t>Téléphone</w:t>
            </w:r>
            <w:r w:rsidR="007B5666" w:rsidRPr="007B5666">
              <w:t>:</w:t>
            </w:r>
            <w:proofErr w:type="gramEnd"/>
            <w:r w:rsidR="007B5666" w:rsidRPr="007B5666">
              <w:t xml:space="preserve"> +</w:t>
            </w:r>
            <w:r w:rsidRPr="007B5666">
              <w:t>250 788303492</w:t>
            </w:r>
          </w:p>
          <w:p w:rsidR="00464726" w:rsidRPr="007B5666" w:rsidRDefault="00464726" w:rsidP="007B5666">
            <w:pPr>
              <w:jc w:val="left"/>
            </w:pPr>
            <w:r w:rsidRPr="007B5666">
              <w:t xml:space="preserve">Courrier </w:t>
            </w:r>
            <w:proofErr w:type="gramStart"/>
            <w:r w:rsidRPr="007B5666">
              <w:t>électronique:</w:t>
            </w:r>
            <w:proofErr w:type="gramEnd"/>
            <w:r w:rsidRPr="007B5666">
              <w:t xml:space="preserve"> </w:t>
            </w:r>
            <w:hyperlink r:id="rId7" w:history="1">
              <w:r w:rsidR="007B5666" w:rsidRPr="007B5666">
                <w:rPr>
                  <w:rStyle w:val="Hyperlink"/>
                </w:rPr>
                <w:t>info@rsb.gov.rw</w:t>
              </w:r>
            </w:hyperlink>
          </w:p>
          <w:p w:rsidR="00274AC9" w:rsidRPr="003035AB" w:rsidRDefault="00464726" w:rsidP="007B5666">
            <w:pPr>
              <w:spacing w:after="120"/>
              <w:jc w:val="left"/>
              <w:rPr>
                <w:lang w:val="en-GB"/>
              </w:rPr>
            </w:pPr>
            <w:r w:rsidRPr="003035AB">
              <w:rPr>
                <w:lang w:val="en-GB"/>
              </w:rPr>
              <w:t xml:space="preserve">Site Web: </w:t>
            </w:r>
            <w:hyperlink r:id="rId8" w:history="1">
              <w:r w:rsidR="007B5666" w:rsidRPr="003035AB">
                <w:rPr>
                  <w:rStyle w:val="Hyperlink"/>
                  <w:lang w:val="en-GB"/>
                </w:rPr>
                <w:t>www.rsb.gov.rw</w:t>
              </w:r>
            </w:hyperlink>
          </w:p>
        </w:tc>
      </w:tr>
      <w:tr w:rsidR="007B5666" w:rsidRPr="007B5666" w:rsidTr="007B5666">
        <w:tc>
          <w:tcPr>
            <w:tcW w:w="709" w:type="dxa"/>
            <w:tcBorders>
              <w:top w:val="single" w:sz="6" w:space="0" w:color="auto"/>
              <w:bottom w:val="single" w:sz="6" w:space="0" w:color="auto"/>
            </w:tcBorders>
            <w:shd w:val="clear" w:color="auto" w:fill="auto"/>
          </w:tcPr>
          <w:p w:rsidR="00F85C99" w:rsidRPr="007B5666" w:rsidRDefault="00464726" w:rsidP="007B5666">
            <w:pPr>
              <w:spacing w:before="120" w:after="120"/>
              <w:jc w:val="left"/>
              <w:rPr>
                <w:b/>
              </w:rPr>
            </w:pPr>
            <w:r w:rsidRPr="007B5666">
              <w:rPr>
                <w:b/>
              </w:rPr>
              <w:t>3.</w:t>
            </w:r>
          </w:p>
        </w:tc>
        <w:tc>
          <w:tcPr>
            <w:tcW w:w="8282" w:type="dxa"/>
            <w:tcBorders>
              <w:top w:val="single" w:sz="6" w:space="0" w:color="auto"/>
              <w:bottom w:val="single" w:sz="6" w:space="0" w:color="auto"/>
            </w:tcBorders>
            <w:shd w:val="clear" w:color="auto" w:fill="auto"/>
          </w:tcPr>
          <w:p w:rsidR="00F85C99" w:rsidRPr="007B5666" w:rsidRDefault="00464726" w:rsidP="007B5666">
            <w:pPr>
              <w:spacing w:before="120" w:after="120"/>
            </w:pPr>
            <w:r w:rsidRPr="007B5666">
              <w:rPr>
                <w:b/>
              </w:rPr>
              <w:t xml:space="preserve">Notification au titre de l'article 2.9.2 [X], 2.10.1 </w:t>
            </w:r>
            <w:proofErr w:type="gramStart"/>
            <w:r w:rsidR="007B5666" w:rsidRPr="007B5666">
              <w:rPr>
                <w:b/>
              </w:rPr>
              <w:t>[ ]</w:t>
            </w:r>
            <w:proofErr w:type="gramEnd"/>
            <w:r w:rsidRPr="007B5666">
              <w:rPr>
                <w:b/>
              </w:rPr>
              <w:t xml:space="preserve">, 5.6.2 </w:t>
            </w:r>
            <w:r w:rsidR="007B5666" w:rsidRPr="007B5666">
              <w:rPr>
                <w:b/>
              </w:rPr>
              <w:t>[ ]</w:t>
            </w:r>
            <w:r w:rsidRPr="007B5666">
              <w:rPr>
                <w:b/>
              </w:rPr>
              <w:t xml:space="preserve">, 5.7.1 </w:t>
            </w:r>
            <w:r w:rsidR="007B5666" w:rsidRPr="007B5666">
              <w:rPr>
                <w:b/>
              </w:rPr>
              <w:t>[ ]</w:t>
            </w:r>
            <w:r w:rsidRPr="007B5666">
              <w:rPr>
                <w:b/>
              </w:rPr>
              <w:t>, autres:</w:t>
            </w:r>
          </w:p>
        </w:tc>
      </w:tr>
      <w:tr w:rsidR="007B5666" w:rsidRPr="007B5666" w:rsidTr="007B5666">
        <w:tc>
          <w:tcPr>
            <w:tcW w:w="709" w:type="dxa"/>
            <w:tcBorders>
              <w:top w:val="single" w:sz="6" w:space="0" w:color="auto"/>
              <w:bottom w:val="single" w:sz="6" w:space="0" w:color="auto"/>
            </w:tcBorders>
            <w:shd w:val="clear" w:color="auto" w:fill="auto"/>
          </w:tcPr>
          <w:p w:rsidR="00F85C99" w:rsidRPr="007B5666" w:rsidRDefault="00464726" w:rsidP="007B5666">
            <w:pPr>
              <w:spacing w:before="120" w:after="120"/>
              <w:jc w:val="left"/>
            </w:pPr>
            <w:r w:rsidRPr="007B5666">
              <w:rPr>
                <w:b/>
              </w:rPr>
              <w:t>4.</w:t>
            </w:r>
          </w:p>
        </w:tc>
        <w:tc>
          <w:tcPr>
            <w:tcW w:w="8282" w:type="dxa"/>
            <w:tcBorders>
              <w:top w:val="single" w:sz="6" w:space="0" w:color="auto"/>
              <w:bottom w:val="single" w:sz="6" w:space="0" w:color="auto"/>
            </w:tcBorders>
            <w:shd w:val="clear" w:color="auto" w:fill="auto"/>
          </w:tcPr>
          <w:p w:rsidR="00F85C99" w:rsidRPr="007B5666" w:rsidRDefault="00464726" w:rsidP="007B5666">
            <w:pPr>
              <w:spacing w:before="120" w:after="120"/>
            </w:pPr>
            <w:r w:rsidRPr="007B5666">
              <w:rPr>
                <w:b/>
              </w:rPr>
              <w:t xml:space="preserve">Produits visés (le cas échéant, position du SH ou de la </w:t>
            </w:r>
            <w:proofErr w:type="spellStart"/>
            <w:r w:rsidRPr="007B5666">
              <w:rPr>
                <w:b/>
              </w:rPr>
              <w:t>NCCD</w:t>
            </w:r>
            <w:proofErr w:type="spellEnd"/>
            <w:r w:rsidRPr="007B5666">
              <w:rPr>
                <w:b/>
              </w:rPr>
              <w:t>, sinon position du tarif douanier national</w:t>
            </w:r>
            <w:r w:rsidR="007B5666" w:rsidRPr="007B5666">
              <w:rPr>
                <w:b/>
              </w:rPr>
              <w:t>. L</w:t>
            </w:r>
            <w:r w:rsidRPr="007B5666">
              <w:rPr>
                <w:b/>
              </w:rPr>
              <w:t>es numéros de l'</w:t>
            </w:r>
            <w:proofErr w:type="spellStart"/>
            <w:r w:rsidRPr="007B5666">
              <w:rPr>
                <w:b/>
              </w:rPr>
              <w:t>ICS</w:t>
            </w:r>
            <w:proofErr w:type="spellEnd"/>
            <w:r w:rsidRPr="007B5666">
              <w:rPr>
                <w:b/>
              </w:rPr>
              <w:t xml:space="preserve"> peuvent aussi être indiqués, le cas échéant</w:t>
            </w:r>
            <w:proofErr w:type="gramStart"/>
            <w:r w:rsidRPr="007B5666">
              <w:rPr>
                <w:b/>
              </w:rPr>
              <w:t>)</w:t>
            </w:r>
            <w:r w:rsidR="007B5666" w:rsidRPr="007B5666">
              <w:rPr>
                <w:b/>
              </w:rPr>
              <w:t>:</w:t>
            </w:r>
            <w:proofErr w:type="gramEnd"/>
            <w:r w:rsidR="007B5666" w:rsidRPr="007B5666">
              <w:rPr>
                <w:b/>
              </w:rPr>
              <w:t xml:space="preserve"> </w:t>
            </w:r>
            <w:bookmarkStart w:id="9" w:name="_GoBack"/>
            <w:r w:rsidR="007B5666" w:rsidRPr="007B5666">
              <w:t>A</w:t>
            </w:r>
            <w:r w:rsidRPr="007B5666">
              <w:t>meublement (</w:t>
            </w:r>
            <w:proofErr w:type="spellStart"/>
            <w:r w:rsidR="007B5666" w:rsidRPr="007B5666">
              <w:t>ICS</w:t>
            </w:r>
            <w:proofErr w:type="spellEnd"/>
            <w:r w:rsidR="007B5666" w:rsidRPr="007B5666">
              <w:t xml:space="preserve"> 97</w:t>
            </w:r>
            <w:r w:rsidRPr="007B5666">
              <w:t>.140)</w:t>
            </w:r>
            <w:bookmarkEnd w:id="9"/>
          </w:p>
        </w:tc>
      </w:tr>
      <w:tr w:rsidR="007B5666" w:rsidRPr="007B5666" w:rsidTr="007B5666">
        <w:tc>
          <w:tcPr>
            <w:tcW w:w="709" w:type="dxa"/>
            <w:tcBorders>
              <w:top w:val="single" w:sz="6" w:space="0" w:color="auto"/>
              <w:bottom w:val="single" w:sz="6" w:space="0" w:color="auto"/>
            </w:tcBorders>
            <w:shd w:val="clear" w:color="auto" w:fill="auto"/>
          </w:tcPr>
          <w:p w:rsidR="00F85C99" w:rsidRPr="007B5666" w:rsidRDefault="00464726" w:rsidP="007B5666">
            <w:pPr>
              <w:spacing w:before="120" w:after="120"/>
              <w:jc w:val="left"/>
            </w:pPr>
            <w:r w:rsidRPr="007B5666">
              <w:rPr>
                <w:b/>
              </w:rPr>
              <w:t>5.</w:t>
            </w:r>
          </w:p>
        </w:tc>
        <w:tc>
          <w:tcPr>
            <w:tcW w:w="8282" w:type="dxa"/>
            <w:tcBorders>
              <w:top w:val="single" w:sz="6" w:space="0" w:color="auto"/>
              <w:bottom w:val="single" w:sz="6" w:space="0" w:color="auto"/>
            </w:tcBorders>
            <w:shd w:val="clear" w:color="auto" w:fill="auto"/>
          </w:tcPr>
          <w:p w:rsidR="00F85C99" w:rsidRPr="007B5666" w:rsidRDefault="00464726" w:rsidP="007B5666">
            <w:pPr>
              <w:spacing w:before="120" w:after="120"/>
            </w:pPr>
            <w:r w:rsidRPr="007B5666">
              <w:rPr>
                <w:b/>
              </w:rPr>
              <w:t xml:space="preserve">Intitulé, nombre de pages et langue(s) du texte </w:t>
            </w:r>
            <w:proofErr w:type="gramStart"/>
            <w:r w:rsidRPr="007B5666">
              <w:rPr>
                <w:b/>
              </w:rPr>
              <w:t>notifié</w:t>
            </w:r>
            <w:r w:rsidR="007B5666" w:rsidRPr="007B5666">
              <w:rPr>
                <w:b/>
              </w:rPr>
              <w:t>:</w:t>
            </w:r>
            <w:proofErr w:type="gramEnd"/>
            <w:r w:rsidR="007B5666" w:rsidRPr="007B5666">
              <w:rPr>
                <w:b/>
              </w:rPr>
              <w:t xml:space="preserve"> </w:t>
            </w:r>
            <w:proofErr w:type="spellStart"/>
            <w:r w:rsidR="007B5666" w:rsidRPr="007B5666">
              <w:t>DRS</w:t>
            </w:r>
            <w:proofErr w:type="spellEnd"/>
            <w:r w:rsidR="007B5666" w:rsidRPr="007B5666">
              <w:t xml:space="preserve"> 424: 2</w:t>
            </w:r>
            <w:r w:rsidRPr="007B5666">
              <w:t xml:space="preserve">019 </w:t>
            </w:r>
            <w:proofErr w:type="spellStart"/>
            <w:r w:rsidRPr="007B5666">
              <w:rPr>
                <w:i/>
                <w:iCs/>
              </w:rPr>
              <w:t>Furniture</w:t>
            </w:r>
            <w:proofErr w:type="spellEnd"/>
            <w:r w:rsidRPr="007B5666">
              <w:rPr>
                <w:i/>
                <w:iCs/>
              </w:rPr>
              <w:t xml:space="preserve"> </w:t>
            </w:r>
            <w:r w:rsidR="007B5666" w:rsidRPr="007B5666">
              <w:rPr>
                <w:i/>
                <w:iCs/>
              </w:rPr>
              <w:t>-</w:t>
            </w:r>
            <w:r w:rsidRPr="007B5666">
              <w:rPr>
                <w:i/>
                <w:iCs/>
              </w:rPr>
              <w:t xml:space="preserve"> </w:t>
            </w:r>
            <w:proofErr w:type="spellStart"/>
            <w:r w:rsidRPr="007B5666">
              <w:rPr>
                <w:i/>
                <w:iCs/>
              </w:rPr>
              <w:t>Specifications</w:t>
            </w:r>
            <w:proofErr w:type="spellEnd"/>
            <w:r w:rsidRPr="007B5666">
              <w:rPr>
                <w:i/>
                <w:iCs/>
              </w:rPr>
              <w:t xml:space="preserve"> for </w:t>
            </w:r>
            <w:proofErr w:type="spellStart"/>
            <w:r w:rsidRPr="007B5666">
              <w:rPr>
                <w:i/>
                <w:iCs/>
              </w:rPr>
              <w:t>bedsteads</w:t>
            </w:r>
            <w:proofErr w:type="spellEnd"/>
            <w:r w:rsidRPr="007B5666">
              <w:t xml:space="preserve"> (Mobilier </w:t>
            </w:r>
            <w:r w:rsidR="007B5666" w:rsidRPr="007B5666">
              <w:t>-</w:t>
            </w:r>
            <w:r w:rsidRPr="007B5666">
              <w:t xml:space="preserve"> Spécifications concernant les cadres de lit), 13</w:t>
            </w:r>
            <w:r w:rsidR="007B5666">
              <w:t> </w:t>
            </w:r>
            <w:r w:rsidRPr="007B5666">
              <w:t>pages en anglais</w:t>
            </w:r>
          </w:p>
        </w:tc>
      </w:tr>
      <w:tr w:rsidR="007B5666" w:rsidRPr="007B5666" w:rsidTr="007B5666">
        <w:tc>
          <w:tcPr>
            <w:tcW w:w="709" w:type="dxa"/>
            <w:tcBorders>
              <w:top w:val="single" w:sz="6" w:space="0" w:color="auto"/>
              <w:bottom w:val="single" w:sz="6" w:space="0" w:color="auto"/>
            </w:tcBorders>
            <w:shd w:val="clear" w:color="auto" w:fill="auto"/>
          </w:tcPr>
          <w:p w:rsidR="00F85C99" w:rsidRPr="007B5666" w:rsidRDefault="00464726" w:rsidP="007B5666">
            <w:pPr>
              <w:spacing w:before="120" w:after="120"/>
              <w:jc w:val="left"/>
              <w:rPr>
                <w:b/>
              </w:rPr>
            </w:pPr>
            <w:r w:rsidRPr="007B5666">
              <w:rPr>
                <w:b/>
              </w:rPr>
              <w:t>6.</w:t>
            </w:r>
          </w:p>
        </w:tc>
        <w:tc>
          <w:tcPr>
            <w:tcW w:w="8282" w:type="dxa"/>
            <w:tcBorders>
              <w:top w:val="single" w:sz="6" w:space="0" w:color="auto"/>
              <w:bottom w:val="single" w:sz="6" w:space="0" w:color="auto"/>
            </w:tcBorders>
            <w:shd w:val="clear" w:color="auto" w:fill="auto"/>
          </w:tcPr>
          <w:p w:rsidR="00F85C99" w:rsidRPr="007B5666" w:rsidRDefault="00464726" w:rsidP="007B5666">
            <w:pPr>
              <w:spacing w:before="120" w:after="120"/>
              <w:rPr>
                <w:b/>
              </w:rPr>
            </w:pPr>
            <w:proofErr w:type="gramStart"/>
            <w:r w:rsidRPr="007B5666">
              <w:rPr>
                <w:b/>
              </w:rPr>
              <w:t>Teneur:</w:t>
            </w:r>
            <w:proofErr w:type="gramEnd"/>
            <w:r w:rsidR="007B5666" w:rsidRPr="007B5666">
              <w:rPr>
                <w:b/>
              </w:rPr>
              <w:t xml:space="preserve"> </w:t>
            </w:r>
            <w:r w:rsidRPr="007B5666">
              <w:t>La norme rwandaise notifiée spécifie les dimensions fonctionnelles de base des cadres de lit</w:t>
            </w:r>
            <w:r w:rsidR="007B5666" w:rsidRPr="007B5666">
              <w:t>. E</w:t>
            </w:r>
            <w:r w:rsidRPr="007B5666">
              <w:t>lle prévoit aussi des prescriptions en matière de résistance et de durabilité.</w:t>
            </w:r>
          </w:p>
        </w:tc>
      </w:tr>
      <w:tr w:rsidR="007B5666" w:rsidRPr="007B5666" w:rsidTr="007B5666">
        <w:tc>
          <w:tcPr>
            <w:tcW w:w="709" w:type="dxa"/>
            <w:tcBorders>
              <w:top w:val="single" w:sz="6" w:space="0" w:color="auto"/>
              <w:bottom w:val="single" w:sz="6" w:space="0" w:color="auto"/>
            </w:tcBorders>
            <w:shd w:val="clear" w:color="auto" w:fill="auto"/>
          </w:tcPr>
          <w:p w:rsidR="00F85C99" w:rsidRPr="007B5666" w:rsidRDefault="00464726" w:rsidP="007B5666">
            <w:pPr>
              <w:spacing w:before="120" w:after="120"/>
              <w:jc w:val="left"/>
              <w:rPr>
                <w:b/>
              </w:rPr>
            </w:pPr>
            <w:r w:rsidRPr="007B5666">
              <w:rPr>
                <w:b/>
              </w:rPr>
              <w:t>7.</w:t>
            </w:r>
          </w:p>
        </w:tc>
        <w:tc>
          <w:tcPr>
            <w:tcW w:w="8282" w:type="dxa"/>
            <w:tcBorders>
              <w:top w:val="single" w:sz="6" w:space="0" w:color="auto"/>
              <w:bottom w:val="single" w:sz="6" w:space="0" w:color="auto"/>
            </w:tcBorders>
            <w:shd w:val="clear" w:color="auto" w:fill="auto"/>
          </w:tcPr>
          <w:p w:rsidR="00F85C99" w:rsidRPr="007B5666" w:rsidRDefault="00464726" w:rsidP="007B5666">
            <w:pPr>
              <w:spacing w:before="120" w:after="120"/>
              <w:rPr>
                <w:b/>
              </w:rPr>
            </w:pPr>
            <w:r w:rsidRPr="007B5666">
              <w:rPr>
                <w:b/>
              </w:rPr>
              <w:t xml:space="preserve">Objectif et raison d'être, y compris la nature des problèmes urgents, le cas </w:t>
            </w:r>
            <w:proofErr w:type="gramStart"/>
            <w:r w:rsidRPr="007B5666">
              <w:rPr>
                <w:b/>
              </w:rPr>
              <w:t>échéant</w:t>
            </w:r>
            <w:r w:rsidR="007B5666" w:rsidRPr="007B5666">
              <w:rPr>
                <w:b/>
              </w:rPr>
              <w:t>:</w:t>
            </w:r>
            <w:proofErr w:type="gramEnd"/>
            <w:r w:rsidR="007B5666" w:rsidRPr="007B5666">
              <w:rPr>
                <w:b/>
              </w:rPr>
              <w:t xml:space="preserve"> </w:t>
            </w:r>
            <w:r w:rsidR="007B5666" w:rsidRPr="007B5666">
              <w:t>P</w:t>
            </w:r>
            <w:r w:rsidRPr="007B5666">
              <w:t>rotection de l'environnement</w:t>
            </w:r>
            <w:r w:rsidR="007B5666" w:rsidRPr="007B5666">
              <w:t>; e</w:t>
            </w:r>
            <w:r w:rsidRPr="007B5666">
              <w:t>xigences en matière de qualité</w:t>
            </w:r>
          </w:p>
        </w:tc>
      </w:tr>
      <w:tr w:rsidR="007B5666" w:rsidRPr="009D5EB3" w:rsidTr="007B5666">
        <w:tc>
          <w:tcPr>
            <w:tcW w:w="709" w:type="dxa"/>
            <w:tcBorders>
              <w:top w:val="single" w:sz="6" w:space="0" w:color="auto"/>
              <w:bottom w:val="single" w:sz="6" w:space="0" w:color="auto"/>
            </w:tcBorders>
            <w:shd w:val="clear" w:color="auto" w:fill="auto"/>
          </w:tcPr>
          <w:p w:rsidR="00F85C99" w:rsidRPr="007B5666" w:rsidRDefault="00464726" w:rsidP="007B5666">
            <w:pPr>
              <w:spacing w:before="120" w:after="120"/>
              <w:jc w:val="left"/>
              <w:rPr>
                <w:b/>
              </w:rPr>
            </w:pPr>
            <w:r w:rsidRPr="007B5666">
              <w:rPr>
                <w:b/>
              </w:rPr>
              <w:t>8.</w:t>
            </w:r>
          </w:p>
        </w:tc>
        <w:tc>
          <w:tcPr>
            <w:tcW w:w="8282" w:type="dxa"/>
            <w:tcBorders>
              <w:top w:val="single" w:sz="6" w:space="0" w:color="auto"/>
              <w:bottom w:val="single" w:sz="6" w:space="0" w:color="auto"/>
            </w:tcBorders>
            <w:shd w:val="clear" w:color="auto" w:fill="auto"/>
          </w:tcPr>
          <w:p w:rsidR="00464726" w:rsidRPr="007B5666" w:rsidRDefault="00464726" w:rsidP="007B5666">
            <w:pPr>
              <w:spacing w:before="120" w:after="120"/>
            </w:pPr>
            <w:r w:rsidRPr="007B5666">
              <w:rPr>
                <w:b/>
              </w:rPr>
              <w:t xml:space="preserve">Documents </w:t>
            </w:r>
            <w:proofErr w:type="gramStart"/>
            <w:r w:rsidRPr="007B5666">
              <w:rPr>
                <w:b/>
              </w:rPr>
              <w:t>pertinents:</w:t>
            </w:r>
            <w:proofErr w:type="gramEnd"/>
          </w:p>
          <w:p w:rsidR="00274AC9" w:rsidRPr="003035AB" w:rsidRDefault="00464726" w:rsidP="003035AB">
            <w:pPr>
              <w:numPr>
                <w:ilvl w:val="0"/>
                <w:numId w:val="16"/>
              </w:numPr>
              <w:spacing w:before="120" w:after="120"/>
              <w:rPr>
                <w:bCs/>
                <w:lang w:val="en-GB"/>
              </w:rPr>
            </w:pPr>
            <w:r w:rsidRPr="003035AB">
              <w:rPr>
                <w:lang w:val="en-GB"/>
              </w:rPr>
              <w:t xml:space="preserve">RS </w:t>
            </w:r>
            <w:r w:rsidR="007B5666" w:rsidRPr="003035AB">
              <w:rPr>
                <w:lang w:val="en-GB"/>
              </w:rPr>
              <w:t>ISO 24294</w:t>
            </w:r>
            <w:r w:rsidRPr="003035AB">
              <w:rPr>
                <w:lang w:val="en-GB"/>
              </w:rPr>
              <w:t xml:space="preserve">, Round and Sawn Timber </w:t>
            </w:r>
            <w:r w:rsidR="007B5666" w:rsidRPr="003035AB">
              <w:rPr>
                <w:lang w:val="en-GB"/>
              </w:rPr>
              <w:t>-</w:t>
            </w:r>
            <w:r w:rsidRPr="003035AB">
              <w:rPr>
                <w:lang w:val="en-GB"/>
              </w:rPr>
              <w:t xml:space="preserve"> Vocabulary</w:t>
            </w:r>
          </w:p>
          <w:p w:rsidR="00274AC9" w:rsidRPr="007B5666" w:rsidRDefault="007B5666" w:rsidP="003035AB">
            <w:pPr>
              <w:numPr>
                <w:ilvl w:val="0"/>
                <w:numId w:val="16"/>
              </w:numPr>
              <w:spacing w:before="120" w:after="120"/>
              <w:rPr>
                <w:bCs/>
              </w:rPr>
            </w:pPr>
            <w:r w:rsidRPr="007B5666">
              <w:t>ISO 16415</w:t>
            </w:r>
            <w:r w:rsidR="00464726" w:rsidRPr="007B5666">
              <w:t>, Exigences pour le classement des bois non structurels</w:t>
            </w:r>
          </w:p>
          <w:p w:rsidR="00274AC9" w:rsidRPr="007B5666" w:rsidRDefault="007B5666" w:rsidP="003035AB">
            <w:pPr>
              <w:numPr>
                <w:ilvl w:val="0"/>
                <w:numId w:val="16"/>
              </w:numPr>
              <w:spacing w:before="120" w:after="120"/>
              <w:rPr>
                <w:bCs/>
              </w:rPr>
            </w:pPr>
            <w:r w:rsidRPr="007B5666">
              <w:t>ISO 19833</w:t>
            </w:r>
            <w:r w:rsidR="00464726" w:rsidRPr="007B5666">
              <w:t xml:space="preserve">, Ameublement </w:t>
            </w:r>
            <w:r w:rsidRPr="007B5666">
              <w:t>-</w:t>
            </w:r>
            <w:r w:rsidR="00464726" w:rsidRPr="007B5666">
              <w:t xml:space="preserve"> Couchages </w:t>
            </w:r>
            <w:r w:rsidRPr="007B5666">
              <w:t>-</w:t>
            </w:r>
            <w:r w:rsidR="00464726" w:rsidRPr="007B5666">
              <w:t xml:space="preserve"> Méthodes d'essai pour la détermination de la stabilité, de la résistance et de la durabilité</w:t>
            </w:r>
          </w:p>
          <w:p w:rsidR="00274AC9" w:rsidRPr="007B5666" w:rsidRDefault="007B5666" w:rsidP="003035AB">
            <w:pPr>
              <w:numPr>
                <w:ilvl w:val="0"/>
                <w:numId w:val="16"/>
              </w:numPr>
              <w:spacing w:before="120" w:after="120"/>
              <w:rPr>
                <w:bCs/>
              </w:rPr>
            </w:pPr>
            <w:r w:rsidRPr="007B5666">
              <w:t xml:space="preserve">ISO </w:t>
            </w:r>
            <w:proofErr w:type="gramStart"/>
            <w:r w:rsidRPr="007B5666">
              <w:t>19209</w:t>
            </w:r>
            <w:r w:rsidR="00464726" w:rsidRPr="007B5666">
              <w:t>:</w:t>
            </w:r>
            <w:proofErr w:type="gramEnd"/>
            <w:r w:rsidR="00464726" w:rsidRPr="007B5666">
              <w:t xml:space="preserve">2017, Adhésifs </w:t>
            </w:r>
            <w:r w:rsidRPr="007B5666">
              <w:t>-</w:t>
            </w:r>
            <w:r w:rsidR="00464726" w:rsidRPr="007B5666">
              <w:t xml:space="preserve"> Classification des colles thermoplastiques pour bois à usages non structuraux</w:t>
            </w:r>
          </w:p>
          <w:p w:rsidR="00274AC9" w:rsidRPr="003035AB" w:rsidRDefault="007B5666" w:rsidP="003035AB">
            <w:pPr>
              <w:numPr>
                <w:ilvl w:val="0"/>
                <w:numId w:val="16"/>
              </w:numPr>
              <w:spacing w:before="120" w:after="120"/>
              <w:rPr>
                <w:bCs/>
                <w:lang w:val="en-GB"/>
              </w:rPr>
            </w:pPr>
            <w:r w:rsidRPr="003035AB">
              <w:rPr>
                <w:lang w:val="en-GB"/>
              </w:rPr>
              <w:t>DRS 413</w:t>
            </w:r>
            <w:r w:rsidR="00464726" w:rsidRPr="003035AB">
              <w:rPr>
                <w:lang w:val="en-GB"/>
              </w:rPr>
              <w:t xml:space="preserve">:2019 Furniture </w:t>
            </w:r>
            <w:r w:rsidRPr="003035AB">
              <w:rPr>
                <w:lang w:val="en-GB"/>
              </w:rPr>
              <w:t>-</w:t>
            </w:r>
            <w:r w:rsidR="00464726" w:rsidRPr="003035AB">
              <w:rPr>
                <w:lang w:val="en-GB"/>
              </w:rPr>
              <w:t xml:space="preserve"> Quality and grading of wooden furniture (Under development)</w:t>
            </w:r>
          </w:p>
        </w:tc>
      </w:tr>
      <w:tr w:rsidR="007B5666" w:rsidRPr="007B5666" w:rsidTr="007B5666">
        <w:tc>
          <w:tcPr>
            <w:tcW w:w="709" w:type="dxa"/>
            <w:tcBorders>
              <w:top w:val="single" w:sz="6" w:space="0" w:color="auto"/>
              <w:bottom w:val="single" w:sz="6" w:space="0" w:color="auto"/>
            </w:tcBorders>
            <w:shd w:val="clear" w:color="auto" w:fill="auto"/>
          </w:tcPr>
          <w:p w:rsidR="00EE3A11" w:rsidRPr="007B5666" w:rsidRDefault="00464726" w:rsidP="007B5666">
            <w:pPr>
              <w:spacing w:before="120" w:after="120"/>
              <w:jc w:val="left"/>
              <w:rPr>
                <w:b/>
              </w:rPr>
            </w:pPr>
            <w:r w:rsidRPr="007B5666">
              <w:rPr>
                <w:b/>
              </w:rPr>
              <w:lastRenderedPageBreak/>
              <w:t>9.</w:t>
            </w:r>
          </w:p>
        </w:tc>
        <w:tc>
          <w:tcPr>
            <w:tcW w:w="8282" w:type="dxa"/>
            <w:tcBorders>
              <w:top w:val="single" w:sz="6" w:space="0" w:color="auto"/>
              <w:bottom w:val="single" w:sz="6" w:space="0" w:color="auto"/>
            </w:tcBorders>
            <w:shd w:val="clear" w:color="auto" w:fill="auto"/>
          </w:tcPr>
          <w:p w:rsidR="00EE3A11" w:rsidRPr="007B5666" w:rsidRDefault="00464726" w:rsidP="007B5666">
            <w:pPr>
              <w:spacing w:before="120" w:after="120"/>
            </w:pPr>
            <w:r w:rsidRPr="007B5666">
              <w:rPr>
                <w:b/>
              </w:rPr>
              <w:t xml:space="preserve">Date projetée pour </w:t>
            </w:r>
            <w:proofErr w:type="gramStart"/>
            <w:r w:rsidRPr="007B5666">
              <w:rPr>
                <w:b/>
              </w:rPr>
              <w:t>l'adoption</w:t>
            </w:r>
            <w:r w:rsidR="007B5666" w:rsidRPr="007B5666">
              <w:rPr>
                <w:b/>
              </w:rPr>
              <w:t>:</w:t>
            </w:r>
            <w:proofErr w:type="gramEnd"/>
            <w:r w:rsidR="007B5666" w:rsidRPr="007B5666">
              <w:rPr>
                <w:b/>
              </w:rPr>
              <w:t xml:space="preserve"> </w:t>
            </w:r>
            <w:r w:rsidR="007B5666" w:rsidRPr="007B5666">
              <w:t>à</w:t>
            </w:r>
            <w:r w:rsidRPr="007B5666">
              <w:t xml:space="preserve"> déterminer</w:t>
            </w:r>
          </w:p>
          <w:p w:rsidR="00EE3A11" w:rsidRPr="007B5666" w:rsidRDefault="00464726" w:rsidP="007B5666">
            <w:pPr>
              <w:spacing w:after="120"/>
            </w:pPr>
            <w:r w:rsidRPr="007B5666">
              <w:rPr>
                <w:b/>
              </w:rPr>
              <w:t xml:space="preserve">Date projetée pour l'entrée en </w:t>
            </w:r>
            <w:proofErr w:type="gramStart"/>
            <w:r w:rsidRPr="007B5666">
              <w:rPr>
                <w:b/>
              </w:rPr>
              <w:t>vigueur</w:t>
            </w:r>
            <w:r w:rsidR="007B5666" w:rsidRPr="007B5666">
              <w:rPr>
                <w:b/>
              </w:rPr>
              <w:t>:</w:t>
            </w:r>
            <w:proofErr w:type="gramEnd"/>
            <w:r w:rsidR="007B5666" w:rsidRPr="007B5666">
              <w:rPr>
                <w:b/>
              </w:rPr>
              <w:t xml:space="preserve"> </w:t>
            </w:r>
            <w:r w:rsidR="007B5666" w:rsidRPr="007B5666">
              <w:t>à</w:t>
            </w:r>
            <w:r w:rsidRPr="007B5666">
              <w:t xml:space="preserve"> déterminer</w:t>
            </w:r>
          </w:p>
        </w:tc>
      </w:tr>
      <w:tr w:rsidR="007B5666" w:rsidRPr="007B5666" w:rsidTr="007B5666">
        <w:tc>
          <w:tcPr>
            <w:tcW w:w="709" w:type="dxa"/>
            <w:tcBorders>
              <w:top w:val="single" w:sz="6" w:space="0" w:color="auto"/>
              <w:bottom w:val="single" w:sz="6" w:space="0" w:color="auto"/>
            </w:tcBorders>
            <w:shd w:val="clear" w:color="auto" w:fill="auto"/>
          </w:tcPr>
          <w:p w:rsidR="00F85C99" w:rsidRPr="007B5666" w:rsidRDefault="00464726" w:rsidP="007B5666">
            <w:pPr>
              <w:spacing w:before="120" w:after="120"/>
              <w:jc w:val="left"/>
              <w:rPr>
                <w:b/>
              </w:rPr>
            </w:pPr>
            <w:r w:rsidRPr="007B5666">
              <w:rPr>
                <w:b/>
              </w:rPr>
              <w:t>10.</w:t>
            </w:r>
          </w:p>
        </w:tc>
        <w:tc>
          <w:tcPr>
            <w:tcW w:w="8282" w:type="dxa"/>
            <w:tcBorders>
              <w:top w:val="single" w:sz="6" w:space="0" w:color="auto"/>
              <w:bottom w:val="single" w:sz="6" w:space="0" w:color="auto"/>
            </w:tcBorders>
            <w:shd w:val="clear" w:color="auto" w:fill="auto"/>
          </w:tcPr>
          <w:p w:rsidR="00F85C99" w:rsidRPr="007B5666" w:rsidRDefault="00464726" w:rsidP="007B5666">
            <w:pPr>
              <w:spacing w:before="120" w:after="120"/>
            </w:pPr>
            <w:r w:rsidRPr="007B5666">
              <w:rPr>
                <w:b/>
              </w:rPr>
              <w:t xml:space="preserve">Date limite pour la présentation des </w:t>
            </w:r>
            <w:proofErr w:type="gramStart"/>
            <w:r w:rsidRPr="007B5666">
              <w:rPr>
                <w:b/>
              </w:rPr>
              <w:t>observations</w:t>
            </w:r>
            <w:r w:rsidR="007B5666" w:rsidRPr="007B5666">
              <w:rPr>
                <w:b/>
              </w:rPr>
              <w:t>:</w:t>
            </w:r>
            <w:proofErr w:type="gramEnd"/>
            <w:r w:rsidR="007B5666" w:rsidRPr="007B5666">
              <w:rPr>
                <w:b/>
              </w:rPr>
              <w:t xml:space="preserve"> </w:t>
            </w:r>
            <w:r w:rsidR="007B5666" w:rsidRPr="007B5666">
              <w:t>6</w:t>
            </w:r>
            <w:r w:rsidRPr="007B5666">
              <w:t>0 jours à compter de la notification</w:t>
            </w:r>
          </w:p>
        </w:tc>
      </w:tr>
      <w:tr w:rsidR="00ED410D" w:rsidRPr="009D5EB3" w:rsidTr="007B5666">
        <w:tc>
          <w:tcPr>
            <w:tcW w:w="709" w:type="dxa"/>
            <w:tcBorders>
              <w:top w:val="single" w:sz="6" w:space="0" w:color="auto"/>
              <w:bottom w:val="double" w:sz="6" w:space="0" w:color="auto"/>
            </w:tcBorders>
            <w:shd w:val="clear" w:color="auto" w:fill="auto"/>
          </w:tcPr>
          <w:p w:rsidR="00F85C99" w:rsidRPr="007B5666" w:rsidRDefault="00464726" w:rsidP="007B5666">
            <w:pPr>
              <w:keepNext/>
              <w:keepLines/>
              <w:spacing w:before="120" w:after="120"/>
              <w:jc w:val="left"/>
              <w:rPr>
                <w:b/>
              </w:rPr>
            </w:pPr>
            <w:r w:rsidRPr="007B5666">
              <w:rPr>
                <w:b/>
              </w:rPr>
              <w:t>11.</w:t>
            </w:r>
          </w:p>
        </w:tc>
        <w:tc>
          <w:tcPr>
            <w:tcW w:w="8282" w:type="dxa"/>
            <w:tcBorders>
              <w:top w:val="single" w:sz="6" w:space="0" w:color="auto"/>
              <w:bottom w:val="double" w:sz="6" w:space="0" w:color="auto"/>
            </w:tcBorders>
            <w:shd w:val="clear" w:color="auto" w:fill="auto"/>
          </w:tcPr>
          <w:p w:rsidR="00464726" w:rsidRPr="007B5666" w:rsidRDefault="00464726" w:rsidP="007B5666">
            <w:pPr>
              <w:keepNext/>
              <w:keepLines/>
              <w:spacing w:before="120" w:after="120"/>
            </w:pPr>
            <w:r w:rsidRPr="007B5666">
              <w:rPr>
                <w:b/>
              </w:rPr>
              <w:t xml:space="preserve">Entité auprès de laquelle les textes peuvent être </w:t>
            </w:r>
            <w:proofErr w:type="gramStart"/>
            <w:r w:rsidRPr="007B5666">
              <w:rPr>
                <w:b/>
              </w:rPr>
              <w:t>obtenus</w:t>
            </w:r>
            <w:r w:rsidR="007B5666" w:rsidRPr="007B5666">
              <w:rPr>
                <w:b/>
              </w:rPr>
              <w:t>:</w:t>
            </w:r>
            <w:proofErr w:type="gramEnd"/>
            <w:r w:rsidR="007B5666" w:rsidRPr="007B5666">
              <w:rPr>
                <w:b/>
              </w:rPr>
              <w:t xml:space="preserve"> p</w:t>
            </w:r>
            <w:r w:rsidRPr="007B5666">
              <w:rPr>
                <w:b/>
              </w:rPr>
              <w:t>oint d'information national [X] ou adresse, numéros de téléphone et de fax et adresses de courrier électronique et de site Web, le cas échéant, d'un autre organisme:</w:t>
            </w:r>
          </w:p>
          <w:p w:rsidR="00464726" w:rsidRPr="007B5666" w:rsidRDefault="00464726" w:rsidP="007B5666">
            <w:pPr>
              <w:keepNext/>
              <w:keepLines/>
              <w:jc w:val="left"/>
            </w:pPr>
            <w:proofErr w:type="spellStart"/>
            <w:r w:rsidRPr="007B5666">
              <w:t>KK</w:t>
            </w:r>
            <w:proofErr w:type="spellEnd"/>
            <w:r w:rsidRPr="007B5666">
              <w:t xml:space="preserve"> 15 Rd, 49</w:t>
            </w:r>
          </w:p>
          <w:p w:rsidR="00464726" w:rsidRPr="007B5666" w:rsidRDefault="00464726" w:rsidP="007B5666">
            <w:pPr>
              <w:keepNext/>
              <w:keepLines/>
              <w:jc w:val="left"/>
            </w:pPr>
            <w:r w:rsidRPr="007B5666">
              <w:t xml:space="preserve">Numéro sans </w:t>
            </w:r>
            <w:proofErr w:type="gramStart"/>
            <w:r w:rsidRPr="007B5666">
              <w:t>frais</w:t>
            </w:r>
            <w:r w:rsidR="007B5666" w:rsidRPr="007B5666">
              <w:t>:</w:t>
            </w:r>
            <w:proofErr w:type="gramEnd"/>
            <w:r w:rsidR="007B5666" w:rsidRPr="007B5666">
              <w:t xml:space="preserve"> 3</w:t>
            </w:r>
            <w:r w:rsidRPr="007B5666">
              <w:t>250</w:t>
            </w:r>
          </w:p>
          <w:p w:rsidR="00464726" w:rsidRPr="007B5666" w:rsidRDefault="00464726" w:rsidP="007B5666">
            <w:pPr>
              <w:keepNext/>
              <w:keepLines/>
              <w:jc w:val="left"/>
            </w:pPr>
            <w:proofErr w:type="gramStart"/>
            <w:r w:rsidRPr="007B5666">
              <w:t>Téléphone</w:t>
            </w:r>
            <w:r w:rsidR="007B5666" w:rsidRPr="007B5666">
              <w:t>:</w:t>
            </w:r>
            <w:proofErr w:type="gramEnd"/>
            <w:r w:rsidR="007B5666" w:rsidRPr="007B5666">
              <w:t xml:space="preserve"> +</w:t>
            </w:r>
            <w:r w:rsidRPr="007B5666">
              <w:t>250 788303492</w:t>
            </w:r>
          </w:p>
          <w:p w:rsidR="00464726" w:rsidRPr="007B5666" w:rsidRDefault="00464726" w:rsidP="007B5666">
            <w:pPr>
              <w:keepNext/>
              <w:keepLines/>
              <w:jc w:val="left"/>
            </w:pPr>
            <w:r w:rsidRPr="007B5666">
              <w:t xml:space="preserve">Courrier </w:t>
            </w:r>
            <w:proofErr w:type="gramStart"/>
            <w:r w:rsidRPr="007B5666">
              <w:t>électronique:</w:t>
            </w:r>
            <w:proofErr w:type="gramEnd"/>
            <w:r w:rsidRPr="007B5666">
              <w:t xml:space="preserve"> </w:t>
            </w:r>
            <w:hyperlink r:id="rId9" w:history="1">
              <w:r w:rsidR="007B5666" w:rsidRPr="007B5666">
                <w:rPr>
                  <w:rStyle w:val="Hyperlink"/>
                </w:rPr>
                <w:t>info@rsb.gov.rw</w:t>
              </w:r>
            </w:hyperlink>
          </w:p>
          <w:p w:rsidR="00464726" w:rsidRPr="003035AB" w:rsidRDefault="00464726" w:rsidP="007B5666">
            <w:pPr>
              <w:keepNext/>
              <w:keepLines/>
              <w:jc w:val="left"/>
              <w:rPr>
                <w:lang w:val="en-GB"/>
              </w:rPr>
            </w:pPr>
            <w:r w:rsidRPr="003035AB">
              <w:rPr>
                <w:lang w:val="en-GB"/>
              </w:rPr>
              <w:t xml:space="preserve">Site Web: </w:t>
            </w:r>
            <w:hyperlink r:id="rId10" w:history="1">
              <w:r w:rsidR="007B5666" w:rsidRPr="003035AB">
                <w:rPr>
                  <w:rStyle w:val="Hyperlink"/>
                  <w:lang w:val="en-GB"/>
                </w:rPr>
                <w:t>www.rsb.gov.rw</w:t>
              </w:r>
            </w:hyperlink>
          </w:p>
          <w:p w:rsidR="00274AC9" w:rsidRPr="003035AB" w:rsidRDefault="00464726" w:rsidP="007B5666">
            <w:pPr>
              <w:keepNext/>
              <w:keepLines/>
              <w:spacing w:before="120" w:after="120"/>
              <w:jc w:val="left"/>
              <w:rPr>
                <w:lang w:val="en-GB"/>
              </w:rPr>
            </w:pPr>
            <w:r w:rsidRPr="003035AB">
              <w:rPr>
                <w:lang w:val="en-GB"/>
              </w:rPr>
              <w:t>P.O</w:t>
            </w:r>
            <w:r w:rsidR="007B5666" w:rsidRPr="003035AB">
              <w:rPr>
                <w:lang w:val="en-GB"/>
              </w:rPr>
              <w:t>. BOX 7099</w:t>
            </w:r>
            <w:r w:rsidRPr="003035AB">
              <w:rPr>
                <w:lang w:val="en-GB"/>
              </w:rPr>
              <w:t>, Kigali (Rwanda)</w:t>
            </w:r>
          </w:p>
          <w:p w:rsidR="00274AC9" w:rsidRPr="003035AB" w:rsidRDefault="009D5EB3" w:rsidP="007B5666">
            <w:pPr>
              <w:keepNext/>
              <w:keepLines/>
              <w:spacing w:before="120" w:after="120"/>
              <w:rPr>
                <w:rStyle w:val="Hyperlink"/>
                <w:lang w:val="en-GB"/>
              </w:rPr>
            </w:pPr>
            <w:hyperlink r:id="rId11" w:history="1">
              <w:r w:rsidR="007B5666" w:rsidRPr="003035AB">
                <w:rPr>
                  <w:rStyle w:val="Hyperlink"/>
                  <w:lang w:val="en-GB"/>
                </w:rPr>
                <w:t>https://members.wto.org/crnattachments/2019/TBT/RWA/19_4371_00_e.pdf</w:t>
              </w:r>
            </w:hyperlink>
          </w:p>
        </w:tc>
      </w:tr>
      <w:bookmarkEnd w:id="8"/>
    </w:tbl>
    <w:p w:rsidR="00EE3A11" w:rsidRPr="003035AB" w:rsidRDefault="00EE3A11" w:rsidP="007B5666">
      <w:pPr>
        <w:rPr>
          <w:lang w:val="en-GB"/>
        </w:rPr>
      </w:pPr>
    </w:p>
    <w:sectPr w:rsidR="00EE3A11" w:rsidRPr="003035AB" w:rsidSect="007B5666">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5D5" w:rsidRPr="007B5666" w:rsidRDefault="00464726">
      <w:bookmarkStart w:id="4" w:name="_Hlk16690417"/>
      <w:bookmarkStart w:id="5" w:name="_Hlk16690418"/>
      <w:r w:rsidRPr="007B5666">
        <w:separator/>
      </w:r>
      <w:bookmarkEnd w:id="4"/>
      <w:bookmarkEnd w:id="5"/>
    </w:p>
  </w:endnote>
  <w:endnote w:type="continuationSeparator" w:id="0">
    <w:p w:rsidR="002A65D5" w:rsidRPr="007B5666" w:rsidRDefault="00464726">
      <w:bookmarkStart w:id="6" w:name="_Hlk16690419"/>
      <w:bookmarkStart w:id="7" w:name="_Hlk16690420"/>
      <w:r w:rsidRPr="007B5666">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B5666" w:rsidRDefault="007B5666" w:rsidP="007B5666">
    <w:pPr>
      <w:pStyle w:val="Footer"/>
    </w:pPr>
    <w:bookmarkStart w:id="14" w:name="_Hlk16690405"/>
    <w:bookmarkStart w:id="15" w:name="_Hlk16690406"/>
    <w:r w:rsidRPr="007B5666">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B5666" w:rsidRDefault="007B5666" w:rsidP="007B5666">
    <w:pPr>
      <w:pStyle w:val="Footer"/>
    </w:pPr>
    <w:bookmarkStart w:id="16" w:name="_Hlk16690407"/>
    <w:bookmarkStart w:id="17" w:name="_Hlk16690408"/>
    <w:r w:rsidRPr="007B5666">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7B5666" w:rsidRDefault="007B5666" w:rsidP="007B5666">
    <w:pPr>
      <w:pStyle w:val="Footer"/>
    </w:pPr>
    <w:bookmarkStart w:id="20" w:name="_Hlk16690411"/>
    <w:bookmarkStart w:id="21" w:name="_Hlk16690412"/>
    <w:r w:rsidRPr="007B5666">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5D5" w:rsidRPr="007B5666" w:rsidRDefault="00464726">
      <w:bookmarkStart w:id="0" w:name="_Hlk16690413"/>
      <w:bookmarkStart w:id="1" w:name="_Hlk16690414"/>
      <w:r w:rsidRPr="007B5666">
        <w:separator/>
      </w:r>
      <w:bookmarkEnd w:id="0"/>
      <w:bookmarkEnd w:id="1"/>
    </w:p>
  </w:footnote>
  <w:footnote w:type="continuationSeparator" w:id="0">
    <w:p w:rsidR="002A65D5" w:rsidRPr="007B5666" w:rsidRDefault="00464726">
      <w:bookmarkStart w:id="2" w:name="_Hlk16690415"/>
      <w:bookmarkStart w:id="3" w:name="_Hlk16690416"/>
      <w:r w:rsidRPr="007B5666">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666" w:rsidRPr="007B5666" w:rsidRDefault="007B5666" w:rsidP="007B5666">
    <w:pPr>
      <w:pStyle w:val="Header"/>
      <w:spacing w:after="240"/>
      <w:jc w:val="center"/>
    </w:pPr>
    <w:bookmarkStart w:id="10" w:name="_Hlk16690401"/>
    <w:bookmarkStart w:id="11" w:name="_Hlk16690402"/>
    <w:r w:rsidRPr="007B5666">
      <w:t>G/</w:t>
    </w:r>
    <w:proofErr w:type="spellStart"/>
    <w:r w:rsidRPr="007B5666">
      <w:t>TBT</w:t>
    </w:r>
    <w:proofErr w:type="spellEnd"/>
    <w:r w:rsidRPr="007B5666">
      <w:t>/N/</w:t>
    </w:r>
    <w:proofErr w:type="spellStart"/>
    <w:r w:rsidRPr="007B5666">
      <w:t>RWA</w:t>
    </w:r>
    <w:proofErr w:type="spellEnd"/>
    <w:r w:rsidRPr="007B5666">
      <w:t>/275</w:t>
    </w:r>
  </w:p>
  <w:p w:rsidR="007B5666" w:rsidRPr="007B5666" w:rsidRDefault="007B5666" w:rsidP="007B5666">
    <w:pPr>
      <w:pStyle w:val="Header"/>
      <w:pBdr>
        <w:bottom w:val="single" w:sz="4" w:space="1" w:color="auto"/>
      </w:pBdr>
      <w:jc w:val="center"/>
    </w:pPr>
    <w:r w:rsidRPr="007B5666">
      <w:t xml:space="preserve">- </w:t>
    </w:r>
    <w:r w:rsidRPr="007B5666">
      <w:fldChar w:fldCharType="begin"/>
    </w:r>
    <w:r w:rsidRPr="007B5666">
      <w:instrText xml:space="preserve"> PAGE  \* Arabic  \* MERGEFORMAT </w:instrText>
    </w:r>
    <w:r w:rsidRPr="007B5666">
      <w:fldChar w:fldCharType="separate"/>
    </w:r>
    <w:r w:rsidRPr="007B5666">
      <w:t>1</w:t>
    </w:r>
    <w:r w:rsidRPr="007B5666">
      <w:fldChar w:fldCharType="end"/>
    </w:r>
    <w:r w:rsidRPr="007B5666">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666" w:rsidRPr="007B5666" w:rsidRDefault="007B5666" w:rsidP="007B5666">
    <w:pPr>
      <w:pStyle w:val="Header"/>
      <w:spacing w:after="240"/>
      <w:jc w:val="center"/>
    </w:pPr>
    <w:bookmarkStart w:id="12" w:name="_Hlk16690403"/>
    <w:bookmarkStart w:id="13" w:name="_Hlk16690404"/>
    <w:r w:rsidRPr="007B5666">
      <w:t>G/</w:t>
    </w:r>
    <w:proofErr w:type="spellStart"/>
    <w:r w:rsidRPr="007B5666">
      <w:t>TBT</w:t>
    </w:r>
    <w:proofErr w:type="spellEnd"/>
    <w:r w:rsidRPr="007B5666">
      <w:t>/N/</w:t>
    </w:r>
    <w:proofErr w:type="spellStart"/>
    <w:r w:rsidRPr="007B5666">
      <w:t>RWA</w:t>
    </w:r>
    <w:proofErr w:type="spellEnd"/>
    <w:r w:rsidRPr="007B5666">
      <w:t>/275</w:t>
    </w:r>
  </w:p>
  <w:p w:rsidR="007B5666" w:rsidRPr="007B5666" w:rsidRDefault="007B5666" w:rsidP="007B5666">
    <w:pPr>
      <w:pStyle w:val="Header"/>
      <w:pBdr>
        <w:bottom w:val="single" w:sz="4" w:space="1" w:color="auto"/>
      </w:pBdr>
      <w:jc w:val="center"/>
    </w:pPr>
    <w:r w:rsidRPr="007B5666">
      <w:t xml:space="preserve">- </w:t>
    </w:r>
    <w:r w:rsidRPr="007B5666">
      <w:fldChar w:fldCharType="begin"/>
    </w:r>
    <w:r w:rsidRPr="007B5666">
      <w:instrText xml:space="preserve"> PAGE  \* Arabic  \* MERGEFORMAT </w:instrText>
    </w:r>
    <w:r w:rsidRPr="007B5666">
      <w:fldChar w:fldCharType="separate"/>
    </w:r>
    <w:r w:rsidRPr="007B5666">
      <w:t>1</w:t>
    </w:r>
    <w:r w:rsidRPr="007B5666">
      <w:fldChar w:fldCharType="end"/>
    </w:r>
    <w:r w:rsidRPr="007B5666">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7B5666" w:rsidRPr="007B5666" w:rsidTr="007B5666">
      <w:trPr>
        <w:trHeight w:val="240"/>
        <w:jc w:val="center"/>
      </w:trPr>
      <w:tc>
        <w:tcPr>
          <w:tcW w:w="2053" w:type="pct"/>
          <w:shd w:val="clear" w:color="auto" w:fill="auto"/>
          <w:tcMar>
            <w:left w:w="108" w:type="dxa"/>
            <w:right w:w="108" w:type="dxa"/>
          </w:tcMar>
          <w:vAlign w:val="center"/>
        </w:tcPr>
        <w:p w:rsidR="007B5666" w:rsidRPr="007B5666" w:rsidRDefault="007B5666" w:rsidP="007B5666">
          <w:pPr>
            <w:rPr>
              <w:rFonts w:eastAsia="Verdana" w:cs="Verdana"/>
              <w:noProof/>
              <w:szCs w:val="18"/>
              <w:lang w:eastAsia="en-GB"/>
            </w:rPr>
          </w:pPr>
          <w:bookmarkStart w:id="18" w:name="_Hlk16690409"/>
          <w:bookmarkStart w:id="19" w:name="_Hlk16690410"/>
        </w:p>
      </w:tc>
      <w:tc>
        <w:tcPr>
          <w:tcW w:w="2947" w:type="pct"/>
          <w:gridSpan w:val="2"/>
          <w:shd w:val="clear" w:color="auto" w:fill="auto"/>
          <w:tcMar>
            <w:left w:w="108" w:type="dxa"/>
            <w:right w:w="108" w:type="dxa"/>
          </w:tcMar>
          <w:vAlign w:val="center"/>
        </w:tcPr>
        <w:p w:rsidR="007B5666" w:rsidRPr="007B5666" w:rsidRDefault="007B5666" w:rsidP="007B5666">
          <w:pPr>
            <w:jc w:val="right"/>
            <w:rPr>
              <w:rFonts w:eastAsia="Verdana" w:cs="Verdana"/>
              <w:b/>
              <w:color w:val="FF0000"/>
              <w:szCs w:val="18"/>
            </w:rPr>
          </w:pPr>
        </w:p>
      </w:tc>
    </w:tr>
    <w:tr w:rsidR="007B5666" w:rsidRPr="007B5666" w:rsidTr="007B5666">
      <w:trPr>
        <w:trHeight w:val="213"/>
        <w:jc w:val="center"/>
      </w:trPr>
      <w:tc>
        <w:tcPr>
          <w:tcW w:w="2053" w:type="pct"/>
          <w:vMerge w:val="restart"/>
          <w:shd w:val="clear" w:color="auto" w:fill="auto"/>
          <w:tcMar>
            <w:left w:w="0" w:type="dxa"/>
            <w:right w:w="0" w:type="dxa"/>
          </w:tcMar>
        </w:tcPr>
        <w:p w:rsidR="007B5666" w:rsidRPr="007B5666" w:rsidRDefault="007B5666" w:rsidP="007B5666">
          <w:pPr>
            <w:jc w:val="left"/>
            <w:rPr>
              <w:rFonts w:eastAsia="Verdana" w:cs="Verdana"/>
              <w:szCs w:val="18"/>
            </w:rPr>
          </w:pPr>
          <w:r w:rsidRPr="007B5666">
            <w:rPr>
              <w:rFonts w:eastAsia="Verdana" w:cs="Verdana"/>
              <w:noProof/>
              <w:szCs w:val="18"/>
            </w:rPr>
            <w:drawing>
              <wp:inline distT="0" distB="0" distL="0" distR="0">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rsidR="007B5666" w:rsidRPr="007B5666" w:rsidRDefault="007B5666" w:rsidP="007B5666">
          <w:pPr>
            <w:jc w:val="right"/>
            <w:rPr>
              <w:rFonts w:eastAsia="Verdana" w:cs="Verdana"/>
              <w:b/>
              <w:szCs w:val="18"/>
            </w:rPr>
          </w:pPr>
        </w:p>
      </w:tc>
    </w:tr>
    <w:tr w:rsidR="007B5666" w:rsidRPr="007B5666" w:rsidTr="007B5666">
      <w:trPr>
        <w:trHeight w:val="868"/>
        <w:jc w:val="center"/>
      </w:trPr>
      <w:tc>
        <w:tcPr>
          <w:tcW w:w="2053" w:type="pct"/>
          <w:vMerge/>
          <w:shd w:val="clear" w:color="auto" w:fill="auto"/>
          <w:tcMar>
            <w:left w:w="108" w:type="dxa"/>
            <w:right w:w="108" w:type="dxa"/>
          </w:tcMar>
        </w:tcPr>
        <w:p w:rsidR="007B5666" w:rsidRPr="007B5666" w:rsidRDefault="007B5666" w:rsidP="007B5666">
          <w:pPr>
            <w:jc w:val="left"/>
            <w:rPr>
              <w:rFonts w:eastAsia="Verdana" w:cs="Verdana"/>
              <w:noProof/>
              <w:szCs w:val="18"/>
              <w:lang w:eastAsia="en-GB"/>
            </w:rPr>
          </w:pPr>
        </w:p>
      </w:tc>
      <w:tc>
        <w:tcPr>
          <w:tcW w:w="2947" w:type="pct"/>
          <w:gridSpan w:val="2"/>
          <w:shd w:val="clear" w:color="auto" w:fill="auto"/>
          <w:tcMar>
            <w:left w:w="108" w:type="dxa"/>
            <w:right w:w="108" w:type="dxa"/>
          </w:tcMar>
        </w:tcPr>
        <w:p w:rsidR="007B5666" w:rsidRPr="007B5666" w:rsidRDefault="007B5666" w:rsidP="007B5666">
          <w:pPr>
            <w:jc w:val="right"/>
            <w:rPr>
              <w:rFonts w:eastAsia="Verdana" w:cs="Verdana"/>
              <w:b/>
              <w:szCs w:val="18"/>
            </w:rPr>
          </w:pPr>
          <w:r w:rsidRPr="007B5666">
            <w:rPr>
              <w:b/>
              <w:szCs w:val="18"/>
            </w:rPr>
            <w:t>G/</w:t>
          </w:r>
          <w:proofErr w:type="spellStart"/>
          <w:r w:rsidRPr="007B5666">
            <w:rPr>
              <w:b/>
              <w:szCs w:val="18"/>
            </w:rPr>
            <w:t>TBT</w:t>
          </w:r>
          <w:proofErr w:type="spellEnd"/>
          <w:r w:rsidRPr="007B5666">
            <w:rPr>
              <w:b/>
              <w:szCs w:val="18"/>
            </w:rPr>
            <w:t>/N/</w:t>
          </w:r>
          <w:proofErr w:type="spellStart"/>
          <w:r w:rsidRPr="007B5666">
            <w:rPr>
              <w:b/>
              <w:szCs w:val="18"/>
            </w:rPr>
            <w:t>RWA</w:t>
          </w:r>
          <w:proofErr w:type="spellEnd"/>
          <w:r w:rsidRPr="007B5666">
            <w:rPr>
              <w:b/>
              <w:szCs w:val="18"/>
            </w:rPr>
            <w:t>/275</w:t>
          </w:r>
        </w:p>
      </w:tc>
    </w:tr>
    <w:tr w:rsidR="007B5666" w:rsidRPr="007B5666" w:rsidTr="007B5666">
      <w:trPr>
        <w:trHeight w:val="240"/>
        <w:jc w:val="center"/>
      </w:trPr>
      <w:tc>
        <w:tcPr>
          <w:tcW w:w="2053" w:type="pct"/>
          <w:vMerge/>
          <w:shd w:val="clear" w:color="auto" w:fill="auto"/>
          <w:tcMar>
            <w:left w:w="108" w:type="dxa"/>
            <w:right w:w="108" w:type="dxa"/>
          </w:tcMar>
          <w:vAlign w:val="center"/>
        </w:tcPr>
        <w:p w:rsidR="007B5666" w:rsidRPr="007B5666" w:rsidRDefault="007B5666" w:rsidP="007B5666">
          <w:pPr>
            <w:rPr>
              <w:rFonts w:eastAsia="Verdana" w:cs="Verdana"/>
              <w:szCs w:val="18"/>
            </w:rPr>
          </w:pPr>
        </w:p>
      </w:tc>
      <w:tc>
        <w:tcPr>
          <w:tcW w:w="2947" w:type="pct"/>
          <w:gridSpan w:val="2"/>
          <w:shd w:val="clear" w:color="auto" w:fill="auto"/>
          <w:tcMar>
            <w:left w:w="108" w:type="dxa"/>
            <w:right w:w="108" w:type="dxa"/>
          </w:tcMar>
          <w:vAlign w:val="center"/>
        </w:tcPr>
        <w:p w:rsidR="007B5666" w:rsidRPr="007B5666" w:rsidRDefault="003035AB" w:rsidP="007B5666">
          <w:pPr>
            <w:jc w:val="right"/>
            <w:rPr>
              <w:rFonts w:eastAsia="Verdana" w:cs="Verdana"/>
              <w:szCs w:val="18"/>
            </w:rPr>
          </w:pPr>
          <w:r>
            <w:rPr>
              <w:rFonts w:eastAsia="Verdana" w:cs="Verdana"/>
              <w:szCs w:val="18"/>
            </w:rPr>
            <w:t>6</w:t>
          </w:r>
          <w:r w:rsidR="007B5666" w:rsidRPr="007B5666">
            <w:rPr>
              <w:rFonts w:eastAsia="Verdana" w:cs="Verdana"/>
              <w:szCs w:val="18"/>
            </w:rPr>
            <w:t> août 2019</w:t>
          </w:r>
        </w:p>
      </w:tc>
    </w:tr>
    <w:tr w:rsidR="007B5666" w:rsidRPr="007B5666" w:rsidTr="007B5666">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7B5666" w:rsidRPr="007B5666" w:rsidRDefault="007B5666" w:rsidP="007B5666">
          <w:pPr>
            <w:jc w:val="left"/>
            <w:rPr>
              <w:rFonts w:eastAsia="Verdana" w:cs="Verdana"/>
              <w:b/>
              <w:szCs w:val="18"/>
            </w:rPr>
          </w:pPr>
          <w:r w:rsidRPr="007B5666">
            <w:rPr>
              <w:rFonts w:eastAsia="Verdana" w:cs="Verdana"/>
              <w:color w:val="FF0000"/>
              <w:szCs w:val="18"/>
            </w:rPr>
            <w:t>(19</w:t>
          </w:r>
          <w:r w:rsidRPr="007B5666">
            <w:rPr>
              <w:rFonts w:eastAsia="Verdana" w:cs="Verdana"/>
              <w:color w:val="FF0000"/>
              <w:szCs w:val="18"/>
            </w:rPr>
            <w:noBreakHyphen/>
          </w:r>
          <w:r w:rsidR="003035AB">
            <w:rPr>
              <w:rFonts w:eastAsia="Verdana" w:cs="Verdana"/>
              <w:color w:val="FF0000"/>
              <w:szCs w:val="18"/>
            </w:rPr>
            <w:t>5122</w:t>
          </w:r>
          <w:r w:rsidRPr="007B5666">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7B5666" w:rsidRPr="007B5666" w:rsidRDefault="007B5666" w:rsidP="007B5666">
          <w:pPr>
            <w:jc w:val="right"/>
            <w:rPr>
              <w:rFonts w:eastAsia="Verdana" w:cs="Verdana"/>
              <w:szCs w:val="18"/>
            </w:rPr>
          </w:pPr>
          <w:proofErr w:type="gramStart"/>
          <w:r w:rsidRPr="007B5666">
            <w:rPr>
              <w:rFonts w:eastAsia="Verdana" w:cs="Verdana"/>
              <w:szCs w:val="18"/>
            </w:rPr>
            <w:t>Page:</w:t>
          </w:r>
          <w:proofErr w:type="gramEnd"/>
          <w:r w:rsidRPr="007B5666">
            <w:rPr>
              <w:rFonts w:eastAsia="Verdana" w:cs="Verdana"/>
              <w:szCs w:val="18"/>
            </w:rPr>
            <w:t xml:space="preserve"> </w:t>
          </w:r>
          <w:r w:rsidRPr="007B5666">
            <w:rPr>
              <w:rFonts w:eastAsia="Verdana" w:cs="Verdana"/>
              <w:szCs w:val="18"/>
            </w:rPr>
            <w:fldChar w:fldCharType="begin"/>
          </w:r>
          <w:r w:rsidRPr="007B5666">
            <w:rPr>
              <w:rFonts w:eastAsia="Verdana" w:cs="Verdana"/>
              <w:szCs w:val="18"/>
            </w:rPr>
            <w:instrText xml:space="preserve"> PAGE  \* Arabic  \* MERGEFORMAT </w:instrText>
          </w:r>
          <w:r w:rsidRPr="007B5666">
            <w:rPr>
              <w:rFonts w:eastAsia="Verdana" w:cs="Verdana"/>
              <w:szCs w:val="18"/>
            </w:rPr>
            <w:fldChar w:fldCharType="separate"/>
          </w:r>
          <w:r w:rsidRPr="007B5666">
            <w:rPr>
              <w:rFonts w:eastAsia="Verdana" w:cs="Verdana"/>
              <w:szCs w:val="18"/>
            </w:rPr>
            <w:t>1</w:t>
          </w:r>
          <w:r w:rsidRPr="007B5666">
            <w:rPr>
              <w:rFonts w:eastAsia="Verdana" w:cs="Verdana"/>
              <w:szCs w:val="18"/>
            </w:rPr>
            <w:fldChar w:fldCharType="end"/>
          </w:r>
          <w:r w:rsidRPr="007B5666">
            <w:rPr>
              <w:rFonts w:eastAsia="Verdana" w:cs="Verdana"/>
              <w:szCs w:val="18"/>
            </w:rPr>
            <w:t>/</w:t>
          </w:r>
          <w:r w:rsidRPr="007B5666">
            <w:rPr>
              <w:rFonts w:eastAsia="Verdana" w:cs="Verdana"/>
              <w:szCs w:val="18"/>
            </w:rPr>
            <w:fldChar w:fldCharType="begin"/>
          </w:r>
          <w:r w:rsidRPr="007B5666">
            <w:rPr>
              <w:rFonts w:eastAsia="Verdana" w:cs="Verdana"/>
              <w:szCs w:val="18"/>
            </w:rPr>
            <w:instrText xml:space="preserve"> NUMPAGES  \# "0" \* Arabic  \* MERGEFORMAT </w:instrText>
          </w:r>
          <w:r w:rsidRPr="007B5666">
            <w:rPr>
              <w:rFonts w:eastAsia="Verdana" w:cs="Verdana"/>
              <w:szCs w:val="18"/>
            </w:rPr>
            <w:fldChar w:fldCharType="separate"/>
          </w:r>
          <w:r w:rsidRPr="007B5666">
            <w:rPr>
              <w:rFonts w:eastAsia="Verdana" w:cs="Verdana"/>
              <w:szCs w:val="18"/>
            </w:rPr>
            <w:t>2</w:t>
          </w:r>
          <w:r w:rsidRPr="007B5666">
            <w:rPr>
              <w:rFonts w:eastAsia="Verdana" w:cs="Verdana"/>
              <w:szCs w:val="18"/>
            </w:rPr>
            <w:fldChar w:fldCharType="end"/>
          </w:r>
        </w:p>
      </w:tc>
    </w:tr>
    <w:tr w:rsidR="007B5666" w:rsidRPr="007B5666" w:rsidTr="007B5666">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7B5666" w:rsidRPr="007B5666" w:rsidRDefault="007B5666" w:rsidP="007B5666">
          <w:pPr>
            <w:jc w:val="left"/>
            <w:rPr>
              <w:rFonts w:eastAsia="Verdana" w:cs="Verdana"/>
              <w:szCs w:val="18"/>
            </w:rPr>
          </w:pPr>
          <w:r w:rsidRPr="007B5666">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7B5666" w:rsidRPr="007B5666" w:rsidRDefault="007B5666" w:rsidP="007B5666">
          <w:pPr>
            <w:jc w:val="right"/>
            <w:rPr>
              <w:rFonts w:eastAsia="Verdana" w:cs="Verdana"/>
              <w:bCs/>
              <w:szCs w:val="18"/>
            </w:rPr>
          </w:pPr>
          <w:proofErr w:type="gramStart"/>
          <w:r w:rsidRPr="007B5666">
            <w:rPr>
              <w:rFonts w:eastAsia="Verdana" w:cs="Verdana"/>
              <w:bCs/>
              <w:szCs w:val="18"/>
            </w:rPr>
            <w:t>Original:</w:t>
          </w:r>
          <w:proofErr w:type="gramEnd"/>
          <w:r w:rsidRPr="007B5666">
            <w:rPr>
              <w:rFonts w:eastAsia="Verdana" w:cs="Verdana"/>
              <w:bCs/>
              <w:szCs w:val="18"/>
            </w:rPr>
            <w:t> anglais</w:t>
          </w:r>
        </w:p>
      </w:tc>
    </w:tr>
    <w:bookmarkEnd w:id="18"/>
    <w:bookmarkEnd w:id="19"/>
  </w:tbl>
  <w:p w:rsidR="00ED54E0" w:rsidRPr="007B5666" w:rsidRDefault="00ED54E0" w:rsidP="007B56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C52E210C"/>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1134"/>
        </w:tabs>
        <w:ind w:left="1134" w:hanging="567"/>
      </w:pPr>
      <w:rPr>
        <w:rFonts w:ascii="Symbol" w:hAnsi="Symbol" w:hint="default"/>
      </w:rPr>
    </w:lvl>
    <w:lvl w:ilvl="2">
      <w:start w:val="1"/>
      <w:numFmt w:val="lowerRoman"/>
      <w:pStyle w:val="ListBullet3"/>
      <w:lvlText w:val=""/>
      <w:lvlJc w:val="left"/>
      <w:pPr>
        <w:tabs>
          <w:tab w:val="num" w:pos="1701"/>
        </w:tabs>
        <w:ind w:left="1701" w:hanging="567"/>
      </w:pPr>
      <w:rPr>
        <w:rFonts w:ascii="Symbol" w:hAnsi="Symbol" w:hint="default"/>
      </w:rPr>
    </w:lvl>
    <w:lvl w:ilvl="3">
      <w:start w:val="1"/>
      <w:numFmt w:val="decimal"/>
      <w:pStyle w:val="ListBullet4"/>
      <w:lvlText w:val=""/>
      <w:lvlJc w:val="left"/>
      <w:pPr>
        <w:tabs>
          <w:tab w:val="num" w:pos="2268"/>
        </w:tabs>
        <w:ind w:left="2268" w:hanging="567"/>
      </w:pPr>
      <w:rPr>
        <w:rFonts w:ascii="Symbol" w:hAnsi="Symbol" w:hint="default"/>
      </w:rPr>
    </w:lvl>
    <w:lvl w:ilvl="4">
      <w:start w:val="1"/>
      <w:numFmt w:val="lowerLetter"/>
      <w:pStyle w:val="ListBullet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B6B4CF94"/>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1134"/>
        </w:tabs>
        <w:ind w:left="1134" w:hanging="567"/>
      </w:pPr>
      <w:rPr>
        <w:rFonts w:ascii="Verdana" w:hAnsi="Verdana"/>
      </w:rPr>
    </w:lvl>
    <w:lvl w:ilvl="8">
      <w:start w:val="1"/>
      <w:numFmt w:val="lowerRoman"/>
      <w:pStyle w:val="BodyText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7C46F7B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FB06BDB0"/>
    <w:numStyleLink w:val="LegalHeadings"/>
  </w:abstractNum>
  <w:abstractNum w:abstractNumId="12" w15:restartNumberingAfterBreak="0">
    <w:nsid w:val="57551E12"/>
    <w:multiLevelType w:val="multilevel"/>
    <w:tmpl w:val="FB06BDB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5FE8CD4C">
      <w:start w:val="1"/>
      <w:numFmt w:val="bullet"/>
      <w:lvlText w:val=""/>
      <w:lvlJc w:val="left"/>
      <w:pPr>
        <w:ind w:left="720" w:hanging="360"/>
      </w:pPr>
      <w:rPr>
        <w:rFonts w:ascii="Symbol" w:hAnsi="Symbol"/>
      </w:rPr>
    </w:lvl>
    <w:lvl w:ilvl="1" w:tplc="9594BB8C">
      <w:start w:val="1"/>
      <w:numFmt w:val="bullet"/>
      <w:lvlText w:val="o"/>
      <w:lvlJc w:val="left"/>
      <w:pPr>
        <w:tabs>
          <w:tab w:val="num" w:pos="1440"/>
        </w:tabs>
        <w:ind w:left="1440" w:hanging="360"/>
      </w:pPr>
      <w:rPr>
        <w:rFonts w:ascii="Courier New" w:hAnsi="Courier New"/>
      </w:rPr>
    </w:lvl>
    <w:lvl w:ilvl="2" w:tplc="7520F266">
      <w:start w:val="1"/>
      <w:numFmt w:val="bullet"/>
      <w:lvlText w:val=""/>
      <w:lvlJc w:val="left"/>
      <w:pPr>
        <w:tabs>
          <w:tab w:val="num" w:pos="2160"/>
        </w:tabs>
        <w:ind w:left="2160" w:hanging="360"/>
      </w:pPr>
      <w:rPr>
        <w:rFonts w:ascii="Wingdings" w:hAnsi="Wingdings"/>
      </w:rPr>
    </w:lvl>
    <w:lvl w:ilvl="3" w:tplc="E7CABDB6">
      <w:start w:val="1"/>
      <w:numFmt w:val="bullet"/>
      <w:lvlText w:val=""/>
      <w:lvlJc w:val="left"/>
      <w:pPr>
        <w:tabs>
          <w:tab w:val="num" w:pos="2880"/>
        </w:tabs>
        <w:ind w:left="2880" w:hanging="360"/>
      </w:pPr>
      <w:rPr>
        <w:rFonts w:ascii="Symbol" w:hAnsi="Symbol"/>
      </w:rPr>
    </w:lvl>
    <w:lvl w:ilvl="4" w:tplc="8E20E5A0">
      <w:start w:val="1"/>
      <w:numFmt w:val="bullet"/>
      <w:lvlText w:val="o"/>
      <w:lvlJc w:val="left"/>
      <w:pPr>
        <w:tabs>
          <w:tab w:val="num" w:pos="3600"/>
        </w:tabs>
        <w:ind w:left="3600" w:hanging="360"/>
      </w:pPr>
      <w:rPr>
        <w:rFonts w:ascii="Courier New" w:hAnsi="Courier New"/>
      </w:rPr>
    </w:lvl>
    <w:lvl w:ilvl="5" w:tplc="BCEC41B4">
      <w:start w:val="1"/>
      <w:numFmt w:val="bullet"/>
      <w:lvlText w:val=""/>
      <w:lvlJc w:val="left"/>
      <w:pPr>
        <w:tabs>
          <w:tab w:val="num" w:pos="4320"/>
        </w:tabs>
        <w:ind w:left="4320" w:hanging="360"/>
      </w:pPr>
      <w:rPr>
        <w:rFonts w:ascii="Wingdings" w:hAnsi="Wingdings"/>
      </w:rPr>
    </w:lvl>
    <w:lvl w:ilvl="6" w:tplc="25102602">
      <w:start w:val="1"/>
      <w:numFmt w:val="bullet"/>
      <w:lvlText w:val=""/>
      <w:lvlJc w:val="left"/>
      <w:pPr>
        <w:tabs>
          <w:tab w:val="num" w:pos="5040"/>
        </w:tabs>
        <w:ind w:left="5040" w:hanging="360"/>
      </w:pPr>
      <w:rPr>
        <w:rFonts w:ascii="Symbol" w:hAnsi="Symbol"/>
      </w:rPr>
    </w:lvl>
    <w:lvl w:ilvl="7" w:tplc="68F29C06">
      <w:start w:val="1"/>
      <w:numFmt w:val="bullet"/>
      <w:lvlText w:val="o"/>
      <w:lvlJc w:val="left"/>
      <w:pPr>
        <w:tabs>
          <w:tab w:val="num" w:pos="5760"/>
        </w:tabs>
        <w:ind w:left="5760" w:hanging="360"/>
      </w:pPr>
      <w:rPr>
        <w:rFonts w:ascii="Courier New" w:hAnsi="Courier New"/>
      </w:rPr>
    </w:lvl>
    <w:lvl w:ilvl="8" w:tplc="1A06A7B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attachedTemplate r:id="rId1"/>
  <w:stylePaneSortMethod w:val="0000"/>
  <w:defaultTabStop w:val="567"/>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4FD"/>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946C5"/>
    <w:rsid w:val="001A464A"/>
    <w:rsid w:val="001E291F"/>
    <w:rsid w:val="00204CC3"/>
    <w:rsid w:val="00233408"/>
    <w:rsid w:val="00267723"/>
    <w:rsid w:val="00270637"/>
    <w:rsid w:val="0027067B"/>
    <w:rsid w:val="00274AC9"/>
    <w:rsid w:val="002A65D5"/>
    <w:rsid w:val="002D21E3"/>
    <w:rsid w:val="002E174F"/>
    <w:rsid w:val="002F6A28"/>
    <w:rsid w:val="003035AB"/>
    <w:rsid w:val="00303D9D"/>
    <w:rsid w:val="00304AAE"/>
    <w:rsid w:val="003124EC"/>
    <w:rsid w:val="003531C5"/>
    <w:rsid w:val="003572B4"/>
    <w:rsid w:val="003723A9"/>
    <w:rsid w:val="00381B96"/>
    <w:rsid w:val="00383F7A"/>
    <w:rsid w:val="00396AF4"/>
    <w:rsid w:val="003B2BBF"/>
    <w:rsid w:val="003B40C7"/>
    <w:rsid w:val="0041584A"/>
    <w:rsid w:val="004423A4"/>
    <w:rsid w:val="00464726"/>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B5666"/>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D5EB3"/>
    <w:rsid w:val="009E75ED"/>
    <w:rsid w:val="009F1F2F"/>
    <w:rsid w:val="009F21A8"/>
    <w:rsid w:val="00A6057A"/>
    <w:rsid w:val="00A611FF"/>
    <w:rsid w:val="00A71BE1"/>
    <w:rsid w:val="00A74017"/>
    <w:rsid w:val="00A769BF"/>
    <w:rsid w:val="00A77256"/>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410D"/>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666"/>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7B5666"/>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7B5666"/>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7B5666"/>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7B5666"/>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7B5666"/>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7B5666"/>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7B5666"/>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7B5666"/>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7B5666"/>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B5666"/>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7B5666"/>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7B5666"/>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7B5666"/>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7B5666"/>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7B5666"/>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7B5666"/>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7B5666"/>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7B5666"/>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7B5666"/>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7B5666"/>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7B5666"/>
    <w:pPr>
      <w:numPr>
        <w:ilvl w:val="6"/>
        <w:numId w:val="13"/>
      </w:numPr>
      <w:spacing w:after="240"/>
    </w:pPr>
  </w:style>
  <w:style w:type="character" w:customStyle="1" w:styleId="BodyTextChar">
    <w:name w:val="Body Text Char"/>
    <w:basedOn w:val="DefaultParagraphFont"/>
    <w:link w:val="BodyText"/>
    <w:uiPriority w:val="1"/>
    <w:rsid w:val="007B5666"/>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7B5666"/>
    <w:pPr>
      <w:numPr>
        <w:ilvl w:val="7"/>
        <w:numId w:val="13"/>
      </w:numPr>
      <w:spacing w:after="240"/>
    </w:pPr>
  </w:style>
  <w:style w:type="character" w:customStyle="1" w:styleId="BodyText2Char">
    <w:name w:val="Body Text 2 Char"/>
    <w:basedOn w:val="DefaultParagraphFont"/>
    <w:link w:val="BodyText2"/>
    <w:uiPriority w:val="1"/>
    <w:rsid w:val="007B5666"/>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7B5666"/>
    <w:pPr>
      <w:numPr>
        <w:ilvl w:val="8"/>
        <w:numId w:val="13"/>
      </w:numPr>
      <w:spacing w:after="240"/>
    </w:pPr>
    <w:rPr>
      <w:szCs w:val="16"/>
    </w:rPr>
  </w:style>
  <w:style w:type="character" w:customStyle="1" w:styleId="BodyText3Char">
    <w:name w:val="Body Text 3 Char"/>
    <w:basedOn w:val="DefaultParagraphFont"/>
    <w:link w:val="BodyText3"/>
    <w:uiPriority w:val="1"/>
    <w:rsid w:val="007B5666"/>
    <w:rPr>
      <w:rFonts w:ascii="Verdana" w:eastAsiaTheme="minorHAnsi" w:hAnsi="Verdana" w:cstheme="minorBidi"/>
      <w:sz w:val="18"/>
      <w:szCs w:val="16"/>
      <w:lang w:val="fr-FR" w:eastAsia="en-US"/>
    </w:rPr>
  </w:style>
  <w:style w:type="numbering" w:customStyle="1" w:styleId="LegalHeadings">
    <w:name w:val="LegalHeadings"/>
    <w:uiPriority w:val="99"/>
    <w:rsid w:val="007B5666"/>
    <w:pPr>
      <w:numPr>
        <w:numId w:val="6"/>
      </w:numPr>
    </w:pPr>
  </w:style>
  <w:style w:type="paragraph" w:styleId="ListBullet">
    <w:name w:val="List Bullet"/>
    <w:basedOn w:val="Normal"/>
    <w:uiPriority w:val="1"/>
    <w:rsid w:val="007B5666"/>
    <w:pPr>
      <w:numPr>
        <w:numId w:val="15"/>
      </w:numPr>
      <w:tabs>
        <w:tab w:val="left" w:pos="567"/>
      </w:tabs>
      <w:spacing w:after="240"/>
      <w:contextualSpacing/>
    </w:pPr>
  </w:style>
  <w:style w:type="paragraph" w:styleId="ListBullet2">
    <w:name w:val="List Bullet 2"/>
    <w:basedOn w:val="Normal"/>
    <w:uiPriority w:val="1"/>
    <w:rsid w:val="007B5666"/>
    <w:pPr>
      <w:numPr>
        <w:ilvl w:val="1"/>
        <w:numId w:val="15"/>
      </w:numPr>
      <w:tabs>
        <w:tab w:val="left" w:pos="1134"/>
      </w:tabs>
      <w:spacing w:after="240"/>
      <w:contextualSpacing/>
    </w:pPr>
  </w:style>
  <w:style w:type="paragraph" w:styleId="ListBullet3">
    <w:name w:val="List Bullet 3"/>
    <w:basedOn w:val="Normal"/>
    <w:uiPriority w:val="1"/>
    <w:rsid w:val="007B5666"/>
    <w:pPr>
      <w:numPr>
        <w:ilvl w:val="2"/>
        <w:numId w:val="15"/>
      </w:numPr>
      <w:tabs>
        <w:tab w:val="left" w:pos="1701"/>
      </w:tabs>
      <w:spacing w:after="240"/>
      <w:contextualSpacing/>
    </w:pPr>
  </w:style>
  <w:style w:type="paragraph" w:styleId="ListBullet4">
    <w:name w:val="List Bullet 4"/>
    <w:basedOn w:val="Normal"/>
    <w:uiPriority w:val="1"/>
    <w:rsid w:val="007B5666"/>
    <w:pPr>
      <w:numPr>
        <w:ilvl w:val="3"/>
        <w:numId w:val="15"/>
      </w:numPr>
      <w:tabs>
        <w:tab w:val="left" w:pos="2268"/>
      </w:tabs>
      <w:spacing w:after="240"/>
      <w:contextualSpacing/>
    </w:pPr>
  </w:style>
  <w:style w:type="paragraph" w:styleId="ListBullet5">
    <w:name w:val="List Bullet 5"/>
    <w:basedOn w:val="Normal"/>
    <w:uiPriority w:val="1"/>
    <w:rsid w:val="007B5666"/>
    <w:pPr>
      <w:numPr>
        <w:ilvl w:val="4"/>
        <w:numId w:val="15"/>
      </w:numPr>
      <w:tabs>
        <w:tab w:val="left" w:pos="2835"/>
      </w:tabs>
      <w:spacing w:after="240"/>
      <w:contextualSpacing/>
    </w:pPr>
  </w:style>
  <w:style w:type="numbering" w:customStyle="1" w:styleId="ListBullets">
    <w:name w:val="ListBullets"/>
    <w:uiPriority w:val="99"/>
    <w:rsid w:val="007B5666"/>
    <w:pPr>
      <w:numPr>
        <w:numId w:val="8"/>
      </w:numPr>
    </w:pPr>
  </w:style>
  <w:style w:type="paragraph" w:customStyle="1" w:styleId="Answer">
    <w:name w:val="Answer"/>
    <w:basedOn w:val="Normal"/>
    <w:link w:val="AnswerChar"/>
    <w:uiPriority w:val="6"/>
    <w:qFormat/>
    <w:rsid w:val="007B5666"/>
    <w:pPr>
      <w:spacing w:after="240"/>
      <w:ind w:left="1077"/>
    </w:pPr>
    <w:rPr>
      <w:rFonts w:eastAsia="Calibri" w:cs="Times New Roman"/>
    </w:rPr>
  </w:style>
  <w:style w:type="character" w:customStyle="1" w:styleId="AnswerChar">
    <w:name w:val="Answer Char"/>
    <w:link w:val="Answer"/>
    <w:uiPriority w:val="6"/>
    <w:rsid w:val="007B5666"/>
    <w:rPr>
      <w:rFonts w:ascii="Verdana" w:hAnsi="Verdana"/>
      <w:sz w:val="18"/>
      <w:szCs w:val="22"/>
      <w:lang w:eastAsia="en-US"/>
    </w:rPr>
  </w:style>
  <w:style w:type="paragraph" w:styleId="Caption">
    <w:name w:val="caption"/>
    <w:basedOn w:val="Normal"/>
    <w:next w:val="Normal"/>
    <w:uiPriority w:val="6"/>
    <w:qFormat/>
    <w:rsid w:val="007B5666"/>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7B5666"/>
    <w:rPr>
      <w:vertAlign w:val="superscript"/>
      <w:lang w:val="fr-FR"/>
    </w:rPr>
  </w:style>
  <w:style w:type="paragraph" w:styleId="FootnoteText">
    <w:name w:val="footnote text"/>
    <w:basedOn w:val="Normal"/>
    <w:link w:val="FootnoteTextChar"/>
    <w:uiPriority w:val="5"/>
    <w:rsid w:val="007B5666"/>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7B5666"/>
    <w:rPr>
      <w:rFonts w:ascii="Verdana" w:hAnsi="Verdana"/>
      <w:sz w:val="16"/>
      <w:szCs w:val="18"/>
    </w:rPr>
  </w:style>
  <w:style w:type="paragraph" w:styleId="EndnoteText">
    <w:name w:val="endnote text"/>
    <w:basedOn w:val="FootnoteText"/>
    <w:link w:val="EndnoteTextChar"/>
    <w:uiPriority w:val="49"/>
    <w:rsid w:val="007B5666"/>
    <w:rPr>
      <w:szCs w:val="20"/>
    </w:rPr>
  </w:style>
  <w:style w:type="character" w:customStyle="1" w:styleId="EndnoteTextChar">
    <w:name w:val="Endnote Text Char"/>
    <w:link w:val="EndnoteText"/>
    <w:uiPriority w:val="49"/>
    <w:rsid w:val="007B5666"/>
    <w:rPr>
      <w:rFonts w:ascii="Verdana" w:hAnsi="Verdana"/>
      <w:sz w:val="16"/>
    </w:rPr>
  </w:style>
  <w:style w:type="paragraph" w:customStyle="1" w:styleId="FollowUp">
    <w:name w:val="FollowUp"/>
    <w:basedOn w:val="Normal"/>
    <w:link w:val="FollowUpChar"/>
    <w:uiPriority w:val="6"/>
    <w:qFormat/>
    <w:rsid w:val="007B5666"/>
    <w:pPr>
      <w:spacing w:after="240"/>
      <w:ind w:left="720"/>
    </w:pPr>
    <w:rPr>
      <w:rFonts w:eastAsia="Calibri" w:cs="Times New Roman"/>
      <w:i/>
    </w:rPr>
  </w:style>
  <w:style w:type="character" w:customStyle="1" w:styleId="FollowUpChar">
    <w:name w:val="FollowUp Char"/>
    <w:link w:val="FollowUp"/>
    <w:uiPriority w:val="6"/>
    <w:rsid w:val="007B5666"/>
    <w:rPr>
      <w:rFonts w:ascii="Verdana" w:hAnsi="Verdana"/>
      <w:i/>
      <w:sz w:val="18"/>
      <w:szCs w:val="22"/>
      <w:lang w:eastAsia="en-US"/>
    </w:rPr>
  </w:style>
  <w:style w:type="paragraph" w:styleId="Footer">
    <w:name w:val="footer"/>
    <w:basedOn w:val="Normal"/>
    <w:link w:val="FooterChar"/>
    <w:uiPriority w:val="3"/>
    <w:rsid w:val="007B5666"/>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7B5666"/>
    <w:rPr>
      <w:rFonts w:ascii="Verdana" w:hAnsi="Verdana"/>
      <w:sz w:val="18"/>
      <w:szCs w:val="18"/>
    </w:rPr>
  </w:style>
  <w:style w:type="paragraph" w:customStyle="1" w:styleId="FootnoteQuotation">
    <w:name w:val="Footnote Quotation"/>
    <w:basedOn w:val="FootnoteText"/>
    <w:uiPriority w:val="5"/>
    <w:rsid w:val="007B5666"/>
    <w:pPr>
      <w:ind w:left="567" w:right="567" w:firstLine="0"/>
    </w:pPr>
  </w:style>
  <w:style w:type="character" w:styleId="FootnoteReference">
    <w:name w:val="footnote reference"/>
    <w:uiPriority w:val="5"/>
    <w:rsid w:val="007B5666"/>
    <w:rPr>
      <w:vertAlign w:val="superscript"/>
      <w:lang w:val="fr-FR"/>
    </w:rPr>
  </w:style>
  <w:style w:type="paragraph" w:styleId="Header">
    <w:name w:val="header"/>
    <w:basedOn w:val="Normal"/>
    <w:link w:val="HeaderChar"/>
    <w:uiPriority w:val="3"/>
    <w:rsid w:val="007B5666"/>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7B5666"/>
    <w:rPr>
      <w:rFonts w:ascii="Verdana" w:hAnsi="Verdana"/>
      <w:sz w:val="18"/>
      <w:szCs w:val="18"/>
    </w:rPr>
  </w:style>
  <w:style w:type="paragraph" w:customStyle="1" w:styleId="Quotation">
    <w:name w:val="Quotation"/>
    <w:basedOn w:val="Normal"/>
    <w:uiPriority w:val="5"/>
    <w:qFormat/>
    <w:rsid w:val="007B5666"/>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7B5666"/>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7B5666"/>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7B5666"/>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7B5666"/>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7B5666"/>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7B5666"/>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7B5666"/>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7B5666"/>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7B5666"/>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7B5666"/>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7B5666"/>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7B5666"/>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7B5666"/>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7B5666"/>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7B5666"/>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7B5666"/>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7B5666"/>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7B5666"/>
    <w:rPr>
      <w:rFonts w:ascii="Tahoma" w:hAnsi="Tahoma" w:cs="Tahoma"/>
      <w:sz w:val="16"/>
      <w:szCs w:val="16"/>
    </w:rPr>
  </w:style>
  <w:style w:type="character" w:customStyle="1" w:styleId="BalloonTextChar">
    <w:name w:val="Balloon Text Char"/>
    <w:basedOn w:val="DefaultParagraphFont"/>
    <w:link w:val="BalloonText"/>
    <w:uiPriority w:val="99"/>
    <w:semiHidden/>
    <w:rsid w:val="007B5666"/>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7B5666"/>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7B5666"/>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7B5666"/>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7B5666"/>
    <w:pPr>
      <w:spacing w:after="240"/>
      <w:outlineLvl w:val="1"/>
    </w:pPr>
    <w:rPr>
      <w:b/>
      <w:color w:val="006283"/>
    </w:rPr>
  </w:style>
  <w:style w:type="paragraph" w:customStyle="1" w:styleId="SummaryText">
    <w:name w:val="SummaryText"/>
    <w:basedOn w:val="Normal"/>
    <w:uiPriority w:val="4"/>
    <w:qFormat/>
    <w:rsid w:val="007B5666"/>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7B5666"/>
    <w:pPr>
      <w:ind w:left="720"/>
      <w:contextualSpacing/>
    </w:pPr>
  </w:style>
  <w:style w:type="table" w:customStyle="1" w:styleId="WTOBox1">
    <w:name w:val="WTOBox1"/>
    <w:basedOn w:val="TableNormal"/>
    <w:uiPriority w:val="99"/>
    <w:rsid w:val="007B5666"/>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7B5666"/>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7B5666"/>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7B5666"/>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B5666"/>
    <w:pPr>
      <w:tabs>
        <w:tab w:val="left" w:pos="851"/>
      </w:tabs>
      <w:ind w:left="851" w:hanging="851"/>
      <w:jc w:val="left"/>
    </w:pPr>
    <w:rPr>
      <w:sz w:val="16"/>
    </w:rPr>
  </w:style>
  <w:style w:type="character" w:styleId="Hyperlink">
    <w:name w:val="Hyperlink"/>
    <w:basedOn w:val="DefaultParagraphFont"/>
    <w:uiPriority w:val="9"/>
    <w:unhideWhenUsed/>
    <w:rsid w:val="007B5666"/>
    <w:rPr>
      <w:color w:val="0000FF" w:themeColor="hyperlink"/>
      <w:u w:val="single"/>
      <w:lang w:val="fr-FR"/>
    </w:rPr>
  </w:style>
  <w:style w:type="paragraph" w:styleId="Bibliography">
    <w:name w:val="Bibliography"/>
    <w:basedOn w:val="Normal"/>
    <w:next w:val="Normal"/>
    <w:uiPriority w:val="49"/>
    <w:semiHidden/>
    <w:unhideWhenUsed/>
    <w:rsid w:val="007B5666"/>
  </w:style>
  <w:style w:type="paragraph" w:styleId="BlockText">
    <w:name w:val="Block Text"/>
    <w:basedOn w:val="Normal"/>
    <w:uiPriority w:val="99"/>
    <w:semiHidden/>
    <w:unhideWhenUsed/>
    <w:rsid w:val="007B566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7B5666"/>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7B5666"/>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7B5666"/>
    <w:pPr>
      <w:spacing w:after="120"/>
      <w:ind w:left="283"/>
    </w:pPr>
  </w:style>
  <w:style w:type="character" w:customStyle="1" w:styleId="BodyTextIndentChar">
    <w:name w:val="Body Text Indent Char"/>
    <w:basedOn w:val="DefaultParagraphFont"/>
    <w:link w:val="BodyTextIndent"/>
    <w:uiPriority w:val="99"/>
    <w:semiHidden/>
    <w:rsid w:val="007B5666"/>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7B56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7B5666"/>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7B5666"/>
    <w:pPr>
      <w:spacing w:after="120" w:line="480" w:lineRule="auto"/>
      <w:ind w:left="283"/>
    </w:pPr>
  </w:style>
  <w:style w:type="character" w:customStyle="1" w:styleId="BodyTextIndent2Char">
    <w:name w:val="Body Text Indent 2 Char"/>
    <w:basedOn w:val="DefaultParagraphFont"/>
    <w:link w:val="BodyTextIndent2"/>
    <w:uiPriority w:val="99"/>
    <w:semiHidden/>
    <w:rsid w:val="007B5666"/>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7B56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B5666"/>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7B5666"/>
    <w:rPr>
      <w:b/>
      <w:bCs/>
      <w:smallCaps/>
      <w:spacing w:val="5"/>
      <w:lang w:val="fr-FR"/>
    </w:rPr>
  </w:style>
  <w:style w:type="paragraph" w:styleId="Closing">
    <w:name w:val="Closing"/>
    <w:basedOn w:val="Normal"/>
    <w:link w:val="ClosingChar"/>
    <w:uiPriority w:val="99"/>
    <w:semiHidden/>
    <w:unhideWhenUsed/>
    <w:rsid w:val="007B5666"/>
    <w:pPr>
      <w:ind w:left="4252"/>
    </w:pPr>
  </w:style>
  <w:style w:type="character" w:customStyle="1" w:styleId="ClosingChar">
    <w:name w:val="Closing Char"/>
    <w:basedOn w:val="DefaultParagraphFont"/>
    <w:link w:val="Closing"/>
    <w:uiPriority w:val="99"/>
    <w:semiHidden/>
    <w:rsid w:val="007B5666"/>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7B5666"/>
    <w:rPr>
      <w:sz w:val="16"/>
      <w:szCs w:val="16"/>
      <w:lang w:val="fr-FR"/>
    </w:rPr>
  </w:style>
  <w:style w:type="paragraph" w:styleId="CommentText">
    <w:name w:val="annotation text"/>
    <w:basedOn w:val="Normal"/>
    <w:link w:val="CommentTextChar"/>
    <w:uiPriority w:val="99"/>
    <w:unhideWhenUsed/>
    <w:rsid w:val="007B5666"/>
    <w:rPr>
      <w:sz w:val="20"/>
      <w:szCs w:val="20"/>
    </w:rPr>
  </w:style>
  <w:style w:type="character" w:customStyle="1" w:styleId="CommentTextChar">
    <w:name w:val="Comment Text Char"/>
    <w:basedOn w:val="DefaultParagraphFont"/>
    <w:link w:val="CommentText"/>
    <w:uiPriority w:val="99"/>
    <w:rsid w:val="007B5666"/>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7B5666"/>
    <w:rPr>
      <w:b/>
      <w:bCs/>
    </w:rPr>
  </w:style>
  <w:style w:type="character" w:customStyle="1" w:styleId="CommentSubjectChar">
    <w:name w:val="Comment Subject Char"/>
    <w:basedOn w:val="CommentTextChar"/>
    <w:link w:val="CommentSubject"/>
    <w:uiPriority w:val="99"/>
    <w:rsid w:val="007B5666"/>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7B5666"/>
  </w:style>
  <w:style w:type="character" w:customStyle="1" w:styleId="DateChar">
    <w:name w:val="Date Char"/>
    <w:basedOn w:val="DefaultParagraphFont"/>
    <w:link w:val="Date"/>
    <w:uiPriority w:val="99"/>
    <w:semiHidden/>
    <w:rsid w:val="007B5666"/>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7B5666"/>
    <w:rPr>
      <w:rFonts w:ascii="Tahoma" w:hAnsi="Tahoma" w:cs="Tahoma"/>
      <w:sz w:val="16"/>
      <w:szCs w:val="16"/>
    </w:rPr>
  </w:style>
  <w:style w:type="character" w:customStyle="1" w:styleId="DocumentMapChar">
    <w:name w:val="Document Map Char"/>
    <w:basedOn w:val="DefaultParagraphFont"/>
    <w:link w:val="DocumentMap"/>
    <w:uiPriority w:val="99"/>
    <w:semiHidden/>
    <w:rsid w:val="007B5666"/>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7B5666"/>
  </w:style>
  <w:style w:type="character" w:customStyle="1" w:styleId="E-mailSignatureChar">
    <w:name w:val="E-mail Signature Char"/>
    <w:basedOn w:val="DefaultParagraphFont"/>
    <w:link w:val="E-mailSignature"/>
    <w:uiPriority w:val="99"/>
    <w:semiHidden/>
    <w:rsid w:val="007B5666"/>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7B5666"/>
    <w:rPr>
      <w:i/>
      <w:iCs/>
      <w:lang w:val="fr-FR"/>
    </w:rPr>
  </w:style>
  <w:style w:type="paragraph" w:styleId="EnvelopeAddress">
    <w:name w:val="envelope address"/>
    <w:basedOn w:val="Normal"/>
    <w:uiPriority w:val="99"/>
    <w:semiHidden/>
    <w:unhideWhenUsed/>
    <w:rsid w:val="007B566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B5666"/>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7B5666"/>
    <w:rPr>
      <w:color w:val="800080" w:themeColor="followedHyperlink"/>
      <w:u w:val="single"/>
      <w:lang w:val="fr-FR"/>
    </w:rPr>
  </w:style>
  <w:style w:type="character" w:styleId="HTMLAcronym">
    <w:name w:val="HTML Acronym"/>
    <w:basedOn w:val="DefaultParagraphFont"/>
    <w:uiPriority w:val="99"/>
    <w:semiHidden/>
    <w:unhideWhenUsed/>
    <w:rsid w:val="007B5666"/>
    <w:rPr>
      <w:lang w:val="fr-FR"/>
    </w:rPr>
  </w:style>
  <w:style w:type="paragraph" w:styleId="HTMLAddress">
    <w:name w:val="HTML Address"/>
    <w:basedOn w:val="Normal"/>
    <w:link w:val="HTMLAddressChar"/>
    <w:uiPriority w:val="99"/>
    <w:semiHidden/>
    <w:unhideWhenUsed/>
    <w:rsid w:val="007B5666"/>
    <w:rPr>
      <w:i/>
      <w:iCs/>
    </w:rPr>
  </w:style>
  <w:style w:type="character" w:customStyle="1" w:styleId="HTMLAddressChar">
    <w:name w:val="HTML Address Char"/>
    <w:basedOn w:val="DefaultParagraphFont"/>
    <w:link w:val="HTMLAddress"/>
    <w:uiPriority w:val="99"/>
    <w:semiHidden/>
    <w:rsid w:val="007B5666"/>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7B5666"/>
    <w:rPr>
      <w:i/>
      <w:iCs/>
      <w:lang w:val="fr-FR"/>
    </w:rPr>
  </w:style>
  <w:style w:type="character" w:styleId="HTMLCode">
    <w:name w:val="HTML Code"/>
    <w:basedOn w:val="DefaultParagraphFont"/>
    <w:uiPriority w:val="99"/>
    <w:semiHidden/>
    <w:unhideWhenUsed/>
    <w:rsid w:val="007B5666"/>
    <w:rPr>
      <w:rFonts w:ascii="Consolas" w:hAnsi="Consolas" w:cs="Consolas"/>
      <w:sz w:val="20"/>
      <w:szCs w:val="20"/>
      <w:lang w:val="fr-FR"/>
    </w:rPr>
  </w:style>
  <w:style w:type="character" w:styleId="HTMLDefinition">
    <w:name w:val="HTML Definition"/>
    <w:basedOn w:val="DefaultParagraphFont"/>
    <w:uiPriority w:val="99"/>
    <w:semiHidden/>
    <w:unhideWhenUsed/>
    <w:rsid w:val="007B5666"/>
    <w:rPr>
      <w:i/>
      <w:iCs/>
      <w:lang w:val="fr-FR"/>
    </w:rPr>
  </w:style>
  <w:style w:type="character" w:styleId="HTMLKeyboard">
    <w:name w:val="HTML Keyboard"/>
    <w:basedOn w:val="DefaultParagraphFont"/>
    <w:uiPriority w:val="99"/>
    <w:semiHidden/>
    <w:unhideWhenUsed/>
    <w:rsid w:val="007B5666"/>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7B56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B5666"/>
    <w:rPr>
      <w:rFonts w:ascii="Consolas" w:eastAsiaTheme="minorHAnsi" w:hAnsi="Consolas" w:cs="Consolas"/>
      <w:lang w:val="fr-FR" w:eastAsia="en-US"/>
    </w:rPr>
  </w:style>
  <w:style w:type="character" w:styleId="HTMLSample">
    <w:name w:val="HTML Sample"/>
    <w:basedOn w:val="DefaultParagraphFont"/>
    <w:uiPriority w:val="99"/>
    <w:semiHidden/>
    <w:unhideWhenUsed/>
    <w:rsid w:val="007B5666"/>
    <w:rPr>
      <w:rFonts w:ascii="Consolas" w:hAnsi="Consolas" w:cs="Consolas"/>
      <w:sz w:val="24"/>
      <w:szCs w:val="24"/>
      <w:lang w:val="fr-FR"/>
    </w:rPr>
  </w:style>
  <w:style w:type="character" w:styleId="HTMLTypewriter">
    <w:name w:val="HTML Typewriter"/>
    <w:basedOn w:val="DefaultParagraphFont"/>
    <w:uiPriority w:val="99"/>
    <w:semiHidden/>
    <w:unhideWhenUsed/>
    <w:rsid w:val="007B5666"/>
    <w:rPr>
      <w:rFonts w:ascii="Consolas" w:hAnsi="Consolas" w:cs="Consolas"/>
      <w:sz w:val="20"/>
      <w:szCs w:val="20"/>
      <w:lang w:val="fr-FR"/>
    </w:rPr>
  </w:style>
  <w:style w:type="character" w:styleId="HTMLVariable">
    <w:name w:val="HTML Variable"/>
    <w:basedOn w:val="DefaultParagraphFont"/>
    <w:uiPriority w:val="99"/>
    <w:semiHidden/>
    <w:unhideWhenUsed/>
    <w:rsid w:val="007B5666"/>
    <w:rPr>
      <w:i/>
      <w:iCs/>
      <w:lang w:val="fr-FR"/>
    </w:rPr>
  </w:style>
  <w:style w:type="paragraph" w:styleId="Index1">
    <w:name w:val="index 1"/>
    <w:basedOn w:val="Normal"/>
    <w:next w:val="Normal"/>
    <w:uiPriority w:val="99"/>
    <w:semiHidden/>
    <w:unhideWhenUsed/>
    <w:rsid w:val="007B5666"/>
    <w:pPr>
      <w:ind w:left="180" w:hanging="180"/>
    </w:pPr>
  </w:style>
  <w:style w:type="paragraph" w:styleId="Index2">
    <w:name w:val="index 2"/>
    <w:basedOn w:val="Normal"/>
    <w:next w:val="Normal"/>
    <w:uiPriority w:val="99"/>
    <w:semiHidden/>
    <w:unhideWhenUsed/>
    <w:rsid w:val="007B5666"/>
    <w:pPr>
      <w:ind w:left="360" w:hanging="180"/>
    </w:pPr>
  </w:style>
  <w:style w:type="paragraph" w:styleId="Index3">
    <w:name w:val="index 3"/>
    <w:basedOn w:val="Normal"/>
    <w:next w:val="Normal"/>
    <w:uiPriority w:val="99"/>
    <w:semiHidden/>
    <w:unhideWhenUsed/>
    <w:rsid w:val="007B5666"/>
    <w:pPr>
      <w:ind w:left="540" w:hanging="180"/>
    </w:pPr>
  </w:style>
  <w:style w:type="paragraph" w:styleId="Index4">
    <w:name w:val="index 4"/>
    <w:basedOn w:val="Normal"/>
    <w:next w:val="Normal"/>
    <w:uiPriority w:val="99"/>
    <w:semiHidden/>
    <w:unhideWhenUsed/>
    <w:rsid w:val="007B5666"/>
    <w:pPr>
      <w:ind w:left="720" w:hanging="180"/>
    </w:pPr>
  </w:style>
  <w:style w:type="paragraph" w:styleId="Index5">
    <w:name w:val="index 5"/>
    <w:basedOn w:val="Normal"/>
    <w:next w:val="Normal"/>
    <w:uiPriority w:val="99"/>
    <w:semiHidden/>
    <w:unhideWhenUsed/>
    <w:rsid w:val="007B5666"/>
    <w:pPr>
      <w:ind w:left="900" w:hanging="180"/>
    </w:pPr>
  </w:style>
  <w:style w:type="paragraph" w:styleId="Index6">
    <w:name w:val="index 6"/>
    <w:basedOn w:val="Normal"/>
    <w:next w:val="Normal"/>
    <w:uiPriority w:val="99"/>
    <w:semiHidden/>
    <w:unhideWhenUsed/>
    <w:rsid w:val="007B5666"/>
    <w:pPr>
      <w:ind w:left="1080" w:hanging="180"/>
    </w:pPr>
  </w:style>
  <w:style w:type="paragraph" w:styleId="Index7">
    <w:name w:val="index 7"/>
    <w:basedOn w:val="Normal"/>
    <w:next w:val="Normal"/>
    <w:uiPriority w:val="99"/>
    <w:semiHidden/>
    <w:unhideWhenUsed/>
    <w:rsid w:val="007B5666"/>
    <w:pPr>
      <w:ind w:left="1260" w:hanging="180"/>
    </w:pPr>
  </w:style>
  <w:style w:type="paragraph" w:styleId="Index8">
    <w:name w:val="index 8"/>
    <w:basedOn w:val="Normal"/>
    <w:next w:val="Normal"/>
    <w:uiPriority w:val="99"/>
    <w:semiHidden/>
    <w:unhideWhenUsed/>
    <w:rsid w:val="007B5666"/>
    <w:pPr>
      <w:ind w:left="1440" w:hanging="180"/>
    </w:pPr>
  </w:style>
  <w:style w:type="paragraph" w:styleId="Index9">
    <w:name w:val="index 9"/>
    <w:basedOn w:val="Normal"/>
    <w:next w:val="Normal"/>
    <w:uiPriority w:val="99"/>
    <w:semiHidden/>
    <w:unhideWhenUsed/>
    <w:rsid w:val="007B5666"/>
    <w:pPr>
      <w:ind w:left="1620" w:hanging="180"/>
    </w:pPr>
  </w:style>
  <w:style w:type="paragraph" w:styleId="IndexHeading">
    <w:name w:val="index heading"/>
    <w:basedOn w:val="Normal"/>
    <w:next w:val="Index1"/>
    <w:uiPriority w:val="99"/>
    <w:semiHidden/>
    <w:unhideWhenUsed/>
    <w:rsid w:val="007B5666"/>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7B5666"/>
    <w:rPr>
      <w:b/>
      <w:bCs/>
      <w:i/>
      <w:iCs/>
      <w:color w:val="4F81BD" w:themeColor="accent1"/>
      <w:lang w:val="fr-FR"/>
    </w:rPr>
  </w:style>
  <w:style w:type="paragraph" w:styleId="IntenseQuote">
    <w:name w:val="Intense Quote"/>
    <w:basedOn w:val="Normal"/>
    <w:next w:val="Normal"/>
    <w:link w:val="IntenseQuoteChar"/>
    <w:uiPriority w:val="59"/>
    <w:semiHidden/>
    <w:qFormat/>
    <w:rsid w:val="007B566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7B5666"/>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7B5666"/>
    <w:rPr>
      <w:b/>
      <w:bCs/>
      <w:smallCaps/>
      <w:color w:val="C0504D" w:themeColor="accent2"/>
      <w:spacing w:val="5"/>
      <w:u w:val="single"/>
      <w:lang w:val="fr-FR"/>
    </w:rPr>
  </w:style>
  <w:style w:type="character" w:styleId="LineNumber">
    <w:name w:val="line number"/>
    <w:basedOn w:val="DefaultParagraphFont"/>
    <w:uiPriority w:val="99"/>
    <w:semiHidden/>
    <w:unhideWhenUsed/>
    <w:rsid w:val="007B5666"/>
    <w:rPr>
      <w:lang w:val="fr-FR"/>
    </w:rPr>
  </w:style>
  <w:style w:type="paragraph" w:styleId="List">
    <w:name w:val="List"/>
    <w:basedOn w:val="Normal"/>
    <w:uiPriority w:val="99"/>
    <w:semiHidden/>
    <w:unhideWhenUsed/>
    <w:rsid w:val="007B5666"/>
    <w:pPr>
      <w:ind w:left="283" w:hanging="283"/>
      <w:contextualSpacing/>
    </w:pPr>
  </w:style>
  <w:style w:type="paragraph" w:styleId="List2">
    <w:name w:val="List 2"/>
    <w:basedOn w:val="Normal"/>
    <w:uiPriority w:val="99"/>
    <w:semiHidden/>
    <w:unhideWhenUsed/>
    <w:rsid w:val="007B5666"/>
    <w:pPr>
      <w:ind w:left="566" w:hanging="283"/>
      <w:contextualSpacing/>
    </w:pPr>
  </w:style>
  <w:style w:type="paragraph" w:styleId="List3">
    <w:name w:val="List 3"/>
    <w:basedOn w:val="Normal"/>
    <w:uiPriority w:val="99"/>
    <w:semiHidden/>
    <w:unhideWhenUsed/>
    <w:rsid w:val="007B5666"/>
    <w:pPr>
      <w:ind w:left="849" w:hanging="283"/>
      <w:contextualSpacing/>
    </w:pPr>
  </w:style>
  <w:style w:type="paragraph" w:styleId="List4">
    <w:name w:val="List 4"/>
    <w:basedOn w:val="Normal"/>
    <w:uiPriority w:val="99"/>
    <w:semiHidden/>
    <w:unhideWhenUsed/>
    <w:rsid w:val="007B5666"/>
    <w:pPr>
      <w:ind w:left="1132" w:hanging="283"/>
      <w:contextualSpacing/>
    </w:pPr>
  </w:style>
  <w:style w:type="paragraph" w:styleId="List5">
    <w:name w:val="List 5"/>
    <w:basedOn w:val="Normal"/>
    <w:uiPriority w:val="99"/>
    <w:semiHidden/>
    <w:unhideWhenUsed/>
    <w:rsid w:val="007B5666"/>
    <w:pPr>
      <w:ind w:left="1415" w:hanging="283"/>
      <w:contextualSpacing/>
    </w:pPr>
  </w:style>
  <w:style w:type="paragraph" w:styleId="ListContinue">
    <w:name w:val="List Continue"/>
    <w:basedOn w:val="Normal"/>
    <w:uiPriority w:val="99"/>
    <w:semiHidden/>
    <w:unhideWhenUsed/>
    <w:rsid w:val="007B5666"/>
    <w:pPr>
      <w:spacing w:after="120"/>
      <w:ind w:left="283"/>
      <w:contextualSpacing/>
    </w:pPr>
  </w:style>
  <w:style w:type="paragraph" w:styleId="ListContinue2">
    <w:name w:val="List Continue 2"/>
    <w:basedOn w:val="Normal"/>
    <w:uiPriority w:val="99"/>
    <w:semiHidden/>
    <w:unhideWhenUsed/>
    <w:rsid w:val="007B5666"/>
    <w:pPr>
      <w:spacing w:after="120"/>
      <w:ind w:left="566"/>
      <w:contextualSpacing/>
    </w:pPr>
  </w:style>
  <w:style w:type="paragraph" w:styleId="ListContinue3">
    <w:name w:val="List Continue 3"/>
    <w:basedOn w:val="Normal"/>
    <w:uiPriority w:val="99"/>
    <w:semiHidden/>
    <w:unhideWhenUsed/>
    <w:rsid w:val="007B5666"/>
    <w:pPr>
      <w:spacing w:after="120"/>
      <w:ind w:left="849"/>
      <w:contextualSpacing/>
    </w:pPr>
  </w:style>
  <w:style w:type="paragraph" w:styleId="ListContinue4">
    <w:name w:val="List Continue 4"/>
    <w:basedOn w:val="Normal"/>
    <w:uiPriority w:val="99"/>
    <w:semiHidden/>
    <w:unhideWhenUsed/>
    <w:rsid w:val="007B5666"/>
    <w:pPr>
      <w:spacing w:after="120"/>
      <w:ind w:left="1132"/>
      <w:contextualSpacing/>
    </w:pPr>
  </w:style>
  <w:style w:type="paragraph" w:styleId="ListContinue5">
    <w:name w:val="List Continue 5"/>
    <w:basedOn w:val="Normal"/>
    <w:uiPriority w:val="99"/>
    <w:semiHidden/>
    <w:unhideWhenUsed/>
    <w:rsid w:val="007B5666"/>
    <w:pPr>
      <w:spacing w:after="120"/>
      <w:ind w:left="1415"/>
      <w:contextualSpacing/>
    </w:pPr>
  </w:style>
  <w:style w:type="paragraph" w:styleId="ListNumber">
    <w:name w:val="List Number"/>
    <w:basedOn w:val="Normal"/>
    <w:uiPriority w:val="49"/>
    <w:semiHidden/>
    <w:unhideWhenUsed/>
    <w:rsid w:val="007B5666"/>
    <w:pPr>
      <w:numPr>
        <w:numId w:val="11"/>
      </w:numPr>
      <w:contextualSpacing/>
    </w:pPr>
  </w:style>
  <w:style w:type="paragraph" w:styleId="ListNumber2">
    <w:name w:val="List Number 2"/>
    <w:basedOn w:val="Normal"/>
    <w:uiPriority w:val="49"/>
    <w:semiHidden/>
    <w:unhideWhenUsed/>
    <w:rsid w:val="007B5666"/>
    <w:pPr>
      <w:numPr>
        <w:numId w:val="12"/>
      </w:numPr>
      <w:contextualSpacing/>
    </w:pPr>
  </w:style>
  <w:style w:type="paragraph" w:styleId="ListNumber3">
    <w:name w:val="List Number 3"/>
    <w:basedOn w:val="Normal"/>
    <w:uiPriority w:val="49"/>
    <w:semiHidden/>
    <w:unhideWhenUsed/>
    <w:rsid w:val="007B5666"/>
    <w:pPr>
      <w:contextualSpacing/>
    </w:pPr>
  </w:style>
  <w:style w:type="paragraph" w:styleId="ListNumber4">
    <w:name w:val="List Number 4"/>
    <w:basedOn w:val="Normal"/>
    <w:uiPriority w:val="49"/>
    <w:semiHidden/>
    <w:unhideWhenUsed/>
    <w:rsid w:val="007B5666"/>
    <w:pPr>
      <w:numPr>
        <w:numId w:val="14"/>
      </w:numPr>
      <w:contextualSpacing/>
    </w:pPr>
  </w:style>
  <w:style w:type="paragraph" w:styleId="ListNumber5">
    <w:name w:val="List Number 5"/>
    <w:basedOn w:val="Normal"/>
    <w:uiPriority w:val="49"/>
    <w:semiHidden/>
    <w:unhideWhenUsed/>
    <w:rsid w:val="007B5666"/>
    <w:pPr>
      <w:contextualSpacing/>
    </w:pPr>
  </w:style>
  <w:style w:type="paragraph" w:styleId="MacroText">
    <w:name w:val="macro"/>
    <w:link w:val="MacroTextChar"/>
    <w:uiPriority w:val="99"/>
    <w:semiHidden/>
    <w:unhideWhenUsed/>
    <w:rsid w:val="007B5666"/>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7B5666"/>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7B56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B5666"/>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7B5666"/>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7B5666"/>
    <w:rPr>
      <w:rFonts w:ascii="Times New Roman" w:hAnsi="Times New Roman" w:cs="Times New Roman"/>
      <w:sz w:val="24"/>
      <w:szCs w:val="24"/>
    </w:rPr>
  </w:style>
  <w:style w:type="paragraph" w:styleId="NormalIndent">
    <w:name w:val="Normal Indent"/>
    <w:basedOn w:val="Normal"/>
    <w:uiPriority w:val="99"/>
    <w:semiHidden/>
    <w:unhideWhenUsed/>
    <w:rsid w:val="007B5666"/>
    <w:pPr>
      <w:ind w:left="567"/>
    </w:pPr>
  </w:style>
  <w:style w:type="paragraph" w:styleId="NoteHeading">
    <w:name w:val="Note Heading"/>
    <w:basedOn w:val="Normal"/>
    <w:next w:val="Normal"/>
    <w:link w:val="NoteHeadingChar"/>
    <w:uiPriority w:val="99"/>
    <w:semiHidden/>
    <w:unhideWhenUsed/>
    <w:rsid w:val="007B5666"/>
  </w:style>
  <w:style w:type="character" w:customStyle="1" w:styleId="NoteHeadingChar">
    <w:name w:val="Note Heading Char"/>
    <w:basedOn w:val="DefaultParagraphFont"/>
    <w:link w:val="NoteHeading"/>
    <w:uiPriority w:val="99"/>
    <w:semiHidden/>
    <w:rsid w:val="007B5666"/>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7B5666"/>
    <w:rPr>
      <w:lang w:val="fr-FR"/>
    </w:rPr>
  </w:style>
  <w:style w:type="character" w:styleId="PlaceholderText">
    <w:name w:val="Placeholder Text"/>
    <w:basedOn w:val="DefaultParagraphFont"/>
    <w:uiPriority w:val="99"/>
    <w:semiHidden/>
    <w:rsid w:val="007B5666"/>
    <w:rPr>
      <w:color w:val="808080"/>
      <w:lang w:val="fr-FR"/>
    </w:rPr>
  </w:style>
  <w:style w:type="paragraph" w:styleId="PlainText">
    <w:name w:val="Plain Text"/>
    <w:basedOn w:val="Normal"/>
    <w:link w:val="PlainTextChar"/>
    <w:uiPriority w:val="99"/>
    <w:unhideWhenUsed/>
    <w:rsid w:val="007B5666"/>
    <w:rPr>
      <w:rFonts w:ascii="Consolas" w:hAnsi="Consolas" w:cs="Consolas"/>
      <w:sz w:val="21"/>
      <w:szCs w:val="21"/>
    </w:rPr>
  </w:style>
  <w:style w:type="character" w:customStyle="1" w:styleId="PlainTextChar">
    <w:name w:val="Plain Text Char"/>
    <w:basedOn w:val="DefaultParagraphFont"/>
    <w:link w:val="PlainText"/>
    <w:uiPriority w:val="99"/>
    <w:rsid w:val="007B5666"/>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7B5666"/>
    <w:rPr>
      <w:i/>
      <w:iCs/>
      <w:color w:val="000000" w:themeColor="text1"/>
    </w:rPr>
  </w:style>
  <w:style w:type="character" w:customStyle="1" w:styleId="QuoteChar">
    <w:name w:val="Quote Char"/>
    <w:basedOn w:val="DefaultParagraphFont"/>
    <w:link w:val="Quote"/>
    <w:uiPriority w:val="59"/>
    <w:rsid w:val="007B5666"/>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7B5666"/>
  </w:style>
  <w:style w:type="character" w:customStyle="1" w:styleId="SalutationChar">
    <w:name w:val="Salutation Char"/>
    <w:basedOn w:val="DefaultParagraphFont"/>
    <w:link w:val="Salutation"/>
    <w:uiPriority w:val="99"/>
    <w:semiHidden/>
    <w:rsid w:val="007B5666"/>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7B5666"/>
    <w:pPr>
      <w:ind w:left="4252"/>
    </w:pPr>
  </w:style>
  <w:style w:type="character" w:customStyle="1" w:styleId="SignatureChar">
    <w:name w:val="Signature Char"/>
    <w:basedOn w:val="DefaultParagraphFont"/>
    <w:link w:val="Signature"/>
    <w:uiPriority w:val="99"/>
    <w:semiHidden/>
    <w:rsid w:val="007B5666"/>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7B5666"/>
    <w:rPr>
      <w:b/>
      <w:bCs/>
      <w:lang w:val="fr-FR"/>
    </w:rPr>
  </w:style>
  <w:style w:type="character" w:styleId="SubtleEmphasis">
    <w:name w:val="Subtle Emphasis"/>
    <w:basedOn w:val="DefaultParagraphFont"/>
    <w:uiPriority w:val="99"/>
    <w:semiHidden/>
    <w:qFormat/>
    <w:rsid w:val="007B5666"/>
    <w:rPr>
      <w:i/>
      <w:iCs/>
      <w:color w:val="808080" w:themeColor="text1" w:themeTint="7F"/>
      <w:lang w:val="fr-FR"/>
    </w:rPr>
  </w:style>
  <w:style w:type="character" w:styleId="SubtleReference">
    <w:name w:val="Subtle Reference"/>
    <w:basedOn w:val="DefaultParagraphFont"/>
    <w:uiPriority w:val="99"/>
    <w:semiHidden/>
    <w:qFormat/>
    <w:rsid w:val="007B5666"/>
    <w:rPr>
      <w:smallCaps/>
      <w:color w:val="C0504D" w:themeColor="accent2"/>
      <w:u w:val="single"/>
      <w:lang w:val="fr-FR"/>
    </w:rPr>
  </w:style>
  <w:style w:type="paragraph" w:styleId="TOAHeading">
    <w:name w:val="toa heading"/>
    <w:basedOn w:val="Normal"/>
    <w:next w:val="Normal"/>
    <w:uiPriority w:val="39"/>
    <w:unhideWhenUsed/>
    <w:rsid w:val="007B5666"/>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7B5666"/>
    <w:pPr>
      <w:spacing w:after="240"/>
      <w:jc w:val="center"/>
    </w:pPr>
    <w:rPr>
      <w:rFonts w:eastAsia="Calibri" w:cs="Times New Roman"/>
      <w:color w:val="006283"/>
    </w:rPr>
  </w:style>
  <w:style w:type="table" w:styleId="GridTable1Light">
    <w:name w:val="Grid Table 1 Light"/>
    <w:basedOn w:val="TableNormal"/>
    <w:uiPriority w:val="46"/>
    <w:rsid w:val="0046472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6472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64726"/>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64726"/>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64726"/>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64726"/>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64726"/>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6472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64726"/>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64726"/>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64726"/>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64726"/>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64726"/>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64726"/>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6472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6472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6472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6472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6472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6472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6472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6472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6472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6472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6472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6472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6472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6472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6472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6472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6472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6472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6472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6472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6472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6472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64726"/>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64726"/>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64726"/>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64726"/>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64726"/>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64726"/>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6472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64726"/>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64726"/>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64726"/>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64726"/>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64726"/>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64726"/>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464726"/>
    <w:rPr>
      <w:color w:val="2B579A"/>
      <w:shd w:val="clear" w:color="auto" w:fill="E1DFDD"/>
      <w:lang w:val="fr-FR"/>
    </w:rPr>
  </w:style>
  <w:style w:type="table" w:styleId="ListTable1Light">
    <w:name w:val="List Table 1 Light"/>
    <w:basedOn w:val="TableNormal"/>
    <w:uiPriority w:val="46"/>
    <w:rsid w:val="0046472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64726"/>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64726"/>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64726"/>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64726"/>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64726"/>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64726"/>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6472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64726"/>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64726"/>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64726"/>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64726"/>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64726"/>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64726"/>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6472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6472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64726"/>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64726"/>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64726"/>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64726"/>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64726"/>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6472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6472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6472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6472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6472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6472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6472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64726"/>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64726"/>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64726"/>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64726"/>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64726"/>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64726"/>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64726"/>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6472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64726"/>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64726"/>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64726"/>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64726"/>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64726"/>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64726"/>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64726"/>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64726"/>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64726"/>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64726"/>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64726"/>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64726"/>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64726"/>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464726"/>
    <w:rPr>
      <w:color w:val="2B579A"/>
      <w:shd w:val="clear" w:color="auto" w:fill="E1DFDD"/>
      <w:lang w:val="fr-FR"/>
    </w:rPr>
  </w:style>
  <w:style w:type="table" w:styleId="PlainTable1">
    <w:name w:val="Plain Table 1"/>
    <w:basedOn w:val="TableNormal"/>
    <w:uiPriority w:val="41"/>
    <w:rsid w:val="0046472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6472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6472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6472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6472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464726"/>
    <w:rPr>
      <w:u w:val="dotted"/>
      <w:lang w:val="fr-FR"/>
    </w:rPr>
  </w:style>
  <w:style w:type="table" w:styleId="TableGridLight">
    <w:name w:val="Grid Table Light"/>
    <w:basedOn w:val="TableNormal"/>
    <w:uiPriority w:val="40"/>
    <w:rsid w:val="0046472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464726"/>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rsb.gov.rw/"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sb.gov.rw"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RWA/19_4371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rsb.gov.r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rsb.gov.rw"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5</TotalTime>
  <Pages>2</Pages>
  <Words>408</Words>
  <Characters>2322</Characters>
  <Application>Microsoft Office Word</Application>
  <DocSecurity>0</DocSecurity>
  <Lines>63</Lines>
  <Paragraphs>45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2019-08-14T13:50:00Z</dcterms:created>
  <dcterms:modified xsi:type="dcterms:W3CDTF">2019-08-16T07:03:00Z</dcterms:modified>
</cp:coreProperties>
</file>