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143A" w14:textId="08FE7E51" w:rsidR="009239F7" w:rsidRPr="00DF22C5" w:rsidRDefault="00DF22C5" w:rsidP="00DF22C5">
      <w:pPr>
        <w:pStyle w:val="Title"/>
        <w:rPr>
          <w:caps w:val="0"/>
          <w:kern w:val="0"/>
        </w:rPr>
      </w:pPr>
      <w:bookmarkStart w:id="8" w:name="_Hlk60649637"/>
      <w:r w:rsidRPr="00DF22C5">
        <w:rPr>
          <w:caps w:val="0"/>
          <w:kern w:val="0"/>
        </w:rPr>
        <w:t>NOTIFICATION</w:t>
      </w:r>
    </w:p>
    <w:p w14:paraId="75DEEF33" w14:textId="77777777" w:rsidR="009239F7" w:rsidRPr="00DF22C5" w:rsidRDefault="00FB1EB8" w:rsidP="00DF22C5">
      <w:pPr>
        <w:jc w:val="center"/>
      </w:pPr>
      <w:r w:rsidRPr="00DF22C5">
        <w:t>La notification suivante est communiquée conformément à l'article 10.6.</w:t>
      </w:r>
    </w:p>
    <w:p w14:paraId="048B7A95" w14:textId="77777777" w:rsidR="009239F7" w:rsidRPr="00DF22C5" w:rsidRDefault="009239F7" w:rsidP="00DF22C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F22C5" w:rsidRPr="00DF22C5" w14:paraId="4F699397" w14:textId="77777777" w:rsidTr="00DF22C5">
        <w:tc>
          <w:tcPr>
            <w:tcW w:w="709" w:type="dxa"/>
            <w:tcBorders>
              <w:top w:val="double" w:sz="6" w:space="0" w:color="auto"/>
              <w:bottom w:val="single" w:sz="6" w:space="0" w:color="auto"/>
            </w:tcBorders>
            <w:shd w:val="clear" w:color="auto" w:fill="auto"/>
          </w:tcPr>
          <w:p w14:paraId="75EA4DC3" w14:textId="77777777" w:rsidR="00F85C99" w:rsidRPr="00DF22C5" w:rsidRDefault="00FB1EB8" w:rsidP="00DF22C5">
            <w:pPr>
              <w:spacing w:before="120" w:after="120"/>
              <w:jc w:val="left"/>
            </w:pPr>
            <w:r w:rsidRPr="00DF22C5">
              <w:rPr>
                <w:b/>
              </w:rPr>
              <w:t>1.</w:t>
            </w:r>
          </w:p>
        </w:tc>
        <w:tc>
          <w:tcPr>
            <w:tcW w:w="8282" w:type="dxa"/>
            <w:tcBorders>
              <w:top w:val="double" w:sz="6" w:space="0" w:color="auto"/>
              <w:bottom w:val="single" w:sz="6" w:space="0" w:color="auto"/>
            </w:tcBorders>
            <w:shd w:val="clear" w:color="auto" w:fill="auto"/>
          </w:tcPr>
          <w:p w14:paraId="38B6356A" w14:textId="34F414F9" w:rsidR="00AE025D" w:rsidRPr="00DF22C5" w:rsidRDefault="00FB1EB8" w:rsidP="00DF22C5">
            <w:pPr>
              <w:spacing w:before="120" w:after="120"/>
            </w:pPr>
            <w:r w:rsidRPr="00DF22C5">
              <w:rPr>
                <w:b/>
              </w:rPr>
              <w:t>Membre notifiant</w:t>
            </w:r>
            <w:r w:rsidR="00DF22C5" w:rsidRPr="00DF22C5">
              <w:rPr>
                <w:b/>
                <w:bCs/>
              </w:rPr>
              <w:t xml:space="preserve">: </w:t>
            </w:r>
            <w:r w:rsidR="00DF22C5" w:rsidRPr="00DF22C5">
              <w:rPr>
                <w:u w:val="single"/>
              </w:rPr>
              <w:t>R</w:t>
            </w:r>
            <w:r w:rsidRPr="00DF22C5">
              <w:rPr>
                <w:u w:val="single"/>
              </w:rPr>
              <w:t>OYAUME D'ARABIE SAOUDITE</w:t>
            </w:r>
          </w:p>
          <w:p w14:paraId="412BFBD9" w14:textId="77777777" w:rsidR="00F85C99" w:rsidRPr="00DF22C5" w:rsidRDefault="00FB1EB8" w:rsidP="00DF22C5">
            <w:pPr>
              <w:spacing w:after="120"/>
            </w:pPr>
            <w:r w:rsidRPr="00DF22C5">
              <w:rPr>
                <w:b/>
              </w:rPr>
              <w:t>Le cas échéant, pouvoirs publics locaux concernés (articles 3.2 et 7.2):</w:t>
            </w:r>
          </w:p>
        </w:tc>
      </w:tr>
      <w:tr w:rsidR="00DF22C5" w:rsidRPr="00DF22C5" w14:paraId="4B66E19C" w14:textId="77777777" w:rsidTr="00DF22C5">
        <w:tc>
          <w:tcPr>
            <w:tcW w:w="709" w:type="dxa"/>
            <w:tcBorders>
              <w:top w:val="single" w:sz="6" w:space="0" w:color="auto"/>
              <w:bottom w:val="single" w:sz="6" w:space="0" w:color="auto"/>
            </w:tcBorders>
            <w:shd w:val="clear" w:color="auto" w:fill="auto"/>
          </w:tcPr>
          <w:p w14:paraId="204FE6F1" w14:textId="77777777" w:rsidR="00F85C99" w:rsidRPr="00DF22C5" w:rsidRDefault="00FB1EB8" w:rsidP="00DF22C5">
            <w:pPr>
              <w:spacing w:before="120" w:after="120"/>
              <w:jc w:val="left"/>
            </w:pPr>
            <w:r w:rsidRPr="00DF22C5">
              <w:rPr>
                <w:b/>
              </w:rPr>
              <w:t>2.</w:t>
            </w:r>
          </w:p>
        </w:tc>
        <w:tc>
          <w:tcPr>
            <w:tcW w:w="8282" w:type="dxa"/>
            <w:tcBorders>
              <w:top w:val="single" w:sz="6" w:space="0" w:color="auto"/>
              <w:bottom w:val="single" w:sz="6" w:space="0" w:color="auto"/>
            </w:tcBorders>
            <w:shd w:val="clear" w:color="auto" w:fill="auto"/>
          </w:tcPr>
          <w:p w14:paraId="345B7249" w14:textId="77777777" w:rsidR="00AE025D" w:rsidRPr="00DF22C5" w:rsidRDefault="00FB1EB8" w:rsidP="00DF22C5">
            <w:pPr>
              <w:spacing w:before="120" w:after="120"/>
            </w:pPr>
            <w:r w:rsidRPr="00DF22C5">
              <w:rPr>
                <w:b/>
              </w:rPr>
              <w:t>Organisme responsable:</w:t>
            </w:r>
          </w:p>
          <w:p w14:paraId="333C1FFB" w14:textId="6934538B" w:rsidR="00AE025D" w:rsidRPr="00DF22C5" w:rsidRDefault="00FB1EB8" w:rsidP="00DF22C5">
            <w:pPr>
              <w:jc w:val="left"/>
            </w:pPr>
            <w:r w:rsidRPr="00DF22C5">
              <w:rPr>
                <w:i/>
                <w:iCs/>
              </w:rPr>
              <w:t>Saudi Standards, Metrology and Quality Organization</w:t>
            </w:r>
            <w:r w:rsidRPr="00DF22C5">
              <w:t xml:space="preserve"> </w:t>
            </w:r>
            <w:r w:rsidR="00DF22C5" w:rsidRPr="00DF22C5">
              <w:t>-</w:t>
            </w:r>
            <w:r w:rsidRPr="00DF22C5">
              <w:t xml:space="preserve"> SASO (Organisation saoudienne de la normalisation, de la métrologie et de la qualité)</w:t>
            </w:r>
          </w:p>
          <w:p w14:paraId="24A3A246" w14:textId="350C24C1" w:rsidR="00AE025D" w:rsidRPr="00DF22C5" w:rsidRDefault="00FB1EB8" w:rsidP="00DF22C5">
            <w:pPr>
              <w:jc w:val="left"/>
            </w:pPr>
            <w:r w:rsidRPr="00DF22C5">
              <w:t>P.O</w:t>
            </w:r>
            <w:r w:rsidR="00DF22C5" w:rsidRPr="00DF22C5">
              <w:t>. BOX 3437</w:t>
            </w:r>
            <w:r w:rsidRPr="00DF22C5">
              <w:t xml:space="preserve"> Riyadh 11471</w:t>
            </w:r>
          </w:p>
          <w:p w14:paraId="349512D9" w14:textId="7BFC7060" w:rsidR="00AE025D" w:rsidRPr="00DF22C5" w:rsidRDefault="00FB1EB8" w:rsidP="00DF22C5">
            <w:pPr>
              <w:jc w:val="left"/>
            </w:pPr>
            <w:r w:rsidRPr="00DF22C5">
              <w:t>Téléphone</w:t>
            </w:r>
            <w:r w:rsidR="00DF22C5" w:rsidRPr="00DF22C5">
              <w:t>: +</w:t>
            </w:r>
            <w:r w:rsidRPr="00DF22C5">
              <w:t>966(11)2529999</w:t>
            </w:r>
          </w:p>
          <w:p w14:paraId="5600EA3E" w14:textId="23573E6F" w:rsidR="00AE025D" w:rsidRPr="00DF22C5" w:rsidRDefault="00FB1EB8" w:rsidP="00DF22C5">
            <w:pPr>
              <w:jc w:val="left"/>
            </w:pPr>
            <w:r w:rsidRPr="00DF22C5">
              <w:t>int. (9070</w:t>
            </w:r>
            <w:r w:rsidR="00DF22C5" w:rsidRPr="00DF22C5">
              <w:t>-</w:t>
            </w:r>
            <w:r w:rsidRPr="00DF22C5">
              <w:t>9061)</w:t>
            </w:r>
          </w:p>
          <w:p w14:paraId="7C273D70" w14:textId="586DFC23" w:rsidR="00AE025D" w:rsidRPr="00DF22C5" w:rsidRDefault="00FB1EB8" w:rsidP="00DF22C5">
            <w:pPr>
              <w:jc w:val="left"/>
            </w:pPr>
            <w:r w:rsidRPr="00DF22C5">
              <w:t>Fax</w:t>
            </w:r>
            <w:r w:rsidR="00DF22C5" w:rsidRPr="00DF22C5">
              <w:t>: +</w:t>
            </w:r>
            <w:r w:rsidRPr="00DF22C5">
              <w:t>966(11)4520193</w:t>
            </w:r>
          </w:p>
          <w:p w14:paraId="086CE7A1" w14:textId="4A0BED90" w:rsidR="00AE025D" w:rsidRPr="00DF22C5" w:rsidRDefault="00FB1EB8" w:rsidP="00DF22C5">
            <w:pPr>
              <w:spacing w:before="120" w:after="120"/>
              <w:jc w:val="left"/>
            </w:pPr>
            <w:r w:rsidRPr="00DF22C5">
              <w:t xml:space="preserve">Courrier électronique: </w:t>
            </w:r>
            <w:hyperlink r:id="rId8" w:history="1">
              <w:r w:rsidR="00DF22C5" w:rsidRPr="00DF22C5">
                <w:rPr>
                  <w:rStyle w:val="Hyperlink"/>
                </w:rPr>
                <w:t>enquirypoint@saso.gov.sa</w:t>
              </w:r>
            </w:hyperlink>
          </w:p>
          <w:p w14:paraId="54FEBB5E" w14:textId="77777777" w:rsidR="00F85C99" w:rsidRPr="00DF22C5" w:rsidRDefault="00FB1EB8" w:rsidP="00DF22C5">
            <w:pPr>
              <w:spacing w:after="120"/>
            </w:pPr>
            <w:r w:rsidRPr="00DF22C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DF22C5" w:rsidRPr="00DF22C5" w14:paraId="475B35A3" w14:textId="77777777" w:rsidTr="00DF22C5">
        <w:tc>
          <w:tcPr>
            <w:tcW w:w="709" w:type="dxa"/>
            <w:tcBorders>
              <w:top w:val="single" w:sz="6" w:space="0" w:color="auto"/>
              <w:bottom w:val="single" w:sz="6" w:space="0" w:color="auto"/>
            </w:tcBorders>
            <w:shd w:val="clear" w:color="auto" w:fill="auto"/>
          </w:tcPr>
          <w:p w14:paraId="44E9FD0E" w14:textId="77777777" w:rsidR="00F85C99" w:rsidRPr="00DF22C5" w:rsidRDefault="00FB1EB8" w:rsidP="00DF22C5">
            <w:pPr>
              <w:spacing w:before="120" w:after="120"/>
              <w:jc w:val="left"/>
              <w:rPr>
                <w:b/>
              </w:rPr>
            </w:pPr>
            <w:r w:rsidRPr="00DF22C5">
              <w:rPr>
                <w:b/>
              </w:rPr>
              <w:t>3.</w:t>
            </w:r>
          </w:p>
        </w:tc>
        <w:tc>
          <w:tcPr>
            <w:tcW w:w="8282" w:type="dxa"/>
            <w:tcBorders>
              <w:top w:val="single" w:sz="6" w:space="0" w:color="auto"/>
              <w:bottom w:val="single" w:sz="6" w:space="0" w:color="auto"/>
            </w:tcBorders>
            <w:shd w:val="clear" w:color="auto" w:fill="auto"/>
          </w:tcPr>
          <w:p w14:paraId="5F9DE4B1" w14:textId="4D59FDAF" w:rsidR="00F85C99" w:rsidRPr="00DF22C5" w:rsidRDefault="00FB1EB8" w:rsidP="00DF22C5">
            <w:pPr>
              <w:spacing w:before="120" w:after="120"/>
            </w:pPr>
            <w:r w:rsidRPr="00DF22C5">
              <w:rPr>
                <w:b/>
              </w:rPr>
              <w:t>Notification au titre de l</w:t>
            </w:r>
            <w:r w:rsidR="00DF22C5" w:rsidRPr="00DF22C5">
              <w:rPr>
                <w:b/>
              </w:rPr>
              <w:t>'</w:t>
            </w:r>
            <w:r w:rsidRPr="00DF22C5">
              <w:rPr>
                <w:b/>
              </w:rPr>
              <w:t xml:space="preserve">article 2.9.2 </w:t>
            </w:r>
            <w:r w:rsidR="00DF22C5" w:rsidRPr="00DF22C5">
              <w:rPr>
                <w:b/>
              </w:rPr>
              <w:t>[ ]</w:t>
            </w:r>
            <w:r w:rsidRPr="00DF22C5">
              <w:rPr>
                <w:b/>
              </w:rPr>
              <w:t xml:space="preserve">, 2.10.1 [X], 5.6.2 </w:t>
            </w:r>
            <w:r w:rsidR="00DF22C5" w:rsidRPr="00DF22C5">
              <w:rPr>
                <w:b/>
              </w:rPr>
              <w:t>[ ]</w:t>
            </w:r>
            <w:r w:rsidRPr="00DF22C5">
              <w:rPr>
                <w:b/>
              </w:rPr>
              <w:t xml:space="preserve">, 5.7.1 </w:t>
            </w:r>
            <w:r w:rsidR="00DF22C5" w:rsidRPr="00DF22C5">
              <w:rPr>
                <w:b/>
              </w:rPr>
              <w:t>[ ]</w:t>
            </w:r>
            <w:r w:rsidRPr="00DF22C5">
              <w:rPr>
                <w:b/>
              </w:rPr>
              <w:t>, autres:</w:t>
            </w:r>
          </w:p>
        </w:tc>
      </w:tr>
      <w:tr w:rsidR="00DF22C5" w:rsidRPr="00DF22C5" w14:paraId="6753A45B" w14:textId="77777777" w:rsidTr="00DF22C5">
        <w:tc>
          <w:tcPr>
            <w:tcW w:w="709" w:type="dxa"/>
            <w:tcBorders>
              <w:top w:val="single" w:sz="6" w:space="0" w:color="auto"/>
              <w:bottom w:val="single" w:sz="6" w:space="0" w:color="auto"/>
            </w:tcBorders>
            <w:shd w:val="clear" w:color="auto" w:fill="auto"/>
          </w:tcPr>
          <w:p w14:paraId="1125982B" w14:textId="77777777" w:rsidR="00F85C99" w:rsidRPr="00DF22C5" w:rsidRDefault="00FB1EB8" w:rsidP="00DF22C5">
            <w:pPr>
              <w:spacing w:before="120" w:after="120"/>
              <w:jc w:val="left"/>
            </w:pPr>
            <w:r w:rsidRPr="00DF22C5">
              <w:rPr>
                <w:b/>
              </w:rPr>
              <w:t>4.</w:t>
            </w:r>
          </w:p>
        </w:tc>
        <w:tc>
          <w:tcPr>
            <w:tcW w:w="8282" w:type="dxa"/>
            <w:tcBorders>
              <w:top w:val="single" w:sz="6" w:space="0" w:color="auto"/>
              <w:bottom w:val="single" w:sz="6" w:space="0" w:color="auto"/>
            </w:tcBorders>
            <w:shd w:val="clear" w:color="auto" w:fill="auto"/>
          </w:tcPr>
          <w:p w14:paraId="6A4B56F3" w14:textId="588556C8" w:rsidR="00F85C99" w:rsidRPr="00DF22C5" w:rsidRDefault="00FB1EB8" w:rsidP="00DF22C5">
            <w:pPr>
              <w:spacing w:before="120" w:after="120"/>
            </w:pPr>
            <w:r w:rsidRPr="00DF22C5">
              <w:rPr>
                <w:b/>
              </w:rPr>
              <w:t>Produits visés (le cas échéant, position du SH ou de la NCCD, sinon position du tarif douanier national</w:t>
            </w:r>
            <w:r w:rsidR="00DF22C5" w:rsidRPr="00DF22C5">
              <w:rPr>
                <w:b/>
              </w:rPr>
              <w:t>. L</w:t>
            </w:r>
            <w:r w:rsidRPr="00DF22C5">
              <w:rPr>
                <w:b/>
              </w:rPr>
              <w:t>es numéros de l'ICS peuvent aussi être indiqués, le cas échéant)</w:t>
            </w:r>
            <w:r w:rsidR="00DF22C5" w:rsidRPr="00DF22C5">
              <w:rPr>
                <w:b/>
              </w:rPr>
              <w:t xml:space="preserve">: </w:t>
            </w:r>
            <w:r w:rsidR="00DF22C5" w:rsidRPr="00DF22C5">
              <w:t>S</w:t>
            </w:r>
            <w:r w:rsidRPr="00DF22C5">
              <w:t>H 8443, 8471, 8472, 8504, 8517, 8518, 8519, 8521, 8523, 8523, 8526, 8527, 8528, 8529, 8531, 8543, 8544, 9108, 8421, 8422, 8443, 8450, 8501, 8508, 8509, 8516, 8536, 8539, 8544, 9405, 8414, 8450, 8504, 8508, 8516, 8536</w:t>
            </w:r>
          </w:p>
        </w:tc>
      </w:tr>
      <w:tr w:rsidR="00DF22C5" w:rsidRPr="00DF22C5" w14:paraId="226B62DA" w14:textId="77777777" w:rsidTr="00DF22C5">
        <w:tc>
          <w:tcPr>
            <w:tcW w:w="709" w:type="dxa"/>
            <w:tcBorders>
              <w:top w:val="single" w:sz="6" w:space="0" w:color="auto"/>
              <w:bottom w:val="single" w:sz="6" w:space="0" w:color="auto"/>
            </w:tcBorders>
            <w:shd w:val="clear" w:color="auto" w:fill="auto"/>
          </w:tcPr>
          <w:p w14:paraId="0ED52F79" w14:textId="77777777" w:rsidR="00F85C99" w:rsidRPr="00DF22C5" w:rsidRDefault="00FB1EB8" w:rsidP="00DF22C5">
            <w:pPr>
              <w:spacing w:before="120" w:after="120"/>
              <w:jc w:val="left"/>
            </w:pPr>
            <w:r w:rsidRPr="00DF22C5">
              <w:rPr>
                <w:b/>
              </w:rPr>
              <w:t>5.</w:t>
            </w:r>
          </w:p>
        </w:tc>
        <w:tc>
          <w:tcPr>
            <w:tcW w:w="8282" w:type="dxa"/>
            <w:tcBorders>
              <w:top w:val="single" w:sz="6" w:space="0" w:color="auto"/>
              <w:bottom w:val="single" w:sz="6" w:space="0" w:color="auto"/>
            </w:tcBorders>
            <w:shd w:val="clear" w:color="auto" w:fill="auto"/>
          </w:tcPr>
          <w:p w14:paraId="238AE477" w14:textId="2EB7B941" w:rsidR="00F85C99" w:rsidRPr="00DF22C5" w:rsidRDefault="00FB1EB8" w:rsidP="00DF22C5">
            <w:pPr>
              <w:spacing w:before="120" w:after="120"/>
            </w:pPr>
            <w:r w:rsidRPr="00DF22C5">
              <w:rPr>
                <w:b/>
              </w:rPr>
              <w:t>Intitulé, nombre de pages et langue(s) du texte notifié</w:t>
            </w:r>
            <w:r w:rsidR="00DF22C5" w:rsidRPr="00DF22C5">
              <w:rPr>
                <w:b/>
              </w:rPr>
              <w:t xml:space="preserve">: </w:t>
            </w:r>
            <w:r w:rsidR="00DF22C5" w:rsidRPr="00DF22C5">
              <w:rPr>
                <w:i/>
                <w:iCs/>
              </w:rPr>
              <w:t>T</w:t>
            </w:r>
            <w:r w:rsidRPr="00DF22C5">
              <w:rPr>
                <w:i/>
                <w:iCs/>
              </w:rPr>
              <w:t>echnical regulation for Restriction of Hazardous Substances</w:t>
            </w:r>
            <w:r w:rsidRPr="00DF22C5">
              <w:t xml:space="preserve"> (Règlement technique relatif aux restrictions concernant les substances dangereuses), 19 pages, en arabe</w:t>
            </w:r>
          </w:p>
        </w:tc>
      </w:tr>
      <w:tr w:rsidR="00DF22C5" w:rsidRPr="00DF22C5" w14:paraId="565423C3" w14:textId="77777777" w:rsidTr="00DF22C5">
        <w:tc>
          <w:tcPr>
            <w:tcW w:w="709" w:type="dxa"/>
            <w:tcBorders>
              <w:top w:val="single" w:sz="6" w:space="0" w:color="auto"/>
              <w:bottom w:val="single" w:sz="6" w:space="0" w:color="auto"/>
            </w:tcBorders>
            <w:shd w:val="clear" w:color="auto" w:fill="auto"/>
          </w:tcPr>
          <w:p w14:paraId="0CBC12D3" w14:textId="77777777" w:rsidR="00F85C99" w:rsidRPr="00DF22C5" w:rsidRDefault="00FB1EB8" w:rsidP="00DF22C5">
            <w:pPr>
              <w:spacing w:before="120" w:after="120"/>
              <w:jc w:val="left"/>
              <w:rPr>
                <w:b/>
              </w:rPr>
            </w:pPr>
            <w:r w:rsidRPr="00DF22C5">
              <w:rPr>
                <w:b/>
              </w:rPr>
              <w:t>6.</w:t>
            </w:r>
          </w:p>
        </w:tc>
        <w:tc>
          <w:tcPr>
            <w:tcW w:w="8282" w:type="dxa"/>
            <w:tcBorders>
              <w:top w:val="single" w:sz="6" w:space="0" w:color="auto"/>
              <w:bottom w:val="single" w:sz="6" w:space="0" w:color="auto"/>
            </w:tcBorders>
            <w:shd w:val="clear" w:color="auto" w:fill="auto"/>
          </w:tcPr>
          <w:p w14:paraId="262AE306" w14:textId="452FA475" w:rsidR="00F85C99" w:rsidRPr="00DF22C5" w:rsidRDefault="00FB1EB8" w:rsidP="00DF22C5">
            <w:pPr>
              <w:spacing w:before="120" w:after="120"/>
              <w:rPr>
                <w:b/>
              </w:rPr>
            </w:pPr>
            <w:r w:rsidRPr="00DF22C5">
              <w:rPr>
                <w:b/>
              </w:rPr>
              <w:t>Teneur</w:t>
            </w:r>
            <w:r w:rsidR="00DF22C5" w:rsidRPr="00DF22C5">
              <w:rPr>
                <w:b/>
              </w:rPr>
              <w:t xml:space="preserve">: </w:t>
            </w:r>
            <w:r w:rsidR="00DF22C5" w:rsidRPr="00DF22C5">
              <w:t>L</w:t>
            </w:r>
            <w:r w:rsidRPr="00DF22C5">
              <w:t>e règlement notifié couvre les points suivants</w:t>
            </w:r>
            <w:r w:rsidR="00DF22C5" w:rsidRPr="00DF22C5">
              <w:t>: t</w:t>
            </w:r>
            <w:r w:rsidRPr="00DF22C5">
              <w:t>ermes et définitions, champ d'application, objectifs, obligations du fournisseur, étiquetage, procédures d'évaluation de la conformité, responsabilités des autorités de réglementation, responsabilités des autorités chargées de la surveillance du marché, infractions et sanctions, règles générales, règles transitoires, annexe (listes, types)</w:t>
            </w:r>
          </w:p>
        </w:tc>
      </w:tr>
      <w:tr w:rsidR="00DF22C5" w:rsidRPr="00DF22C5" w14:paraId="1650B297" w14:textId="77777777" w:rsidTr="00DF22C5">
        <w:tc>
          <w:tcPr>
            <w:tcW w:w="709" w:type="dxa"/>
            <w:tcBorders>
              <w:top w:val="single" w:sz="6" w:space="0" w:color="auto"/>
              <w:bottom w:val="single" w:sz="6" w:space="0" w:color="auto"/>
            </w:tcBorders>
            <w:shd w:val="clear" w:color="auto" w:fill="auto"/>
          </w:tcPr>
          <w:p w14:paraId="74ECCDB9" w14:textId="77777777" w:rsidR="00F85C99" w:rsidRPr="00DF22C5" w:rsidRDefault="00FB1EB8" w:rsidP="00DF22C5">
            <w:pPr>
              <w:spacing w:before="120" w:after="120"/>
              <w:jc w:val="left"/>
              <w:rPr>
                <w:b/>
              </w:rPr>
            </w:pPr>
            <w:r w:rsidRPr="00DF22C5">
              <w:rPr>
                <w:b/>
              </w:rPr>
              <w:t>7.</w:t>
            </w:r>
          </w:p>
        </w:tc>
        <w:tc>
          <w:tcPr>
            <w:tcW w:w="8282" w:type="dxa"/>
            <w:tcBorders>
              <w:top w:val="single" w:sz="6" w:space="0" w:color="auto"/>
              <w:bottom w:val="single" w:sz="6" w:space="0" w:color="auto"/>
            </w:tcBorders>
            <w:shd w:val="clear" w:color="auto" w:fill="auto"/>
          </w:tcPr>
          <w:p w14:paraId="3B9D22E6" w14:textId="3609E122" w:rsidR="00F85C99" w:rsidRPr="00DF22C5" w:rsidRDefault="00FB1EB8" w:rsidP="00DF22C5">
            <w:pPr>
              <w:spacing w:before="120" w:after="120"/>
              <w:rPr>
                <w:b/>
              </w:rPr>
            </w:pPr>
            <w:r w:rsidRPr="00DF22C5">
              <w:rPr>
                <w:b/>
              </w:rPr>
              <w:t>Objectif et justification, y compris la nature des problèmes urgents, le cas échéant</w:t>
            </w:r>
            <w:r w:rsidR="00DF22C5" w:rsidRPr="00DF22C5">
              <w:rPr>
                <w:b/>
              </w:rPr>
              <w:t xml:space="preserve">: </w:t>
            </w:r>
            <w:r w:rsidR="00DF22C5" w:rsidRPr="00DF22C5">
              <w:t>P</w:t>
            </w:r>
            <w:r w:rsidRPr="00DF22C5">
              <w:t>révention des pratiques de nature à induire en erreur et protection des consommateurs</w:t>
            </w:r>
            <w:r w:rsidR="00DF22C5" w:rsidRPr="00DF22C5">
              <w:t>; p</w:t>
            </w:r>
            <w:r w:rsidRPr="00DF22C5">
              <w:t>rotection de la santé ou de la sécurité des personnes</w:t>
            </w:r>
            <w:r w:rsidR="00DF22C5" w:rsidRPr="00DF22C5">
              <w:t>; p</w:t>
            </w:r>
            <w:r w:rsidRPr="00DF22C5">
              <w:t>rotection de l'environnement</w:t>
            </w:r>
          </w:p>
        </w:tc>
      </w:tr>
      <w:tr w:rsidR="00DF22C5" w:rsidRPr="00DF22C5" w14:paraId="7553E36F" w14:textId="77777777" w:rsidTr="00DF22C5">
        <w:tc>
          <w:tcPr>
            <w:tcW w:w="709" w:type="dxa"/>
            <w:tcBorders>
              <w:top w:val="single" w:sz="6" w:space="0" w:color="auto"/>
              <w:bottom w:val="single" w:sz="6" w:space="0" w:color="auto"/>
            </w:tcBorders>
            <w:shd w:val="clear" w:color="auto" w:fill="auto"/>
          </w:tcPr>
          <w:p w14:paraId="30E006F3" w14:textId="77777777" w:rsidR="00F85C99" w:rsidRPr="00DF22C5" w:rsidRDefault="00FB1EB8" w:rsidP="00DF22C5">
            <w:pPr>
              <w:spacing w:before="120" w:after="120"/>
              <w:jc w:val="left"/>
              <w:rPr>
                <w:b/>
              </w:rPr>
            </w:pPr>
            <w:r w:rsidRPr="00DF22C5">
              <w:rPr>
                <w:b/>
              </w:rPr>
              <w:t>8.</w:t>
            </w:r>
          </w:p>
        </w:tc>
        <w:tc>
          <w:tcPr>
            <w:tcW w:w="8282" w:type="dxa"/>
            <w:tcBorders>
              <w:top w:val="single" w:sz="6" w:space="0" w:color="auto"/>
              <w:bottom w:val="single" w:sz="6" w:space="0" w:color="auto"/>
            </w:tcBorders>
            <w:shd w:val="clear" w:color="auto" w:fill="auto"/>
          </w:tcPr>
          <w:p w14:paraId="1D7765AE" w14:textId="77777777" w:rsidR="00AE025D" w:rsidRPr="00DF22C5" w:rsidRDefault="00FB1EB8" w:rsidP="00DF22C5">
            <w:pPr>
              <w:spacing w:before="120" w:after="120"/>
            </w:pPr>
            <w:r w:rsidRPr="00DF22C5">
              <w:rPr>
                <w:b/>
              </w:rPr>
              <w:t>Documents pertinents:</w:t>
            </w:r>
          </w:p>
          <w:p w14:paraId="0884900B" w14:textId="47EFBC7C"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63000</w:t>
            </w:r>
          </w:p>
          <w:p w14:paraId="6096A294" w14:textId="7E1B2FE3" w:rsidR="005C5FBB" w:rsidRPr="00DF22C5" w:rsidRDefault="00FB1EB8" w:rsidP="00DF22C5">
            <w:pPr>
              <w:numPr>
                <w:ilvl w:val="0"/>
                <w:numId w:val="16"/>
              </w:numPr>
              <w:spacing w:before="120" w:after="120"/>
              <w:jc w:val="left"/>
              <w:rPr>
                <w:bCs/>
              </w:rPr>
            </w:pPr>
            <w:r w:rsidRPr="00DF22C5">
              <w:rPr>
                <w:i/>
                <w:iCs/>
              </w:rPr>
              <w:lastRenderedPageBreak/>
              <w:t>SASO</w:t>
            </w:r>
            <w:r w:rsidR="00DF22C5" w:rsidRPr="00DF22C5">
              <w:rPr>
                <w:i/>
                <w:iCs/>
              </w:rPr>
              <w:t>-</w:t>
            </w:r>
            <w:r w:rsidRPr="00DF22C5">
              <w:rPr>
                <w:i/>
                <w:iCs/>
              </w:rPr>
              <w:t>IEC</w:t>
            </w:r>
            <w:r w:rsidR="00DF22C5" w:rsidRPr="00DF22C5">
              <w:rPr>
                <w:i/>
                <w:iCs/>
              </w:rPr>
              <w:t>-</w:t>
            </w:r>
            <w:r w:rsidRPr="00DF22C5">
              <w:rPr>
                <w:i/>
                <w:iCs/>
              </w:rPr>
              <w:t>62321</w:t>
            </w:r>
            <w:r w:rsidR="00DF22C5" w:rsidRPr="00DF22C5">
              <w:rPr>
                <w:i/>
                <w:iCs/>
              </w:rPr>
              <w:t>-</w:t>
            </w:r>
            <w:r w:rsidRPr="00DF22C5">
              <w:rPr>
                <w:i/>
                <w:iCs/>
              </w:rPr>
              <w:t>1</w:t>
            </w:r>
          </w:p>
          <w:p w14:paraId="0DE7E488" w14:textId="6D7EEB43"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62321</w:t>
            </w:r>
            <w:r w:rsidR="00DF22C5" w:rsidRPr="00DF22C5">
              <w:rPr>
                <w:i/>
                <w:iCs/>
              </w:rPr>
              <w:t>-</w:t>
            </w:r>
            <w:r w:rsidRPr="00DF22C5">
              <w:rPr>
                <w:i/>
                <w:iCs/>
              </w:rPr>
              <w:t>2</w:t>
            </w:r>
          </w:p>
          <w:p w14:paraId="1436E3F1" w14:textId="406A7581"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62321</w:t>
            </w:r>
            <w:r w:rsidR="00DF22C5" w:rsidRPr="00DF22C5">
              <w:rPr>
                <w:i/>
                <w:iCs/>
              </w:rPr>
              <w:t>-</w:t>
            </w:r>
            <w:r w:rsidRPr="00DF22C5">
              <w:rPr>
                <w:i/>
                <w:iCs/>
              </w:rPr>
              <w:t>3</w:t>
            </w:r>
            <w:r w:rsidR="00DF22C5" w:rsidRPr="00DF22C5">
              <w:rPr>
                <w:i/>
                <w:iCs/>
              </w:rPr>
              <w:t>-</w:t>
            </w:r>
            <w:r w:rsidRPr="00DF22C5">
              <w:rPr>
                <w:i/>
                <w:iCs/>
              </w:rPr>
              <w:t>1</w:t>
            </w:r>
          </w:p>
          <w:p w14:paraId="18D34050" w14:textId="1C7536DF"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62321</w:t>
            </w:r>
            <w:r w:rsidR="00DF22C5" w:rsidRPr="00DF22C5">
              <w:rPr>
                <w:i/>
                <w:iCs/>
              </w:rPr>
              <w:t>-</w:t>
            </w:r>
            <w:r w:rsidRPr="00DF22C5">
              <w:rPr>
                <w:i/>
                <w:iCs/>
              </w:rPr>
              <w:t>3</w:t>
            </w:r>
            <w:r w:rsidR="00DF22C5" w:rsidRPr="00DF22C5">
              <w:rPr>
                <w:i/>
                <w:iCs/>
              </w:rPr>
              <w:t>-</w:t>
            </w:r>
            <w:r w:rsidRPr="00DF22C5">
              <w:rPr>
                <w:i/>
                <w:iCs/>
              </w:rPr>
              <w:t>2</w:t>
            </w:r>
          </w:p>
          <w:p w14:paraId="7B56F388" w14:textId="448BD8E3"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62321</w:t>
            </w:r>
            <w:r w:rsidR="00DF22C5" w:rsidRPr="00DF22C5">
              <w:rPr>
                <w:i/>
                <w:iCs/>
              </w:rPr>
              <w:t>-</w:t>
            </w:r>
            <w:r w:rsidRPr="00DF22C5">
              <w:rPr>
                <w:i/>
                <w:iCs/>
              </w:rPr>
              <w:t>4</w:t>
            </w:r>
          </w:p>
          <w:p w14:paraId="51C9AAA2" w14:textId="7B19BA1D"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62321</w:t>
            </w:r>
            <w:r w:rsidR="00DF22C5" w:rsidRPr="00DF22C5">
              <w:rPr>
                <w:i/>
                <w:iCs/>
              </w:rPr>
              <w:t>-</w:t>
            </w:r>
            <w:r w:rsidRPr="00DF22C5">
              <w:rPr>
                <w:i/>
                <w:iCs/>
              </w:rPr>
              <w:t>5</w:t>
            </w:r>
          </w:p>
          <w:p w14:paraId="40A3D701" w14:textId="604E8669"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62321</w:t>
            </w:r>
            <w:r w:rsidR="00DF22C5" w:rsidRPr="00DF22C5">
              <w:rPr>
                <w:i/>
                <w:iCs/>
              </w:rPr>
              <w:t>-</w:t>
            </w:r>
            <w:r w:rsidRPr="00DF22C5">
              <w:rPr>
                <w:i/>
                <w:iCs/>
              </w:rPr>
              <w:t>6</w:t>
            </w:r>
          </w:p>
          <w:p w14:paraId="687C0625" w14:textId="300499E9"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62321</w:t>
            </w:r>
            <w:r w:rsidR="00DF22C5" w:rsidRPr="00DF22C5">
              <w:rPr>
                <w:i/>
                <w:iCs/>
              </w:rPr>
              <w:t>-</w:t>
            </w:r>
            <w:r w:rsidRPr="00DF22C5">
              <w:rPr>
                <w:i/>
                <w:iCs/>
              </w:rPr>
              <w:t>7</w:t>
            </w:r>
            <w:r w:rsidR="00DF22C5" w:rsidRPr="00DF22C5">
              <w:rPr>
                <w:i/>
                <w:iCs/>
              </w:rPr>
              <w:t>-</w:t>
            </w:r>
            <w:r w:rsidRPr="00DF22C5">
              <w:rPr>
                <w:i/>
                <w:iCs/>
              </w:rPr>
              <w:t>1</w:t>
            </w:r>
          </w:p>
          <w:p w14:paraId="7904AFE6" w14:textId="0BDBB1B9"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 xml:space="preserve"> 62321</w:t>
            </w:r>
            <w:r w:rsidR="00DF22C5" w:rsidRPr="00DF22C5">
              <w:rPr>
                <w:i/>
                <w:iCs/>
              </w:rPr>
              <w:t>-</w:t>
            </w:r>
            <w:r w:rsidRPr="00DF22C5">
              <w:rPr>
                <w:i/>
                <w:iCs/>
              </w:rPr>
              <w:t>7</w:t>
            </w:r>
            <w:r w:rsidR="00DF22C5" w:rsidRPr="00DF22C5">
              <w:rPr>
                <w:i/>
                <w:iCs/>
              </w:rPr>
              <w:t>-</w:t>
            </w:r>
            <w:r w:rsidRPr="00DF22C5">
              <w:rPr>
                <w:i/>
                <w:iCs/>
              </w:rPr>
              <w:t>2</w:t>
            </w:r>
          </w:p>
          <w:p w14:paraId="43DD116D" w14:textId="5250D9BC"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62321</w:t>
            </w:r>
            <w:r w:rsidR="00DF22C5" w:rsidRPr="00DF22C5">
              <w:rPr>
                <w:i/>
                <w:iCs/>
              </w:rPr>
              <w:t>-</w:t>
            </w:r>
            <w:r w:rsidRPr="00DF22C5">
              <w:rPr>
                <w:i/>
                <w:iCs/>
              </w:rPr>
              <w:t>8</w:t>
            </w:r>
          </w:p>
          <w:p w14:paraId="12F25AA4" w14:textId="74ABF8D9"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 xml:space="preserve"> 62474</w:t>
            </w:r>
          </w:p>
          <w:p w14:paraId="768C0976" w14:textId="349E305E" w:rsidR="005C5FBB" w:rsidRPr="00DF22C5" w:rsidRDefault="00FB1EB8" w:rsidP="00DF22C5">
            <w:pPr>
              <w:numPr>
                <w:ilvl w:val="0"/>
                <w:numId w:val="16"/>
              </w:numPr>
              <w:spacing w:before="120" w:after="120"/>
              <w:jc w:val="left"/>
              <w:rPr>
                <w:bCs/>
              </w:rPr>
            </w:pPr>
            <w:r w:rsidRPr="00DF22C5">
              <w:rPr>
                <w:i/>
                <w:iCs/>
              </w:rPr>
              <w:t>SASO</w:t>
            </w:r>
            <w:r w:rsidR="00DF22C5" w:rsidRPr="00DF22C5">
              <w:rPr>
                <w:i/>
                <w:iCs/>
              </w:rPr>
              <w:t>-</w:t>
            </w:r>
            <w:r w:rsidRPr="00DF22C5">
              <w:rPr>
                <w:i/>
                <w:iCs/>
              </w:rPr>
              <w:t>IEC</w:t>
            </w:r>
            <w:r w:rsidR="00DF22C5" w:rsidRPr="00DF22C5">
              <w:rPr>
                <w:i/>
                <w:iCs/>
              </w:rPr>
              <w:t>-</w:t>
            </w:r>
            <w:r w:rsidRPr="00DF22C5">
              <w:rPr>
                <w:i/>
                <w:iCs/>
              </w:rPr>
              <w:t xml:space="preserve"> 62474</w:t>
            </w:r>
            <w:r w:rsidR="00DF22C5" w:rsidRPr="00DF22C5">
              <w:rPr>
                <w:i/>
                <w:iCs/>
              </w:rPr>
              <w:t>-</w:t>
            </w:r>
            <w:r w:rsidRPr="00DF22C5">
              <w:rPr>
                <w:i/>
                <w:iCs/>
              </w:rPr>
              <w:t>1</w:t>
            </w:r>
          </w:p>
        </w:tc>
      </w:tr>
      <w:tr w:rsidR="00DF22C5" w:rsidRPr="00DF22C5" w14:paraId="0FB6F5FE" w14:textId="77777777" w:rsidTr="00DF22C5">
        <w:tc>
          <w:tcPr>
            <w:tcW w:w="709" w:type="dxa"/>
            <w:tcBorders>
              <w:top w:val="single" w:sz="6" w:space="0" w:color="auto"/>
              <w:bottom w:val="single" w:sz="6" w:space="0" w:color="auto"/>
            </w:tcBorders>
            <w:shd w:val="clear" w:color="auto" w:fill="auto"/>
          </w:tcPr>
          <w:p w14:paraId="2E4904FF" w14:textId="77777777" w:rsidR="00EE3A11" w:rsidRPr="00DF22C5" w:rsidRDefault="00FB1EB8" w:rsidP="00DF22C5">
            <w:pPr>
              <w:spacing w:before="120" w:after="120"/>
              <w:jc w:val="left"/>
              <w:rPr>
                <w:b/>
              </w:rPr>
            </w:pPr>
            <w:r w:rsidRPr="00DF22C5">
              <w:rPr>
                <w:b/>
              </w:rPr>
              <w:lastRenderedPageBreak/>
              <w:t>9.</w:t>
            </w:r>
          </w:p>
        </w:tc>
        <w:tc>
          <w:tcPr>
            <w:tcW w:w="8282" w:type="dxa"/>
            <w:tcBorders>
              <w:top w:val="single" w:sz="6" w:space="0" w:color="auto"/>
              <w:bottom w:val="single" w:sz="6" w:space="0" w:color="auto"/>
            </w:tcBorders>
            <w:shd w:val="clear" w:color="auto" w:fill="auto"/>
          </w:tcPr>
          <w:p w14:paraId="4251853A" w14:textId="0D80FCEB" w:rsidR="004C74D7" w:rsidRPr="00DF22C5" w:rsidRDefault="00FB1EB8" w:rsidP="00DF22C5">
            <w:pPr>
              <w:spacing w:before="120" w:after="120"/>
            </w:pPr>
            <w:r w:rsidRPr="00DF22C5">
              <w:rPr>
                <w:b/>
              </w:rPr>
              <w:t>Date projetée pour l'adoption</w:t>
            </w:r>
            <w:r w:rsidR="00DF22C5" w:rsidRPr="00DF22C5">
              <w:rPr>
                <w:b/>
              </w:rPr>
              <w:t xml:space="preserve">: </w:t>
            </w:r>
            <w:r w:rsidR="00DF22C5" w:rsidRPr="00DF22C5">
              <w:t>7 janvier 2</w:t>
            </w:r>
            <w:r w:rsidRPr="00DF22C5">
              <w:t>021</w:t>
            </w:r>
          </w:p>
          <w:p w14:paraId="4C70CCB3" w14:textId="77777777" w:rsidR="004C74D7" w:rsidRPr="00DF22C5" w:rsidRDefault="00FB1EB8" w:rsidP="00DF22C5">
            <w:pPr>
              <w:spacing w:before="120" w:after="120"/>
            </w:pPr>
            <w:r w:rsidRPr="00DF22C5">
              <w:t>Il est à noter que les produits couverts par le règlement notifié sont considérés comme présentant un risque élevé pour le marché national.</w:t>
            </w:r>
          </w:p>
          <w:p w14:paraId="1E69C592" w14:textId="0B2D66F3" w:rsidR="00EE3A11" w:rsidRPr="00DF22C5" w:rsidRDefault="00FB1EB8" w:rsidP="00DF22C5">
            <w:pPr>
              <w:spacing w:before="120" w:after="120"/>
            </w:pPr>
            <w:r w:rsidRPr="00DF22C5">
              <w:t xml:space="preserve">Étant donné qu'il n'existe pas de législation spéciale dans ce domaine au Royaume, raison pour laquelle l'autorité compétente demande l'adoption de ce règlement technique afin de protéger le consommateur contre les substances dangereuses, le Royaume estime nécessaire d'adopter le règlement d'urgence le </w:t>
            </w:r>
            <w:r w:rsidR="00DF22C5" w:rsidRPr="00DF22C5">
              <w:t>7 janvier 2</w:t>
            </w:r>
            <w:r w:rsidRPr="00DF22C5">
              <w:t>021.</w:t>
            </w:r>
          </w:p>
          <w:p w14:paraId="5ACD4402" w14:textId="3AB49232" w:rsidR="00EE3A11" w:rsidRPr="00DF22C5" w:rsidRDefault="00FB1EB8" w:rsidP="00DF22C5">
            <w:pPr>
              <w:spacing w:after="120"/>
            </w:pPr>
            <w:r w:rsidRPr="00DF22C5">
              <w:rPr>
                <w:b/>
              </w:rPr>
              <w:t>Date projetée pour l'entrée en vigueur</w:t>
            </w:r>
            <w:r w:rsidR="00DF22C5" w:rsidRPr="00DF22C5">
              <w:rPr>
                <w:b/>
              </w:rPr>
              <w:t xml:space="preserve">: </w:t>
            </w:r>
            <w:r w:rsidR="00DF22C5" w:rsidRPr="00DF22C5">
              <w:t>6</w:t>
            </w:r>
            <w:r w:rsidRPr="00DF22C5">
              <w:t xml:space="preserve"> mois à compter de la date de publication</w:t>
            </w:r>
          </w:p>
        </w:tc>
      </w:tr>
      <w:tr w:rsidR="00DF22C5" w:rsidRPr="00DF22C5" w14:paraId="3323DF00" w14:textId="77777777" w:rsidTr="00DF22C5">
        <w:tc>
          <w:tcPr>
            <w:tcW w:w="709" w:type="dxa"/>
            <w:tcBorders>
              <w:top w:val="single" w:sz="6" w:space="0" w:color="auto"/>
              <w:bottom w:val="single" w:sz="6" w:space="0" w:color="auto"/>
            </w:tcBorders>
            <w:shd w:val="clear" w:color="auto" w:fill="auto"/>
          </w:tcPr>
          <w:p w14:paraId="7907CF03" w14:textId="77777777" w:rsidR="00F85C99" w:rsidRPr="00DF22C5" w:rsidRDefault="00FB1EB8" w:rsidP="00DF22C5">
            <w:pPr>
              <w:spacing w:before="120" w:after="120"/>
              <w:jc w:val="left"/>
              <w:rPr>
                <w:b/>
              </w:rPr>
            </w:pPr>
            <w:r w:rsidRPr="00DF22C5">
              <w:rPr>
                <w:b/>
              </w:rPr>
              <w:t>10.</w:t>
            </w:r>
          </w:p>
        </w:tc>
        <w:tc>
          <w:tcPr>
            <w:tcW w:w="8282" w:type="dxa"/>
            <w:tcBorders>
              <w:top w:val="single" w:sz="6" w:space="0" w:color="auto"/>
              <w:bottom w:val="single" w:sz="6" w:space="0" w:color="auto"/>
            </w:tcBorders>
            <w:shd w:val="clear" w:color="auto" w:fill="auto"/>
          </w:tcPr>
          <w:p w14:paraId="3B9D99B4" w14:textId="25A7C952" w:rsidR="004C74D7" w:rsidRPr="00DF22C5" w:rsidRDefault="00FB1EB8" w:rsidP="00DF22C5">
            <w:pPr>
              <w:spacing w:before="120" w:after="120"/>
            </w:pPr>
            <w:r w:rsidRPr="00DF22C5">
              <w:rPr>
                <w:b/>
              </w:rPr>
              <w:t>Date limite pour la présentation des observations</w:t>
            </w:r>
            <w:r w:rsidR="00DF22C5" w:rsidRPr="00DF22C5">
              <w:rPr>
                <w:b/>
              </w:rPr>
              <w:t xml:space="preserve">: </w:t>
            </w:r>
            <w:r w:rsidR="00DF22C5" w:rsidRPr="00DF22C5">
              <w:t>31 décembre 2</w:t>
            </w:r>
            <w:r w:rsidRPr="00DF22C5">
              <w:t>020</w:t>
            </w:r>
          </w:p>
          <w:p w14:paraId="281E72B9" w14:textId="77777777" w:rsidR="00F85C99" w:rsidRPr="00DF22C5" w:rsidRDefault="00FB1EB8" w:rsidP="00DF22C5">
            <w:pPr>
              <w:spacing w:before="120" w:after="120"/>
            </w:pPr>
            <w:r w:rsidRPr="00DF22C5">
              <w:t>Compte tenu du caractère urgent du règlement technique notifié, la SASO continuera à recevoir des observations pendant 30 jours à compter de la date de la première notification.</w:t>
            </w:r>
          </w:p>
        </w:tc>
      </w:tr>
      <w:tr w:rsidR="003A3DCF" w:rsidRPr="00DF22C5" w14:paraId="04FFB326" w14:textId="77777777" w:rsidTr="00DF22C5">
        <w:tc>
          <w:tcPr>
            <w:tcW w:w="709" w:type="dxa"/>
            <w:tcBorders>
              <w:top w:val="single" w:sz="6" w:space="0" w:color="auto"/>
              <w:bottom w:val="double" w:sz="6" w:space="0" w:color="auto"/>
            </w:tcBorders>
            <w:shd w:val="clear" w:color="auto" w:fill="auto"/>
          </w:tcPr>
          <w:p w14:paraId="022EDAE5" w14:textId="77777777" w:rsidR="00F85C99" w:rsidRPr="00DF22C5" w:rsidRDefault="00FB1EB8" w:rsidP="00DF22C5">
            <w:pPr>
              <w:keepNext/>
              <w:keepLines/>
              <w:spacing w:before="120" w:after="120"/>
              <w:jc w:val="left"/>
              <w:rPr>
                <w:b/>
              </w:rPr>
            </w:pPr>
            <w:r w:rsidRPr="00DF22C5">
              <w:rPr>
                <w:b/>
              </w:rPr>
              <w:t>11.</w:t>
            </w:r>
          </w:p>
        </w:tc>
        <w:tc>
          <w:tcPr>
            <w:tcW w:w="8282" w:type="dxa"/>
            <w:tcBorders>
              <w:top w:val="single" w:sz="6" w:space="0" w:color="auto"/>
              <w:bottom w:val="double" w:sz="6" w:space="0" w:color="auto"/>
            </w:tcBorders>
            <w:shd w:val="clear" w:color="auto" w:fill="auto"/>
          </w:tcPr>
          <w:p w14:paraId="5A903923" w14:textId="248B371A" w:rsidR="00AE025D" w:rsidRPr="00DF22C5" w:rsidRDefault="00FB1EB8" w:rsidP="00DF22C5">
            <w:pPr>
              <w:keepNext/>
              <w:keepLines/>
              <w:spacing w:before="120" w:after="120"/>
            </w:pPr>
            <w:r w:rsidRPr="00DF22C5">
              <w:rPr>
                <w:b/>
              </w:rPr>
              <w:t>Entité auprès de laquelle les textes peuvent être obtenus</w:t>
            </w:r>
            <w:r w:rsidR="00DF22C5" w:rsidRPr="00DF22C5">
              <w:rPr>
                <w:b/>
              </w:rPr>
              <w:t>: p</w:t>
            </w:r>
            <w:r w:rsidRPr="00DF22C5">
              <w:rPr>
                <w:b/>
              </w:rPr>
              <w:t>oint d'information national [X] ou adresse, numéros de téléphone et de fax et adresses de courrier électronique et de site Web, le cas échéant, d'un autre organisme:</w:t>
            </w:r>
          </w:p>
          <w:p w14:paraId="69ECEB86" w14:textId="5995870F" w:rsidR="00AE025D" w:rsidRPr="00DF22C5" w:rsidRDefault="00FB1EB8" w:rsidP="00DF22C5">
            <w:pPr>
              <w:keepNext/>
              <w:keepLines/>
              <w:jc w:val="left"/>
            </w:pPr>
            <w:r w:rsidRPr="00DF22C5">
              <w:rPr>
                <w:i/>
                <w:iCs/>
              </w:rPr>
              <w:t>Saudi Arabian Standards Organization</w:t>
            </w:r>
            <w:r w:rsidRPr="00DF22C5">
              <w:t xml:space="preserve"> </w:t>
            </w:r>
            <w:r w:rsidR="00DF22C5" w:rsidRPr="00DF22C5">
              <w:t>-</w:t>
            </w:r>
            <w:r w:rsidRPr="00DF22C5">
              <w:t xml:space="preserve"> SASO (Organisation saoudienne de normalisation)</w:t>
            </w:r>
          </w:p>
          <w:p w14:paraId="41147588" w14:textId="13C30F5F" w:rsidR="00AE025D" w:rsidRPr="00DF22C5" w:rsidRDefault="00FB1EB8" w:rsidP="00DF22C5">
            <w:pPr>
              <w:keepNext/>
              <w:keepLines/>
              <w:jc w:val="left"/>
            </w:pPr>
            <w:r w:rsidRPr="00DF22C5">
              <w:t>P.O</w:t>
            </w:r>
            <w:r w:rsidR="00DF22C5" w:rsidRPr="00DF22C5">
              <w:t>. BOX 3437</w:t>
            </w:r>
          </w:p>
          <w:p w14:paraId="48EDB3EE" w14:textId="77777777" w:rsidR="00AE025D" w:rsidRPr="00DF22C5" w:rsidRDefault="00FB1EB8" w:rsidP="00DF22C5">
            <w:pPr>
              <w:keepNext/>
              <w:keepLines/>
              <w:jc w:val="left"/>
            </w:pPr>
            <w:r w:rsidRPr="00DF22C5">
              <w:t>Riyadh</w:t>
            </w:r>
          </w:p>
          <w:p w14:paraId="621C7CE9" w14:textId="77777777" w:rsidR="00AE025D" w:rsidRPr="00DF22C5" w:rsidRDefault="00FB1EB8" w:rsidP="00DF22C5">
            <w:pPr>
              <w:keepNext/>
              <w:keepLines/>
              <w:jc w:val="left"/>
            </w:pPr>
            <w:r w:rsidRPr="00DF22C5">
              <w:t>11471</w:t>
            </w:r>
          </w:p>
          <w:p w14:paraId="79F0F379" w14:textId="6909B184" w:rsidR="00AE025D" w:rsidRPr="00DF22C5" w:rsidRDefault="00FB1EB8" w:rsidP="00DF22C5">
            <w:pPr>
              <w:keepNext/>
              <w:keepLines/>
              <w:jc w:val="left"/>
            </w:pPr>
            <w:r w:rsidRPr="00DF22C5">
              <w:t>+966(1)4520133</w:t>
            </w:r>
            <w:r w:rsidR="00DF22C5" w:rsidRPr="00DF22C5">
              <w:t>; i</w:t>
            </w:r>
            <w:r w:rsidRPr="00DF22C5">
              <w:t>nt:1380</w:t>
            </w:r>
            <w:r w:rsidR="00DF22C5" w:rsidRPr="00DF22C5">
              <w:t>; i</w:t>
            </w:r>
            <w:r w:rsidRPr="00DF22C5">
              <w:t>nt.1382</w:t>
            </w:r>
            <w:r w:rsidR="00DF22C5" w:rsidRPr="00DF22C5">
              <w:t>; i</w:t>
            </w:r>
            <w:r w:rsidRPr="00DF22C5">
              <w:t>nt.1383</w:t>
            </w:r>
          </w:p>
          <w:p w14:paraId="2BB95A53" w14:textId="77777777" w:rsidR="00AE025D" w:rsidRPr="00DF22C5" w:rsidRDefault="00FB1EB8" w:rsidP="00DF22C5">
            <w:pPr>
              <w:keepNext/>
              <w:keepLines/>
              <w:jc w:val="left"/>
            </w:pPr>
            <w:r w:rsidRPr="00DF22C5">
              <w:t>+966 (1) 4530035 (Fax)</w:t>
            </w:r>
          </w:p>
          <w:p w14:paraId="00CAF541" w14:textId="68510F11" w:rsidR="00AE025D" w:rsidRPr="00DF22C5" w:rsidRDefault="00EC09C2" w:rsidP="00DF22C5">
            <w:pPr>
              <w:keepNext/>
              <w:keepLines/>
              <w:jc w:val="left"/>
              <w:rPr>
                <w:rStyle w:val="Hyperlink"/>
              </w:rPr>
            </w:pPr>
            <w:hyperlink r:id="rId9" w:history="1">
              <w:r w:rsidR="00DF22C5" w:rsidRPr="00DF22C5">
                <w:rPr>
                  <w:rStyle w:val="Hyperlink"/>
                </w:rPr>
                <w:t>ENQUIRYPOINT@saso.gov.sa</w:t>
              </w:r>
            </w:hyperlink>
          </w:p>
          <w:p w14:paraId="32B5A42C" w14:textId="77777777" w:rsidR="005C5FBB" w:rsidRDefault="00EC09C2" w:rsidP="00DF22C5">
            <w:pPr>
              <w:keepNext/>
              <w:keepLines/>
              <w:spacing w:before="120" w:after="120"/>
              <w:jc w:val="left"/>
              <w:rPr>
                <w:rStyle w:val="Hyperlink"/>
              </w:rPr>
            </w:pPr>
            <w:hyperlink r:id="rId10" w:history="1">
              <w:r w:rsidR="00DF22C5" w:rsidRPr="00DF22C5">
                <w:rPr>
                  <w:rStyle w:val="Hyperlink"/>
                </w:rPr>
                <w:t>http://www.saso.gov.sa</w:t>
              </w:r>
            </w:hyperlink>
          </w:p>
          <w:p w14:paraId="052F5C97" w14:textId="4574C988" w:rsidR="00EB245B" w:rsidRPr="00DF22C5" w:rsidRDefault="00EC09C2" w:rsidP="00EB245B">
            <w:pPr>
              <w:spacing w:after="120"/>
              <w:rPr>
                <w:rStyle w:val="Hyperlink"/>
              </w:rPr>
            </w:pPr>
            <w:hyperlink r:id="rId11" w:history="1">
              <w:r w:rsidR="00EB245B" w:rsidRPr="007C4C36">
                <w:rPr>
                  <w:color w:val="0000FF"/>
                  <w:u w:val="single"/>
                </w:rPr>
                <w:t>https://members.wto.org/crnattachments/2020/TBT/SAU/20_7430_00_x.pdf</w:t>
              </w:r>
            </w:hyperlink>
            <w:bookmarkStart w:id="9" w:name="spsMeasureAddress"/>
            <w:bookmarkEnd w:id="9"/>
          </w:p>
        </w:tc>
      </w:tr>
      <w:bookmarkEnd w:id="8"/>
    </w:tbl>
    <w:p w14:paraId="608870CF" w14:textId="77777777" w:rsidR="00EE3A11" w:rsidRPr="00DF22C5" w:rsidRDefault="00EE3A11" w:rsidP="00DF22C5"/>
    <w:sectPr w:rsidR="00EE3A11" w:rsidRPr="00DF22C5" w:rsidSect="00DF22C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49647" w14:textId="77777777" w:rsidR="008876C5" w:rsidRPr="00DF22C5" w:rsidRDefault="00FB1EB8">
      <w:bookmarkStart w:id="4" w:name="_Hlk60649654"/>
      <w:bookmarkStart w:id="5" w:name="_Hlk60649655"/>
      <w:r w:rsidRPr="00DF22C5">
        <w:separator/>
      </w:r>
      <w:bookmarkEnd w:id="4"/>
      <w:bookmarkEnd w:id="5"/>
    </w:p>
  </w:endnote>
  <w:endnote w:type="continuationSeparator" w:id="0">
    <w:p w14:paraId="7CC1AD06" w14:textId="77777777" w:rsidR="008876C5" w:rsidRPr="00DF22C5" w:rsidRDefault="00FB1EB8">
      <w:bookmarkStart w:id="6" w:name="_Hlk60649656"/>
      <w:bookmarkStart w:id="7" w:name="_Hlk60649657"/>
      <w:r w:rsidRPr="00DF22C5">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3B28" w14:textId="461627FF" w:rsidR="009239F7" w:rsidRPr="00DF22C5" w:rsidRDefault="00DF22C5" w:rsidP="00DF22C5">
    <w:pPr>
      <w:pStyle w:val="Footer"/>
    </w:pPr>
    <w:bookmarkStart w:id="14" w:name="_Hlk60649642"/>
    <w:bookmarkStart w:id="15" w:name="_Hlk60649643"/>
    <w:r w:rsidRPr="00DF22C5">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79D4" w14:textId="5D3E4230" w:rsidR="009239F7" w:rsidRPr="00DF22C5" w:rsidRDefault="00DF22C5" w:rsidP="00DF22C5">
    <w:pPr>
      <w:pStyle w:val="Footer"/>
    </w:pPr>
    <w:bookmarkStart w:id="16" w:name="_Hlk60649644"/>
    <w:bookmarkStart w:id="17" w:name="_Hlk60649645"/>
    <w:r w:rsidRPr="00DF22C5">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2E1A" w14:textId="33E6C029" w:rsidR="00EE3A11" w:rsidRPr="00DF22C5" w:rsidRDefault="00DF22C5" w:rsidP="00DF22C5">
    <w:pPr>
      <w:pStyle w:val="Footer"/>
    </w:pPr>
    <w:bookmarkStart w:id="21" w:name="_Hlk60649648"/>
    <w:bookmarkStart w:id="22" w:name="_Hlk60649649"/>
    <w:r w:rsidRPr="00DF22C5">
      <w:t xml:space="preserve"> </w:t>
    </w:r>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592E" w14:textId="77777777" w:rsidR="008876C5" w:rsidRPr="00DF22C5" w:rsidRDefault="00FB1EB8">
      <w:bookmarkStart w:id="0" w:name="_Hlk60649650"/>
      <w:bookmarkStart w:id="1" w:name="_Hlk60649651"/>
      <w:r w:rsidRPr="00DF22C5">
        <w:separator/>
      </w:r>
      <w:bookmarkEnd w:id="0"/>
      <w:bookmarkEnd w:id="1"/>
    </w:p>
  </w:footnote>
  <w:footnote w:type="continuationSeparator" w:id="0">
    <w:p w14:paraId="27C5CC55" w14:textId="77777777" w:rsidR="008876C5" w:rsidRPr="00DF22C5" w:rsidRDefault="00FB1EB8">
      <w:bookmarkStart w:id="2" w:name="_Hlk60649652"/>
      <w:bookmarkStart w:id="3" w:name="_Hlk60649653"/>
      <w:r w:rsidRPr="00DF22C5">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272D" w14:textId="77777777" w:rsidR="00DF22C5" w:rsidRPr="00DF22C5" w:rsidRDefault="00DF22C5" w:rsidP="00DF22C5">
    <w:pPr>
      <w:pStyle w:val="Header"/>
      <w:spacing w:after="240"/>
      <w:jc w:val="center"/>
    </w:pPr>
    <w:bookmarkStart w:id="10" w:name="_Hlk60649638"/>
    <w:bookmarkStart w:id="11" w:name="_Hlk60649639"/>
    <w:r w:rsidRPr="00DF22C5">
      <w:t>G/TBT/N/SAU/1166</w:t>
    </w:r>
  </w:p>
  <w:p w14:paraId="1873CAFB" w14:textId="77777777" w:rsidR="00DF22C5" w:rsidRPr="00DF22C5" w:rsidRDefault="00DF22C5" w:rsidP="00DF22C5">
    <w:pPr>
      <w:pStyle w:val="Header"/>
      <w:pBdr>
        <w:bottom w:val="single" w:sz="4" w:space="1" w:color="auto"/>
      </w:pBdr>
      <w:jc w:val="center"/>
    </w:pPr>
    <w:r w:rsidRPr="00DF22C5">
      <w:t xml:space="preserve">- </w:t>
    </w:r>
    <w:r w:rsidRPr="00DF22C5">
      <w:fldChar w:fldCharType="begin"/>
    </w:r>
    <w:r w:rsidRPr="00DF22C5">
      <w:instrText xml:space="preserve"> PAGE  \* Arabic  \* MERGEFORMAT </w:instrText>
    </w:r>
    <w:r w:rsidRPr="00DF22C5">
      <w:fldChar w:fldCharType="separate"/>
    </w:r>
    <w:r w:rsidRPr="00DF22C5">
      <w:t>1</w:t>
    </w:r>
    <w:r w:rsidRPr="00DF22C5">
      <w:fldChar w:fldCharType="end"/>
    </w:r>
    <w:r w:rsidRPr="00DF22C5">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B2F4" w14:textId="455DA098" w:rsidR="00DF22C5" w:rsidRPr="00DF22C5" w:rsidRDefault="00DF22C5" w:rsidP="00DF22C5">
    <w:pPr>
      <w:pStyle w:val="Header"/>
      <w:spacing w:after="240"/>
      <w:jc w:val="center"/>
    </w:pPr>
    <w:bookmarkStart w:id="12" w:name="_Hlk60649640"/>
    <w:bookmarkStart w:id="13" w:name="_Hlk60649641"/>
    <w:r w:rsidRPr="00DF22C5">
      <w:t>G/TBT/N/SAU/1166</w:t>
    </w:r>
  </w:p>
  <w:p w14:paraId="2C4D0904" w14:textId="77777777" w:rsidR="00DF22C5" w:rsidRPr="00DF22C5" w:rsidRDefault="00DF22C5" w:rsidP="00DF22C5">
    <w:pPr>
      <w:pStyle w:val="Header"/>
      <w:pBdr>
        <w:bottom w:val="single" w:sz="4" w:space="1" w:color="auto"/>
      </w:pBdr>
      <w:jc w:val="center"/>
    </w:pPr>
    <w:r w:rsidRPr="00DF22C5">
      <w:t xml:space="preserve">- </w:t>
    </w:r>
    <w:r w:rsidRPr="00DF22C5">
      <w:fldChar w:fldCharType="begin"/>
    </w:r>
    <w:r w:rsidRPr="00DF22C5">
      <w:instrText xml:space="preserve"> PAGE  \* Arabic  \* MERGEFORMAT </w:instrText>
    </w:r>
    <w:r w:rsidRPr="00DF22C5">
      <w:fldChar w:fldCharType="separate"/>
    </w:r>
    <w:r w:rsidRPr="00DF22C5">
      <w:t>1</w:t>
    </w:r>
    <w:r w:rsidRPr="00DF22C5">
      <w:fldChar w:fldCharType="end"/>
    </w:r>
    <w:r w:rsidRPr="00DF22C5">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F22C5" w:rsidRPr="00DF22C5" w14:paraId="347950DC" w14:textId="77777777" w:rsidTr="00DF22C5">
      <w:trPr>
        <w:trHeight w:val="240"/>
        <w:jc w:val="center"/>
      </w:trPr>
      <w:tc>
        <w:tcPr>
          <w:tcW w:w="2053" w:type="pct"/>
          <w:shd w:val="clear" w:color="auto" w:fill="auto"/>
          <w:tcMar>
            <w:left w:w="108" w:type="dxa"/>
            <w:right w:w="108" w:type="dxa"/>
          </w:tcMar>
          <w:vAlign w:val="center"/>
        </w:tcPr>
        <w:p w14:paraId="0FA558C3" w14:textId="77777777" w:rsidR="00DF22C5" w:rsidRPr="00DF22C5" w:rsidRDefault="00DF22C5" w:rsidP="00DF22C5">
          <w:pPr>
            <w:rPr>
              <w:rFonts w:eastAsia="Verdana" w:cs="Verdana"/>
              <w:noProof/>
              <w:szCs w:val="18"/>
              <w:lang w:eastAsia="en-GB"/>
            </w:rPr>
          </w:pPr>
          <w:bookmarkStart w:id="18" w:name="_Hlk60649646"/>
          <w:bookmarkStart w:id="19" w:name="_Hlk60649647"/>
        </w:p>
      </w:tc>
      <w:tc>
        <w:tcPr>
          <w:tcW w:w="2947" w:type="pct"/>
          <w:gridSpan w:val="2"/>
          <w:shd w:val="clear" w:color="auto" w:fill="auto"/>
          <w:tcMar>
            <w:left w:w="108" w:type="dxa"/>
            <w:right w:w="108" w:type="dxa"/>
          </w:tcMar>
          <w:vAlign w:val="center"/>
        </w:tcPr>
        <w:p w14:paraId="554ADFD2" w14:textId="77777777" w:rsidR="00DF22C5" w:rsidRPr="00DF22C5" w:rsidRDefault="00DF22C5" w:rsidP="00DF22C5">
          <w:pPr>
            <w:jc w:val="right"/>
            <w:rPr>
              <w:rFonts w:eastAsia="Verdana" w:cs="Verdana"/>
              <w:b/>
              <w:color w:val="FF0000"/>
              <w:szCs w:val="18"/>
            </w:rPr>
          </w:pPr>
        </w:p>
      </w:tc>
    </w:tr>
    <w:tr w:rsidR="00DF22C5" w:rsidRPr="00DF22C5" w14:paraId="2142D1B0" w14:textId="77777777" w:rsidTr="00DF22C5">
      <w:trPr>
        <w:trHeight w:val="213"/>
        <w:jc w:val="center"/>
      </w:trPr>
      <w:tc>
        <w:tcPr>
          <w:tcW w:w="2053" w:type="pct"/>
          <w:vMerge w:val="restart"/>
          <w:shd w:val="clear" w:color="auto" w:fill="auto"/>
          <w:tcMar>
            <w:left w:w="0" w:type="dxa"/>
            <w:right w:w="0" w:type="dxa"/>
          </w:tcMar>
        </w:tcPr>
        <w:p w14:paraId="2D1FCC08" w14:textId="5BC4026C" w:rsidR="00DF22C5" w:rsidRPr="00DF22C5" w:rsidRDefault="00DF22C5" w:rsidP="00DF22C5">
          <w:pPr>
            <w:jc w:val="left"/>
            <w:rPr>
              <w:rFonts w:eastAsia="Verdana" w:cs="Verdana"/>
              <w:szCs w:val="18"/>
            </w:rPr>
          </w:pPr>
          <w:r w:rsidRPr="00DF22C5">
            <w:rPr>
              <w:rFonts w:eastAsia="Verdana" w:cs="Verdana"/>
              <w:noProof/>
              <w:szCs w:val="18"/>
            </w:rPr>
            <w:drawing>
              <wp:inline distT="0" distB="0" distL="0" distR="0" wp14:anchorId="099DE339" wp14:editId="30D8D2F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7E32D04" w14:textId="77777777" w:rsidR="00DF22C5" w:rsidRPr="00DF22C5" w:rsidRDefault="00DF22C5" w:rsidP="00DF22C5">
          <w:pPr>
            <w:jc w:val="right"/>
            <w:rPr>
              <w:rFonts w:eastAsia="Verdana" w:cs="Verdana"/>
              <w:b/>
              <w:szCs w:val="18"/>
            </w:rPr>
          </w:pPr>
        </w:p>
      </w:tc>
    </w:tr>
    <w:tr w:rsidR="00DF22C5" w:rsidRPr="00DF22C5" w14:paraId="7F5D5FA9" w14:textId="77777777" w:rsidTr="00DF22C5">
      <w:trPr>
        <w:trHeight w:val="868"/>
        <w:jc w:val="center"/>
      </w:trPr>
      <w:tc>
        <w:tcPr>
          <w:tcW w:w="2053" w:type="pct"/>
          <w:vMerge/>
          <w:shd w:val="clear" w:color="auto" w:fill="auto"/>
          <w:tcMar>
            <w:left w:w="108" w:type="dxa"/>
            <w:right w:w="108" w:type="dxa"/>
          </w:tcMar>
        </w:tcPr>
        <w:p w14:paraId="1B73219C" w14:textId="77777777" w:rsidR="00DF22C5" w:rsidRPr="00DF22C5" w:rsidRDefault="00DF22C5" w:rsidP="00DF22C5">
          <w:pPr>
            <w:jc w:val="left"/>
            <w:rPr>
              <w:rFonts w:eastAsia="Verdana" w:cs="Verdana"/>
              <w:noProof/>
              <w:szCs w:val="18"/>
              <w:lang w:eastAsia="en-GB"/>
            </w:rPr>
          </w:pPr>
        </w:p>
      </w:tc>
      <w:tc>
        <w:tcPr>
          <w:tcW w:w="2947" w:type="pct"/>
          <w:gridSpan w:val="2"/>
          <w:shd w:val="clear" w:color="auto" w:fill="auto"/>
          <w:tcMar>
            <w:left w:w="108" w:type="dxa"/>
            <w:right w:w="108" w:type="dxa"/>
          </w:tcMar>
        </w:tcPr>
        <w:p w14:paraId="2ADD1AE4" w14:textId="16FAD0EB" w:rsidR="00DF22C5" w:rsidRPr="00DF22C5" w:rsidRDefault="00DF22C5" w:rsidP="00DF22C5">
          <w:pPr>
            <w:jc w:val="right"/>
            <w:rPr>
              <w:rFonts w:eastAsia="Verdana" w:cs="Verdana"/>
              <w:b/>
              <w:szCs w:val="18"/>
            </w:rPr>
          </w:pPr>
          <w:r w:rsidRPr="00DF22C5">
            <w:rPr>
              <w:b/>
              <w:szCs w:val="18"/>
            </w:rPr>
            <w:t>G/TBT/N/SAU/1166</w:t>
          </w:r>
        </w:p>
      </w:tc>
    </w:tr>
    <w:tr w:rsidR="00DF22C5" w:rsidRPr="00DF22C5" w14:paraId="3625D690" w14:textId="77777777" w:rsidTr="00DF22C5">
      <w:trPr>
        <w:trHeight w:val="240"/>
        <w:jc w:val="center"/>
      </w:trPr>
      <w:tc>
        <w:tcPr>
          <w:tcW w:w="2053" w:type="pct"/>
          <w:vMerge/>
          <w:shd w:val="clear" w:color="auto" w:fill="auto"/>
          <w:tcMar>
            <w:left w:w="108" w:type="dxa"/>
            <w:right w:w="108" w:type="dxa"/>
          </w:tcMar>
          <w:vAlign w:val="center"/>
        </w:tcPr>
        <w:p w14:paraId="3C2BD77F" w14:textId="77777777" w:rsidR="00DF22C5" w:rsidRPr="00DF22C5" w:rsidRDefault="00DF22C5" w:rsidP="00DF22C5">
          <w:pPr>
            <w:rPr>
              <w:rFonts w:eastAsia="Verdana" w:cs="Verdana"/>
              <w:szCs w:val="18"/>
            </w:rPr>
          </w:pPr>
        </w:p>
      </w:tc>
      <w:tc>
        <w:tcPr>
          <w:tcW w:w="2947" w:type="pct"/>
          <w:gridSpan w:val="2"/>
          <w:shd w:val="clear" w:color="auto" w:fill="auto"/>
          <w:tcMar>
            <w:left w:w="108" w:type="dxa"/>
            <w:right w:w="108" w:type="dxa"/>
          </w:tcMar>
          <w:vAlign w:val="center"/>
        </w:tcPr>
        <w:p w14:paraId="78F6FBC6" w14:textId="27D77E44" w:rsidR="00DF22C5" w:rsidRPr="00DF22C5" w:rsidRDefault="00DF22C5" w:rsidP="00DF22C5">
          <w:pPr>
            <w:jc w:val="right"/>
            <w:rPr>
              <w:rFonts w:eastAsia="Verdana" w:cs="Verdana"/>
              <w:szCs w:val="18"/>
            </w:rPr>
          </w:pPr>
          <w:r w:rsidRPr="00DF22C5">
            <w:rPr>
              <w:rFonts w:eastAsia="Verdana" w:cs="Verdana"/>
              <w:szCs w:val="18"/>
            </w:rPr>
            <w:t>1 décembre 2020</w:t>
          </w:r>
        </w:p>
      </w:tc>
    </w:tr>
    <w:tr w:rsidR="00DF22C5" w:rsidRPr="00DF22C5" w14:paraId="4080CAAD" w14:textId="77777777" w:rsidTr="00DF22C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4A5210F" w14:textId="40CCBAC6" w:rsidR="00DF22C5" w:rsidRPr="00DF22C5" w:rsidRDefault="00DF22C5" w:rsidP="00DF22C5">
          <w:pPr>
            <w:jc w:val="left"/>
            <w:rPr>
              <w:rFonts w:eastAsia="Verdana" w:cs="Verdana"/>
              <w:b/>
              <w:szCs w:val="18"/>
            </w:rPr>
          </w:pPr>
          <w:r w:rsidRPr="00DF22C5">
            <w:rPr>
              <w:rFonts w:eastAsia="Verdana" w:cs="Verdana"/>
              <w:color w:val="FF0000"/>
              <w:szCs w:val="18"/>
            </w:rPr>
            <w:t>(2</w:t>
          </w:r>
          <w:r w:rsidR="00EC09C2">
            <w:rPr>
              <w:rFonts w:eastAsia="Verdana" w:cs="Verdana"/>
              <w:color w:val="FF0000"/>
              <w:szCs w:val="18"/>
            </w:rPr>
            <w:t>0-8647</w:t>
          </w:r>
          <w:bookmarkStart w:id="20" w:name="_GoBack"/>
          <w:bookmarkEnd w:id="20"/>
          <w:r w:rsidRPr="00DF22C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DF238FB" w14:textId="0C70890C" w:rsidR="00DF22C5" w:rsidRPr="00DF22C5" w:rsidRDefault="00DF22C5" w:rsidP="00DF22C5">
          <w:pPr>
            <w:jc w:val="right"/>
            <w:rPr>
              <w:rFonts w:eastAsia="Verdana" w:cs="Verdana"/>
              <w:szCs w:val="18"/>
            </w:rPr>
          </w:pPr>
          <w:r w:rsidRPr="00DF22C5">
            <w:rPr>
              <w:rFonts w:eastAsia="Verdana" w:cs="Verdana"/>
              <w:szCs w:val="18"/>
            </w:rPr>
            <w:t xml:space="preserve">Page: </w:t>
          </w:r>
          <w:r w:rsidRPr="00DF22C5">
            <w:rPr>
              <w:rFonts w:eastAsia="Verdana" w:cs="Verdana"/>
              <w:szCs w:val="18"/>
            </w:rPr>
            <w:fldChar w:fldCharType="begin"/>
          </w:r>
          <w:r w:rsidRPr="00DF22C5">
            <w:rPr>
              <w:rFonts w:eastAsia="Verdana" w:cs="Verdana"/>
              <w:szCs w:val="18"/>
            </w:rPr>
            <w:instrText xml:space="preserve"> PAGE  \* Arabic  \* MERGEFORMAT </w:instrText>
          </w:r>
          <w:r w:rsidRPr="00DF22C5">
            <w:rPr>
              <w:rFonts w:eastAsia="Verdana" w:cs="Verdana"/>
              <w:szCs w:val="18"/>
            </w:rPr>
            <w:fldChar w:fldCharType="separate"/>
          </w:r>
          <w:r w:rsidRPr="00DF22C5">
            <w:rPr>
              <w:rFonts w:eastAsia="Verdana" w:cs="Verdana"/>
              <w:szCs w:val="18"/>
            </w:rPr>
            <w:t>1</w:t>
          </w:r>
          <w:r w:rsidRPr="00DF22C5">
            <w:rPr>
              <w:rFonts w:eastAsia="Verdana" w:cs="Verdana"/>
              <w:szCs w:val="18"/>
            </w:rPr>
            <w:fldChar w:fldCharType="end"/>
          </w:r>
          <w:r w:rsidRPr="00DF22C5">
            <w:rPr>
              <w:rFonts w:eastAsia="Verdana" w:cs="Verdana"/>
              <w:szCs w:val="18"/>
            </w:rPr>
            <w:t>/</w:t>
          </w:r>
          <w:r w:rsidRPr="00DF22C5">
            <w:rPr>
              <w:rFonts w:eastAsia="Verdana" w:cs="Verdana"/>
              <w:szCs w:val="18"/>
            </w:rPr>
            <w:fldChar w:fldCharType="begin"/>
          </w:r>
          <w:r w:rsidRPr="00DF22C5">
            <w:rPr>
              <w:rFonts w:eastAsia="Verdana" w:cs="Verdana"/>
              <w:szCs w:val="18"/>
            </w:rPr>
            <w:instrText xml:space="preserve"> NUMPAGES  \# "0" \* Arabic  \* MERGEFORMAT </w:instrText>
          </w:r>
          <w:r w:rsidRPr="00DF22C5">
            <w:rPr>
              <w:rFonts w:eastAsia="Verdana" w:cs="Verdana"/>
              <w:szCs w:val="18"/>
            </w:rPr>
            <w:fldChar w:fldCharType="separate"/>
          </w:r>
          <w:r w:rsidRPr="00DF22C5">
            <w:rPr>
              <w:rFonts w:eastAsia="Verdana" w:cs="Verdana"/>
              <w:szCs w:val="18"/>
            </w:rPr>
            <w:t>2</w:t>
          </w:r>
          <w:r w:rsidRPr="00DF22C5">
            <w:rPr>
              <w:rFonts w:eastAsia="Verdana" w:cs="Verdana"/>
              <w:szCs w:val="18"/>
            </w:rPr>
            <w:fldChar w:fldCharType="end"/>
          </w:r>
        </w:p>
      </w:tc>
    </w:tr>
    <w:tr w:rsidR="00DF22C5" w:rsidRPr="00DF22C5" w14:paraId="6515CAF4" w14:textId="77777777" w:rsidTr="00DF22C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7EC325B" w14:textId="72F9AB9C" w:rsidR="00DF22C5" w:rsidRPr="00DF22C5" w:rsidRDefault="00DF22C5" w:rsidP="00DF22C5">
          <w:pPr>
            <w:jc w:val="left"/>
            <w:rPr>
              <w:rFonts w:eastAsia="Verdana" w:cs="Verdana"/>
              <w:szCs w:val="18"/>
            </w:rPr>
          </w:pPr>
          <w:r w:rsidRPr="00DF22C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2B5488EE" w14:textId="092292A5" w:rsidR="00DF22C5" w:rsidRPr="00DF22C5" w:rsidRDefault="00DF22C5" w:rsidP="00DF22C5">
          <w:pPr>
            <w:jc w:val="right"/>
            <w:rPr>
              <w:rFonts w:eastAsia="Verdana" w:cs="Verdana"/>
              <w:bCs/>
              <w:szCs w:val="18"/>
            </w:rPr>
          </w:pPr>
          <w:r w:rsidRPr="00DF22C5">
            <w:rPr>
              <w:rFonts w:eastAsia="Verdana" w:cs="Verdana"/>
              <w:bCs/>
              <w:szCs w:val="18"/>
            </w:rPr>
            <w:t>Original: anglais</w:t>
          </w:r>
        </w:p>
      </w:tc>
    </w:tr>
    <w:bookmarkEnd w:id="18"/>
    <w:bookmarkEnd w:id="19"/>
  </w:tbl>
  <w:p w14:paraId="29B8072D" w14:textId="77777777" w:rsidR="00ED54E0" w:rsidRPr="00DF22C5" w:rsidRDefault="00ED54E0" w:rsidP="00DF2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BEAC6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DF2F6A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20A3F1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C989B52"/>
    <w:numStyleLink w:val="LegalHeadings"/>
  </w:abstractNum>
  <w:abstractNum w:abstractNumId="12" w15:restartNumberingAfterBreak="0">
    <w:nsid w:val="57551E12"/>
    <w:multiLevelType w:val="multilevel"/>
    <w:tmpl w:val="6C989B5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CE818A4">
      <w:start w:val="1"/>
      <w:numFmt w:val="bullet"/>
      <w:lvlText w:val=""/>
      <w:lvlJc w:val="left"/>
      <w:pPr>
        <w:ind w:left="720" w:hanging="360"/>
      </w:pPr>
      <w:rPr>
        <w:rFonts w:ascii="Symbol" w:hAnsi="Symbol"/>
      </w:rPr>
    </w:lvl>
    <w:lvl w:ilvl="1" w:tplc="D04800A4">
      <w:start w:val="1"/>
      <w:numFmt w:val="bullet"/>
      <w:lvlText w:val="o"/>
      <w:lvlJc w:val="left"/>
      <w:pPr>
        <w:tabs>
          <w:tab w:val="num" w:pos="1440"/>
        </w:tabs>
        <w:ind w:left="1440" w:hanging="360"/>
      </w:pPr>
      <w:rPr>
        <w:rFonts w:ascii="Courier New" w:hAnsi="Courier New"/>
      </w:rPr>
    </w:lvl>
    <w:lvl w:ilvl="2" w:tplc="F7621516">
      <w:start w:val="1"/>
      <w:numFmt w:val="bullet"/>
      <w:lvlText w:val=""/>
      <w:lvlJc w:val="left"/>
      <w:pPr>
        <w:tabs>
          <w:tab w:val="num" w:pos="2160"/>
        </w:tabs>
        <w:ind w:left="2160" w:hanging="360"/>
      </w:pPr>
      <w:rPr>
        <w:rFonts w:ascii="Wingdings" w:hAnsi="Wingdings"/>
      </w:rPr>
    </w:lvl>
    <w:lvl w:ilvl="3" w:tplc="437A1B7C">
      <w:start w:val="1"/>
      <w:numFmt w:val="bullet"/>
      <w:lvlText w:val=""/>
      <w:lvlJc w:val="left"/>
      <w:pPr>
        <w:tabs>
          <w:tab w:val="num" w:pos="2880"/>
        </w:tabs>
        <w:ind w:left="2880" w:hanging="360"/>
      </w:pPr>
      <w:rPr>
        <w:rFonts w:ascii="Symbol" w:hAnsi="Symbol"/>
      </w:rPr>
    </w:lvl>
    <w:lvl w:ilvl="4" w:tplc="E9A26CA8">
      <w:start w:val="1"/>
      <w:numFmt w:val="bullet"/>
      <w:lvlText w:val="o"/>
      <w:lvlJc w:val="left"/>
      <w:pPr>
        <w:tabs>
          <w:tab w:val="num" w:pos="3600"/>
        </w:tabs>
        <w:ind w:left="3600" w:hanging="360"/>
      </w:pPr>
      <w:rPr>
        <w:rFonts w:ascii="Courier New" w:hAnsi="Courier New"/>
      </w:rPr>
    </w:lvl>
    <w:lvl w:ilvl="5" w:tplc="D174DCA2">
      <w:start w:val="1"/>
      <w:numFmt w:val="bullet"/>
      <w:lvlText w:val=""/>
      <w:lvlJc w:val="left"/>
      <w:pPr>
        <w:tabs>
          <w:tab w:val="num" w:pos="4320"/>
        </w:tabs>
        <w:ind w:left="4320" w:hanging="360"/>
      </w:pPr>
      <w:rPr>
        <w:rFonts w:ascii="Wingdings" w:hAnsi="Wingdings"/>
      </w:rPr>
    </w:lvl>
    <w:lvl w:ilvl="6" w:tplc="B684697E">
      <w:start w:val="1"/>
      <w:numFmt w:val="bullet"/>
      <w:lvlText w:val=""/>
      <w:lvlJc w:val="left"/>
      <w:pPr>
        <w:tabs>
          <w:tab w:val="num" w:pos="5040"/>
        </w:tabs>
        <w:ind w:left="5040" w:hanging="360"/>
      </w:pPr>
      <w:rPr>
        <w:rFonts w:ascii="Symbol" w:hAnsi="Symbol"/>
      </w:rPr>
    </w:lvl>
    <w:lvl w:ilvl="7" w:tplc="5E9A995C">
      <w:start w:val="1"/>
      <w:numFmt w:val="bullet"/>
      <w:lvlText w:val="o"/>
      <w:lvlJc w:val="left"/>
      <w:pPr>
        <w:tabs>
          <w:tab w:val="num" w:pos="5760"/>
        </w:tabs>
        <w:ind w:left="5760" w:hanging="360"/>
      </w:pPr>
      <w:rPr>
        <w:rFonts w:ascii="Courier New" w:hAnsi="Courier New"/>
      </w:rPr>
    </w:lvl>
    <w:lvl w:ilvl="8" w:tplc="DC60F2E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0CC8"/>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3DCF"/>
    <w:rsid w:val="003B2BBF"/>
    <w:rsid w:val="003B40C7"/>
    <w:rsid w:val="0041584A"/>
    <w:rsid w:val="004423A4"/>
    <w:rsid w:val="00467032"/>
    <w:rsid w:val="0046754A"/>
    <w:rsid w:val="00473E43"/>
    <w:rsid w:val="0048173D"/>
    <w:rsid w:val="004A23F8"/>
    <w:rsid w:val="004C27A4"/>
    <w:rsid w:val="004C74D7"/>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C5FBB"/>
    <w:rsid w:val="005D5981"/>
    <w:rsid w:val="005F30CB"/>
    <w:rsid w:val="005F6444"/>
    <w:rsid w:val="005F67A7"/>
    <w:rsid w:val="00612644"/>
    <w:rsid w:val="00623F9F"/>
    <w:rsid w:val="006374E2"/>
    <w:rsid w:val="00643C1F"/>
    <w:rsid w:val="00655881"/>
    <w:rsid w:val="0066043C"/>
    <w:rsid w:val="006607BC"/>
    <w:rsid w:val="00672511"/>
    <w:rsid w:val="00674CCD"/>
    <w:rsid w:val="00682D50"/>
    <w:rsid w:val="006845EE"/>
    <w:rsid w:val="0069259F"/>
    <w:rsid w:val="006A72C8"/>
    <w:rsid w:val="006A76AE"/>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876C5"/>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1FAA"/>
    <w:rsid w:val="009B6669"/>
    <w:rsid w:val="009D1D8C"/>
    <w:rsid w:val="009D1FF8"/>
    <w:rsid w:val="009E6AFA"/>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025D"/>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22C5"/>
    <w:rsid w:val="00DF6AE1"/>
    <w:rsid w:val="00E147CB"/>
    <w:rsid w:val="00E20B42"/>
    <w:rsid w:val="00E25473"/>
    <w:rsid w:val="00E30FFD"/>
    <w:rsid w:val="00E46FD5"/>
    <w:rsid w:val="00E544BB"/>
    <w:rsid w:val="00E56545"/>
    <w:rsid w:val="00E63AC7"/>
    <w:rsid w:val="00E67CF3"/>
    <w:rsid w:val="00E82AEC"/>
    <w:rsid w:val="00E969D2"/>
    <w:rsid w:val="00EA5D4F"/>
    <w:rsid w:val="00EB245B"/>
    <w:rsid w:val="00EB6C56"/>
    <w:rsid w:val="00EC09C2"/>
    <w:rsid w:val="00ED54E0"/>
    <w:rsid w:val="00ED66D3"/>
    <w:rsid w:val="00EE3A11"/>
    <w:rsid w:val="00EE4445"/>
    <w:rsid w:val="00F0047B"/>
    <w:rsid w:val="00F16E52"/>
    <w:rsid w:val="00F263FA"/>
    <w:rsid w:val="00F32397"/>
    <w:rsid w:val="00F40595"/>
    <w:rsid w:val="00F650F7"/>
    <w:rsid w:val="00F85C99"/>
    <w:rsid w:val="00F97AEE"/>
    <w:rsid w:val="00FA4811"/>
    <w:rsid w:val="00FA5EBC"/>
    <w:rsid w:val="00FB1EB8"/>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C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F22C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F22C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F22C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F22C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F22C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F22C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F22C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F22C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F22C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F22C5"/>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F22C5"/>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F22C5"/>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F22C5"/>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F22C5"/>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F22C5"/>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F22C5"/>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F22C5"/>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F22C5"/>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F22C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F22C5"/>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F22C5"/>
    <w:pPr>
      <w:numPr>
        <w:ilvl w:val="6"/>
        <w:numId w:val="13"/>
      </w:numPr>
      <w:spacing w:after="240"/>
    </w:pPr>
  </w:style>
  <w:style w:type="character" w:customStyle="1" w:styleId="BodyTextChar">
    <w:name w:val="Body Text Char"/>
    <w:basedOn w:val="DefaultParagraphFont"/>
    <w:link w:val="BodyText"/>
    <w:uiPriority w:val="1"/>
    <w:rsid w:val="00DF22C5"/>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F22C5"/>
    <w:pPr>
      <w:numPr>
        <w:ilvl w:val="7"/>
        <w:numId w:val="13"/>
      </w:numPr>
      <w:spacing w:after="240"/>
    </w:pPr>
  </w:style>
  <w:style w:type="character" w:customStyle="1" w:styleId="BodyText2Char">
    <w:name w:val="Body Text 2 Char"/>
    <w:basedOn w:val="DefaultParagraphFont"/>
    <w:link w:val="BodyText2"/>
    <w:uiPriority w:val="1"/>
    <w:rsid w:val="00DF22C5"/>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F22C5"/>
    <w:pPr>
      <w:numPr>
        <w:ilvl w:val="8"/>
        <w:numId w:val="13"/>
      </w:numPr>
      <w:spacing w:after="240"/>
    </w:pPr>
    <w:rPr>
      <w:szCs w:val="16"/>
    </w:rPr>
  </w:style>
  <w:style w:type="character" w:customStyle="1" w:styleId="BodyText3Char">
    <w:name w:val="Body Text 3 Char"/>
    <w:basedOn w:val="DefaultParagraphFont"/>
    <w:link w:val="BodyText3"/>
    <w:uiPriority w:val="1"/>
    <w:rsid w:val="00DF22C5"/>
    <w:rPr>
      <w:rFonts w:ascii="Verdana" w:eastAsiaTheme="minorHAnsi" w:hAnsi="Verdana" w:cstheme="minorBidi"/>
      <w:sz w:val="18"/>
      <w:szCs w:val="16"/>
      <w:lang w:val="fr-FR" w:eastAsia="en-US"/>
    </w:rPr>
  </w:style>
  <w:style w:type="numbering" w:customStyle="1" w:styleId="LegalHeadings">
    <w:name w:val="LegalHeadings"/>
    <w:uiPriority w:val="99"/>
    <w:rsid w:val="00DF22C5"/>
    <w:pPr>
      <w:numPr>
        <w:numId w:val="6"/>
      </w:numPr>
    </w:pPr>
  </w:style>
  <w:style w:type="paragraph" w:styleId="ListBullet">
    <w:name w:val="List Bullet"/>
    <w:basedOn w:val="Normal"/>
    <w:uiPriority w:val="1"/>
    <w:rsid w:val="00DF22C5"/>
    <w:pPr>
      <w:numPr>
        <w:numId w:val="15"/>
      </w:numPr>
      <w:tabs>
        <w:tab w:val="left" w:pos="567"/>
      </w:tabs>
      <w:spacing w:after="240"/>
      <w:contextualSpacing/>
    </w:pPr>
  </w:style>
  <w:style w:type="paragraph" w:styleId="ListBullet2">
    <w:name w:val="List Bullet 2"/>
    <w:basedOn w:val="Normal"/>
    <w:uiPriority w:val="1"/>
    <w:rsid w:val="00DF22C5"/>
    <w:pPr>
      <w:numPr>
        <w:ilvl w:val="1"/>
        <w:numId w:val="15"/>
      </w:numPr>
      <w:tabs>
        <w:tab w:val="left" w:pos="907"/>
      </w:tabs>
      <w:spacing w:after="240"/>
      <w:contextualSpacing/>
    </w:pPr>
  </w:style>
  <w:style w:type="paragraph" w:styleId="ListBullet3">
    <w:name w:val="List Bullet 3"/>
    <w:basedOn w:val="Normal"/>
    <w:uiPriority w:val="1"/>
    <w:rsid w:val="00DF22C5"/>
    <w:pPr>
      <w:numPr>
        <w:ilvl w:val="2"/>
        <w:numId w:val="15"/>
      </w:numPr>
      <w:tabs>
        <w:tab w:val="left" w:pos="1247"/>
      </w:tabs>
      <w:spacing w:after="240"/>
      <w:contextualSpacing/>
    </w:pPr>
  </w:style>
  <w:style w:type="paragraph" w:styleId="ListBullet4">
    <w:name w:val="List Bullet 4"/>
    <w:basedOn w:val="Normal"/>
    <w:uiPriority w:val="1"/>
    <w:rsid w:val="00DF22C5"/>
    <w:pPr>
      <w:numPr>
        <w:ilvl w:val="3"/>
        <w:numId w:val="15"/>
      </w:numPr>
      <w:tabs>
        <w:tab w:val="clear" w:pos="1587"/>
        <w:tab w:val="left" w:pos="1588"/>
      </w:tabs>
      <w:spacing w:after="240"/>
      <w:contextualSpacing/>
    </w:pPr>
  </w:style>
  <w:style w:type="paragraph" w:styleId="ListBullet5">
    <w:name w:val="List Bullet 5"/>
    <w:basedOn w:val="Normal"/>
    <w:uiPriority w:val="1"/>
    <w:rsid w:val="00DF22C5"/>
    <w:pPr>
      <w:numPr>
        <w:ilvl w:val="4"/>
        <w:numId w:val="15"/>
      </w:numPr>
      <w:tabs>
        <w:tab w:val="left" w:pos="1928"/>
      </w:tabs>
      <w:spacing w:after="240"/>
      <w:contextualSpacing/>
    </w:pPr>
  </w:style>
  <w:style w:type="numbering" w:customStyle="1" w:styleId="ListBullets">
    <w:name w:val="ListBullets"/>
    <w:uiPriority w:val="99"/>
    <w:rsid w:val="00DF22C5"/>
    <w:pPr>
      <w:numPr>
        <w:numId w:val="8"/>
      </w:numPr>
    </w:pPr>
  </w:style>
  <w:style w:type="paragraph" w:customStyle="1" w:styleId="Answer">
    <w:name w:val="Answer"/>
    <w:basedOn w:val="Normal"/>
    <w:link w:val="AnswerChar"/>
    <w:uiPriority w:val="6"/>
    <w:qFormat/>
    <w:rsid w:val="00DF22C5"/>
    <w:pPr>
      <w:spacing w:after="240"/>
      <w:ind w:left="1077"/>
    </w:pPr>
    <w:rPr>
      <w:rFonts w:eastAsia="Calibri" w:cs="Times New Roman"/>
    </w:rPr>
  </w:style>
  <w:style w:type="character" w:customStyle="1" w:styleId="AnswerChar">
    <w:name w:val="Answer Char"/>
    <w:link w:val="Answer"/>
    <w:uiPriority w:val="6"/>
    <w:rsid w:val="00DF22C5"/>
    <w:rPr>
      <w:rFonts w:ascii="Verdana" w:hAnsi="Verdana"/>
      <w:sz w:val="18"/>
      <w:szCs w:val="22"/>
      <w:lang w:eastAsia="en-US"/>
    </w:rPr>
  </w:style>
  <w:style w:type="paragraph" w:styleId="Caption">
    <w:name w:val="caption"/>
    <w:basedOn w:val="Normal"/>
    <w:next w:val="Normal"/>
    <w:uiPriority w:val="6"/>
    <w:qFormat/>
    <w:rsid w:val="00DF22C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F22C5"/>
    <w:rPr>
      <w:vertAlign w:val="superscript"/>
      <w:lang w:val="fr-FR"/>
    </w:rPr>
  </w:style>
  <w:style w:type="paragraph" w:styleId="FootnoteText">
    <w:name w:val="footnote text"/>
    <w:basedOn w:val="Normal"/>
    <w:link w:val="FootnoteTextChar"/>
    <w:uiPriority w:val="5"/>
    <w:rsid w:val="00DF22C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F22C5"/>
    <w:rPr>
      <w:rFonts w:ascii="Verdana" w:hAnsi="Verdana"/>
      <w:sz w:val="16"/>
      <w:szCs w:val="18"/>
    </w:rPr>
  </w:style>
  <w:style w:type="paragraph" w:styleId="EndnoteText">
    <w:name w:val="endnote text"/>
    <w:basedOn w:val="FootnoteText"/>
    <w:link w:val="EndnoteTextChar"/>
    <w:uiPriority w:val="49"/>
    <w:rsid w:val="00DF22C5"/>
    <w:rPr>
      <w:szCs w:val="20"/>
    </w:rPr>
  </w:style>
  <w:style w:type="character" w:customStyle="1" w:styleId="EndnoteTextChar">
    <w:name w:val="Endnote Text Char"/>
    <w:link w:val="EndnoteText"/>
    <w:uiPriority w:val="49"/>
    <w:rsid w:val="00DF22C5"/>
    <w:rPr>
      <w:rFonts w:ascii="Verdana" w:hAnsi="Verdana"/>
      <w:sz w:val="16"/>
    </w:rPr>
  </w:style>
  <w:style w:type="paragraph" w:customStyle="1" w:styleId="FollowUp">
    <w:name w:val="FollowUp"/>
    <w:basedOn w:val="Normal"/>
    <w:link w:val="FollowUpChar"/>
    <w:uiPriority w:val="6"/>
    <w:qFormat/>
    <w:rsid w:val="00DF22C5"/>
    <w:pPr>
      <w:spacing w:after="240"/>
      <w:ind w:left="720"/>
    </w:pPr>
    <w:rPr>
      <w:rFonts w:eastAsia="Calibri" w:cs="Times New Roman"/>
      <w:i/>
    </w:rPr>
  </w:style>
  <w:style w:type="character" w:customStyle="1" w:styleId="FollowUpChar">
    <w:name w:val="FollowUp Char"/>
    <w:link w:val="FollowUp"/>
    <w:uiPriority w:val="6"/>
    <w:rsid w:val="00DF22C5"/>
    <w:rPr>
      <w:rFonts w:ascii="Verdana" w:hAnsi="Verdana"/>
      <w:i/>
      <w:sz w:val="18"/>
      <w:szCs w:val="22"/>
      <w:lang w:eastAsia="en-US"/>
    </w:rPr>
  </w:style>
  <w:style w:type="paragraph" w:styleId="Footer">
    <w:name w:val="footer"/>
    <w:basedOn w:val="Normal"/>
    <w:link w:val="FooterChar"/>
    <w:uiPriority w:val="3"/>
    <w:rsid w:val="00DF22C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F22C5"/>
    <w:rPr>
      <w:rFonts w:ascii="Verdana" w:hAnsi="Verdana"/>
      <w:sz w:val="18"/>
      <w:szCs w:val="18"/>
    </w:rPr>
  </w:style>
  <w:style w:type="paragraph" w:customStyle="1" w:styleId="FootnoteQuotation">
    <w:name w:val="Footnote Quotation"/>
    <w:basedOn w:val="FootnoteText"/>
    <w:uiPriority w:val="5"/>
    <w:rsid w:val="00DF22C5"/>
    <w:pPr>
      <w:ind w:left="567" w:right="567" w:firstLine="0"/>
    </w:pPr>
  </w:style>
  <w:style w:type="character" w:styleId="FootnoteReference">
    <w:name w:val="footnote reference"/>
    <w:uiPriority w:val="5"/>
    <w:rsid w:val="00DF22C5"/>
    <w:rPr>
      <w:vertAlign w:val="superscript"/>
      <w:lang w:val="fr-FR"/>
    </w:rPr>
  </w:style>
  <w:style w:type="paragraph" w:styleId="Header">
    <w:name w:val="header"/>
    <w:basedOn w:val="Normal"/>
    <w:link w:val="HeaderChar"/>
    <w:uiPriority w:val="3"/>
    <w:rsid w:val="00DF22C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F22C5"/>
    <w:rPr>
      <w:rFonts w:ascii="Verdana" w:hAnsi="Verdana"/>
      <w:sz w:val="18"/>
      <w:szCs w:val="18"/>
    </w:rPr>
  </w:style>
  <w:style w:type="paragraph" w:customStyle="1" w:styleId="Quotation">
    <w:name w:val="Quotation"/>
    <w:basedOn w:val="Normal"/>
    <w:uiPriority w:val="5"/>
    <w:qFormat/>
    <w:rsid w:val="00DF22C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22C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F22C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F22C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F22C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F22C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F22C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F22C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F22C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F22C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F22C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F22C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F22C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F22C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F22C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F22C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F22C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F22C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F22C5"/>
    <w:rPr>
      <w:rFonts w:ascii="Tahoma" w:hAnsi="Tahoma" w:cs="Tahoma"/>
      <w:sz w:val="16"/>
      <w:szCs w:val="16"/>
    </w:rPr>
  </w:style>
  <w:style w:type="character" w:customStyle="1" w:styleId="BalloonTextChar">
    <w:name w:val="Balloon Text Char"/>
    <w:basedOn w:val="DefaultParagraphFont"/>
    <w:link w:val="BalloonText"/>
    <w:uiPriority w:val="99"/>
    <w:semiHidden/>
    <w:rsid w:val="00DF22C5"/>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F22C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F22C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F22C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F22C5"/>
    <w:pPr>
      <w:spacing w:after="240"/>
      <w:outlineLvl w:val="1"/>
    </w:pPr>
    <w:rPr>
      <w:b/>
      <w:color w:val="006283"/>
    </w:rPr>
  </w:style>
  <w:style w:type="paragraph" w:customStyle="1" w:styleId="SummaryText">
    <w:name w:val="SummaryText"/>
    <w:basedOn w:val="Normal"/>
    <w:uiPriority w:val="4"/>
    <w:qFormat/>
    <w:rsid w:val="00DF22C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F22C5"/>
    <w:pPr>
      <w:ind w:left="720"/>
      <w:contextualSpacing/>
    </w:pPr>
  </w:style>
  <w:style w:type="table" w:customStyle="1" w:styleId="WTOBox1">
    <w:name w:val="WTOBox1"/>
    <w:basedOn w:val="TableNormal"/>
    <w:uiPriority w:val="99"/>
    <w:rsid w:val="00DF22C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F22C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F22C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F22C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F22C5"/>
    <w:pPr>
      <w:tabs>
        <w:tab w:val="left" w:pos="851"/>
      </w:tabs>
      <w:ind w:left="851" w:hanging="851"/>
      <w:jc w:val="left"/>
    </w:pPr>
    <w:rPr>
      <w:sz w:val="16"/>
    </w:rPr>
  </w:style>
  <w:style w:type="character" w:styleId="Hyperlink">
    <w:name w:val="Hyperlink"/>
    <w:basedOn w:val="DefaultParagraphFont"/>
    <w:uiPriority w:val="9"/>
    <w:unhideWhenUsed/>
    <w:rsid w:val="00DF22C5"/>
    <w:rPr>
      <w:color w:val="0000FF" w:themeColor="hyperlink"/>
      <w:u w:val="single"/>
      <w:lang w:val="fr-FR"/>
    </w:rPr>
  </w:style>
  <w:style w:type="paragraph" w:styleId="Bibliography">
    <w:name w:val="Bibliography"/>
    <w:basedOn w:val="Normal"/>
    <w:next w:val="Normal"/>
    <w:uiPriority w:val="49"/>
    <w:semiHidden/>
    <w:unhideWhenUsed/>
    <w:rsid w:val="00DF22C5"/>
  </w:style>
  <w:style w:type="paragraph" w:styleId="BlockText">
    <w:name w:val="Block Text"/>
    <w:basedOn w:val="Normal"/>
    <w:uiPriority w:val="99"/>
    <w:semiHidden/>
    <w:unhideWhenUsed/>
    <w:rsid w:val="00DF22C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F22C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F22C5"/>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F22C5"/>
    <w:pPr>
      <w:spacing w:after="120"/>
      <w:ind w:left="283"/>
    </w:pPr>
  </w:style>
  <w:style w:type="character" w:customStyle="1" w:styleId="BodyTextIndentChar">
    <w:name w:val="Body Text Indent Char"/>
    <w:basedOn w:val="DefaultParagraphFont"/>
    <w:link w:val="BodyTextIndent"/>
    <w:uiPriority w:val="99"/>
    <w:semiHidden/>
    <w:rsid w:val="00DF22C5"/>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F22C5"/>
    <w:pPr>
      <w:spacing w:after="0"/>
      <w:ind w:left="360" w:firstLine="360"/>
    </w:pPr>
  </w:style>
  <w:style w:type="character" w:customStyle="1" w:styleId="BodyTextFirstIndent2Char">
    <w:name w:val="Body Text First Indent 2 Char"/>
    <w:basedOn w:val="BodyTextIndentChar"/>
    <w:link w:val="BodyTextFirstIndent2"/>
    <w:uiPriority w:val="99"/>
    <w:semiHidden/>
    <w:rsid w:val="00DF22C5"/>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F22C5"/>
    <w:pPr>
      <w:spacing w:after="120" w:line="480" w:lineRule="auto"/>
      <w:ind w:left="283"/>
    </w:pPr>
  </w:style>
  <w:style w:type="character" w:customStyle="1" w:styleId="BodyTextIndent2Char">
    <w:name w:val="Body Text Indent 2 Char"/>
    <w:basedOn w:val="DefaultParagraphFont"/>
    <w:link w:val="BodyTextIndent2"/>
    <w:uiPriority w:val="99"/>
    <w:semiHidden/>
    <w:rsid w:val="00DF22C5"/>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F22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F22C5"/>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F22C5"/>
    <w:rPr>
      <w:b/>
      <w:bCs/>
      <w:smallCaps/>
      <w:spacing w:val="5"/>
      <w:lang w:val="fr-FR"/>
    </w:rPr>
  </w:style>
  <w:style w:type="paragraph" w:styleId="Closing">
    <w:name w:val="Closing"/>
    <w:basedOn w:val="Normal"/>
    <w:link w:val="ClosingChar"/>
    <w:uiPriority w:val="99"/>
    <w:semiHidden/>
    <w:unhideWhenUsed/>
    <w:rsid w:val="00DF22C5"/>
    <w:pPr>
      <w:ind w:left="4252"/>
    </w:pPr>
  </w:style>
  <w:style w:type="character" w:customStyle="1" w:styleId="ClosingChar">
    <w:name w:val="Closing Char"/>
    <w:basedOn w:val="DefaultParagraphFont"/>
    <w:link w:val="Closing"/>
    <w:uiPriority w:val="99"/>
    <w:semiHidden/>
    <w:rsid w:val="00DF22C5"/>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F22C5"/>
    <w:rPr>
      <w:sz w:val="16"/>
      <w:szCs w:val="16"/>
      <w:lang w:val="fr-FR"/>
    </w:rPr>
  </w:style>
  <w:style w:type="paragraph" w:styleId="CommentText">
    <w:name w:val="annotation text"/>
    <w:basedOn w:val="Normal"/>
    <w:link w:val="CommentTextChar"/>
    <w:uiPriority w:val="99"/>
    <w:unhideWhenUsed/>
    <w:rsid w:val="00DF22C5"/>
    <w:rPr>
      <w:sz w:val="20"/>
      <w:szCs w:val="20"/>
    </w:rPr>
  </w:style>
  <w:style w:type="character" w:customStyle="1" w:styleId="CommentTextChar">
    <w:name w:val="Comment Text Char"/>
    <w:basedOn w:val="DefaultParagraphFont"/>
    <w:link w:val="CommentText"/>
    <w:uiPriority w:val="99"/>
    <w:rsid w:val="00DF22C5"/>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F22C5"/>
    <w:rPr>
      <w:b/>
      <w:bCs/>
    </w:rPr>
  </w:style>
  <w:style w:type="character" w:customStyle="1" w:styleId="CommentSubjectChar">
    <w:name w:val="Comment Subject Char"/>
    <w:basedOn w:val="CommentTextChar"/>
    <w:link w:val="CommentSubject"/>
    <w:uiPriority w:val="99"/>
    <w:rsid w:val="00DF22C5"/>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F22C5"/>
  </w:style>
  <w:style w:type="character" w:customStyle="1" w:styleId="DateChar">
    <w:name w:val="Date Char"/>
    <w:basedOn w:val="DefaultParagraphFont"/>
    <w:link w:val="Date"/>
    <w:uiPriority w:val="99"/>
    <w:semiHidden/>
    <w:rsid w:val="00DF22C5"/>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F22C5"/>
    <w:rPr>
      <w:rFonts w:ascii="Tahoma" w:hAnsi="Tahoma" w:cs="Tahoma"/>
      <w:sz w:val="16"/>
      <w:szCs w:val="16"/>
    </w:rPr>
  </w:style>
  <w:style w:type="character" w:customStyle="1" w:styleId="DocumentMapChar">
    <w:name w:val="Document Map Char"/>
    <w:basedOn w:val="DefaultParagraphFont"/>
    <w:link w:val="DocumentMap"/>
    <w:uiPriority w:val="99"/>
    <w:semiHidden/>
    <w:rsid w:val="00DF22C5"/>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F22C5"/>
  </w:style>
  <w:style w:type="character" w:customStyle="1" w:styleId="E-mailSignatureChar">
    <w:name w:val="E-mail Signature Char"/>
    <w:basedOn w:val="DefaultParagraphFont"/>
    <w:link w:val="E-mailSignature"/>
    <w:uiPriority w:val="99"/>
    <w:semiHidden/>
    <w:rsid w:val="00DF22C5"/>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F22C5"/>
    <w:rPr>
      <w:i/>
      <w:iCs/>
      <w:lang w:val="fr-FR"/>
    </w:rPr>
  </w:style>
  <w:style w:type="paragraph" w:styleId="EnvelopeAddress">
    <w:name w:val="envelope address"/>
    <w:basedOn w:val="Normal"/>
    <w:uiPriority w:val="99"/>
    <w:semiHidden/>
    <w:unhideWhenUsed/>
    <w:rsid w:val="00DF22C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22C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F22C5"/>
    <w:rPr>
      <w:color w:val="800080" w:themeColor="followedHyperlink"/>
      <w:u w:val="single"/>
      <w:lang w:val="fr-FR"/>
    </w:rPr>
  </w:style>
  <w:style w:type="character" w:styleId="HTMLAcronym">
    <w:name w:val="HTML Acronym"/>
    <w:basedOn w:val="DefaultParagraphFont"/>
    <w:uiPriority w:val="99"/>
    <w:semiHidden/>
    <w:unhideWhenUsed/>
    <w:rsid w:val="00DF22C5"/>
    <w:rPr>
      <w:lang w:val="fr-FR"/>
    </w:rPr>
  </w:style>
  <w:style w:type="paragraph" w:styleId="HTMLAddress">
    <w:name w:val="HTML Address"/>
    <w:basedOn w:val="Normal"/>
    <w:link w:val="HTMLAddressChar"/>
    <w:uiPriority w:val="99"/>
    <w:semiHidden/>
    <w:unhideWhenUsed/>
    <w:rsid w:val="00DF22C5"/>
    <w:rPr>
      <w:i/>
      <w:iCs/>
    </w:rPr>
  </w:style>
  <w:style w:type="character" w:customStyle="1" w:styleId="HTMLAddressChar">
    <w:name w:val="HTML Address Char"/>
    <w:basedOn w:val="DefaultParagraphFont"/>
    <w:link w:val="HTMLAddress"/>
    <w:uiPriority w:val="99"/>
    <w:semiHidden/>
    <w:rsid w:val="00DF22C5"/>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F22C5"/>
    <w:rPr>
      <w:i/>
      <w:iCs/>
      <w:lang w:val="fr-FR"/>
    </w:rPr>
  </w:style>
  <w:style w:type="character" w:styleId="HTMLCode">
    <w:name w:val="HTML Code"/>
    <w:basedOn w:val="DefaultParagraphFont"/>
    <w:uiPriority w:val="99"/>
    <w:semiHidden/>
    <w:unhideWhenUsed/>
    <w:rsid w:val="00DF22C5"/>
    <w:rPr>
      <w:rFonts w:ascii="Consolas" w:hAnsi="Consolas" w:cs="Consolas"/>
      <w:sz w:val="20"/>
      <w:szCs w:val="20"/>
      <w:lang w:val="fr-FR"/>
    </w:rPr>
  </w:style>
  <w:style w:type="character" w:styleId="HTMLDefinition">
    <w:name w:val="HTML Definition"/>
    <w:basedOn w:val="DefaultParagraphFont"/>
    <w:uiPriority w:val="99"/>
    <w:semiHidden/>
    <w:unhideWhenUsed/>
    <w:rsid w:val="00DF22C5"/>
    <w:rPr>
      <w:i/>
      <w:iCs/>
      <w:lang w:val="fr-FR"/>
    </w:rPr>
  </w:style>
  <w:style w:type="character" w:styleId="HTMLKeyboard">
    <w:name w:val="HTML Keyboard"/>
    <w:basedOn w:val="DefaultParagraphFont"/>
    <w:uiPriority w:val="99"/>
    <w:semiHidden/>
    <w:unhideWhenUsed/>
    <w:rsid w:val="00DF22C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F22C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F22C5"/>
    <w:rPr>
      <w:rFonts w:ascii="Consolas" w:eastAsiaTheme="minorHAnsi" w:hAnsi="Consolas" w:cs="Consolas"/>
      <w:lang w:val="fr-FR" w:eastAsia="en-US"/>
    </w:rPr>
  </w:style>
  <w:style w:type="character" w:styleId="HTMLSample">
    <w:name w:val="HTML Sample"/>
    <w:basedOn w:val="DefaultParagraphFont"/>
    <w:uiPriority w:val="99"/>
    <w:semiHidden/>
    <w:unhideWhenUsed/>
    <w:rsid w:val="00DF22C5"/>
    <w:rPr>
      <w:rFonts w:ascii="Consolas" w:hAnsi="Consolas" w:cs="Consolas"/>
      <w:sz w:val="24"/>
      <w:szCs w:val="24"/>
      <w:lang w:val="fr-FR"/>
    </w:rPr>
  </w:style>
  <w:style w:type="character" w:styleId="HTMLTypewriter">
    <w:name w:val="HTML Typewriter"/>
    <w:basedOn w:val="DefaultParagraphFont"/>
    <w:uiPriority w:val="99"/>
    <w:semiHidden/>
    <w:unhideWhenUsed/>
    <w:rsid w:val="00DF22C5"/>
    <w:rPr>
      <w:rFonts w:ascii="Consolas" w:hAnsi="Consolas" w:cs="Consolas"/>
      <w:sz w:val="20"/>
      <w:szCs w:val="20"/>
      <w:lang w:val="fr-FR"/>
    </w:rPr>
  </w:style>
  <w:style w:type="character" w:styleId="HTMLVariable">
    <w:name w:val="HTML Variable"/>
    <w:basedOn w:val="DefaultParagraphFont"/>
    <w:uiPriority w:val="99"/>
    <w:semiHidden/>
    <w:unhideWhenUsed/>
    <w:rsid w:val="00DF22C5"/>
    <w:rPr>
      <w:i/>
      <w:iCs/>
      <w:lang w:val="fr-FR"/>
    </w:rPr>
  </w:style>
  <w:style w:type="paragraph" w:styleId="Index1">
    <w:name w:val="index 1"/>
    <w:basedOn w:val="Normal"/>
    <w:next w:val="Normal"/>
    <w:uiPriority w:val="99"/>
    <w:semiHidden/>
    <w:unhideWhenUsed/>
    <w:rsid w:val="00DF22C5"/>
    <w:pPr>
      <w:ind w:left="180" w:hanging="180"/>
    </w:pPr>
  </w:style>
  <w:style w:type="paragraph" w:styleId="Index2">
    <w:name w:val="index 2"/>
    <w:basedOn w:val="Normal"/>
    <w:next w:val="Normal"/>
    <w:uiPriority w:val="99"/>
    <w:semiHidden/>
    <w:unhideWhenUsed/>
    <w:rsid w:val="00DF22C5"/>
    <w:pPr>
      <w:ind w:left="360" w:hanging="180"/>
    </w:pPr>
  </w:style>
  <w:style w:type="paragraph" w:styleId="Index3">
    <w:name w:val="index 3"/>
    <w:basedOn w:val="Normal"/>
    <w:next w:val="Normal"/>
    <w:uiPriority w:val="99"/>
    <w:semiHidden/>
    <w:unhideWhenUsed/>
    <w:rsid w:val="00DF22C5"/>
    <w:pPr>
      <w:ind w:left="540" w:hanging="180"/>
    </w:pPr>
  </w:style>
  <w:style w:type="paragraph" w:styleId="Index4">
    <w:name w:val="index 4"/>
    <w:basedOn w:val="Normal"/>
    <w:next w:val="Normal"/>
    <w:uiPriority w:val="99"/>
    <w:semiHidden/>
    <w:unhideWhenUsed/>
    <w:rsid w:val="00DF22C5"/>
    <w:pPr>
      <w:ind w:left="720" w:hanging="180"/>
    </w:pPr>
  </w:style>
  <w:style w:type="paragraph" w:styleId="Index5">
    <w:name w:val="index 5"/>
    <w:basedOn w:val="Normal"/>
    <w:next w:val="Normal"/>
    <w:uiPriority w:val="99"/>
    <w:semiHidden/>
    <w:unhideWhenUsed/>
    <w:rsid w:val="00DF22C5"/>
    <w:pPr>
      <w:ind w:left="900" w:hanging="180"/>
    </w:pPr>
  </w:style>
  <w:style w:type="paragraph" w:styleId="Index6">
    <w:name w:val="index 6"/>
    <w:basedOn w:val="Normal"/>
    <w:next w:val="Normal"/>
    <w:uiPriority w:val="99"/>
    <w:semiHidden/>
    <w:unhideWhenUsed/>
    <w:rsid w:val="00DF22C5"/>
    <w:pPr>
      <w:ind w:left="1080" w:hanging="180"/>
    </w:pPr>
  </w:style>
  <w:style w:type="paragraph" w:styleId="Index7">
    <w:name w:val="index 7"/>
    <w:basedOn w:val="Normal"/>
    <w:next w:val="Normal"/>
    <w:uiPriority w:val="99"/>
    <w:semiHidden/>
    <w:unhideWhenUsed/>
    <w:rsid w:val="00DF22C5"/>
    <w:pPr>
      <w:ind w:left="1260" w:hanging="180"/>
    </w:pPr>
  </w:style>
  <w:style w:type="paragraph" w:styleId="Index8">
    <w:name w:val="index 8"/>
    <w:basedOn w:val="Normal"/>
    <w:next w:val="Normal"/>
    <w:uiPriority w:val="99"/>
    <w:semiHidden/>
    <w:unhideWhenUsed/>
    <w:rsid w:val="00DF22C5"/>
    <w:pPr>
      <w:ind w:left="1440" w:hanging="180"/>
    </w:pPr>
  </w:style>
  <w:style w:type="paragraph" w:styleId="Index9">
    <w:name w:val="index 9"/>
    <w:basedOn w:val="Normal"/>
    <w:next w:val="Normal"/>
    <w:uiPriority w:val="99"/>
    <w:semiHidden/>
    <w:unhideWhenUsed/>
    <w:rsid w:val="00DF22C5"/>
    <w:pPr>
      <w:ind w:left="1620" w:hanging="180"/>
    </w:pPr>
  </w:style>
  <w:style w:type="paragraph" w:styleId="IndexHeading">
    <w:name w:val="index heading"/>
    <w:basedOn w:val="Normal"/>
    <w:next w:val="Index1"/>
    <w:uiPriority w:val="99"/>
    <w:semiHidden/>
    <w:unhideWhenUsed/>
    <w:rsid w:val="00DF22C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F22C5"/>
    <w:rPr>
      <w:b/>
      <w:bCs/>
      <w:i/>
      <w:iCs/>
      <w:color w:val="4F81BD" w:themeColor="accent1"/>
      <w:lang w:val="fr-FR"/>
    </w:rPr>
  </w:style>
  <w:style w:type="paragraph" w:styleId="IntenseQuote">
    <w:name w:val="Intense Quote"/>
    <w:basedOn w:val="Normal"/>
    <w:next w:val="Normal"/>
    <w:link w:val="IntenseQuoteChar"/>
    <w:uiPriority w:val="59"/>
    <w:semiHidden/>
    <w:qFormat/>
    <w:rsid w:val="00DF22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F22C5"/>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F22C5"/>
    <w:rPr>
      <w:b/>
      <w:bCs/>
      <w:smallCaps/>
      <w:color w:val="C0504D" w:themeColor="accent2"/>
      <w:spacing w:val="5"/>
      <w:u w:val="single"/>
      <w:lang w:val="fr-FR"/>
    </w:rPr>
  </w:style>
  <w:style w:type="character" w:styleId="LineNumber">
    <w:name w:val="line number"/>
    <w:basedOn w:val="DefaultParagraphFont"/>
    <w:uiPriority w:val="99"/>
    <w:semiHidden/>
    <w:unhideWhenUsed/>
    <w:rsid w:val="00DF22C5"/>
    <w:rPr>
      <w:lang w:val="fr-FR"/>
    </w:rPr>
  </w:style>
  <w:style w:type="paragraph" w:styleId="List">
    <w:name w:val="List"/>
    <w:basedOn w:val="Normal"/>
    <w:uiPriority w:val="99"/>
    <w:semiHidden/>
    <w:unhideWhenUsed/>
    <w:rsid w:val="00DF22C5"/>
    <w:pPr>
      <w:ind w:left="283" w:hanging="283"/>
      <w:contextualSpacing/>
    </w:pPr>
  </w:style>
  <w:style w:type="paragraph" w:styleId="List2">
    <w:name w:val="List 2"/>
    <w:basedOn w:val="Normal"/>
    <w:uiPriority w:val="99"/>
    <w:semiHidden/>
    <w:unhideWhenUsed/>
    <w:rsid w:val="00DF22C5"/>
    <w:pPr>
      <w:ind w:left="566" w:hanging="283"/>
      <w:contextualSpacing/>
    </w:pPr>
  </w:style>
  <w:style w:type="paragraph" w:styleId="List3">
    <w:name w:val="List 3"/>
    <w:basedOn w:val="Normal"/>
    <w:uiPriority w:val="99"/>
    <w:semiHidden/>
    <w:unhideWhenUsed/>
    <w:rsid w:val="00DF22C5"/>
    <w:pPr>
      <w:ind w:left="849" w:hanging="283"/>
      <w:contextualSpacing/>
    </w:pPr>
  </w:style>
  <w:style w:type="paragraph" w:styleId="List4">
    <w:name w:val="List 4"/>
    <w:basedOn w:val="Normal"/>
    <w:uiPriority w:val="99"/>
    <w:semiHidden/>
    <w:unhideWhenUsed/>
    <w:rsid w:val="00DF22C5"/>
    <w:pPr>
      <w:ind w:left="1132" w:hanging="283"/>
      <w:contextualSpacing/>
    </w:pPr>
  </w:style>
  <w:style w:type="paragraph" w:styleId="List5">
    <w:name w:val="List 5"/>
    <w:basedOn w:val="Normal"/>
    <w:uiPriority w:val="99"/>
    <w:semiHidden/>
    <w:unhideWhenUsed/>
    <w:rsid w:val="00DF22C5"/>
    <w:pPr>
      <w:ind w:left="1415" w:hanging="283"/>
      <w:contextualSpacing/>
    </w:pPr>
  </w:style>
  <w:style w:type="paragraph" w:styleId="ListContinue">
    <w:name w:val="List Continue"/>
    <w:basedOn w:val="Normal"/>
    <w:uiPriority w:val="99"/>
    <w:semiHidden/>
    <w:unhideWhenUsed/>
    <w:rsid w:val="00DF22C5"/>
    <w:pPr>
      <w:spacing w:after="120"/>
      <w:ind w:left="283"/>
      <w:contextualSpacing/>
    </w:pPr>
  </w:style>
  <w:style w:type="paragraph" w:styleId="ListContinue2">
    <w:name w:val="List Continue 2"/>
    <w:basedOn w:val="Normal"/>
    <w:uiPriority w:val="99"/>
    <w:semiHidden/>
    <w:unhideWhenUsed/>
    <w:rsid w:val="00DF22C5"/>
    <w:pPr>
      <w:spacing w:after="120"/>
      <w:ind w:left="566"/>
      <w:contextualSpacing/>
    </w:pPr>
  </w:style>
  <w:style w:type="paragraph" w:styleId="ListContinue3">
    <w:name w:val="List Continue 3"/>
    <w:basedOn w:val="Normal"/>
    <w:uiPriority w:val="99"/>
    <w:semiHidden/>
    <w:unhideWhenUsed/>
    <w:rsid w:val="00DF22C5"/>
    <w:pPr>
      <w:spacing w:after="120"/>
      <w:ind w:left="849"/>
      <w:contextualSpacing/>
    </w:pPr>
  </w:style>
  <w:style w:type="paragraph" w:styleId="ListContinue4">
    <w:name w:val="List Continue 4"/>
    <w:basedOn w:val="Normal"/>
    <w:uiPriority w:val="99"/>
    <w:semiHidden/>
    <w:unhideWhenUsed/>
    <w:rsid w:val="00DF22C5"/>
    <w:pPr>
      <w:spacing w:after="120"/>
      <w:ind w:left="1132"/>
      <w:contextualSpacing/>
    </w:pPr>
  </w:style>
  <w:style w:type="paragraph" w:styleId="ListContinue5">
    <w:name w:val="List Continue 5"/>
    <w:basedOn w:val="Normal"/>
    <w:uiPriority w:val="99"/>
    <w:semiHidden/>
    <w:unhideWhenUsed/>
    <w:rsid w:val="00DF22C5"/>
    <w:pPr>
      <w:spacing w:after="120"/>
      <w:ind w:left="1415"/>
      <w:contextualSpacing/>
    </w:pPr>
  </w:style>
  <w:style w:type="paragraph" w:styleId="ListNumber">
    <w:name w:val="List Number"/>
    <w:basedOn w:val="Normal"/>
    <w:uiPriority w:val="49"/>
    <w:semiHidden/>
    <w:unhideWhenUsed/>
    <w:rsid w:val="00DF22C5"/>
    <w:pPr>
      <w:numPr>
        <w:numId w:val="11"/>
      </w:numPr>
      <w:contextualSpacing/>
    </w:pPr>
  </w:style>
  <w:style w:type="paragraph" w:styleId="ListNumber2">
    <w:name w:val="List Number 2"/>
    <w:basedOn w:val="Normal"/>
    <w:uiPriority w:val="49"/>
    <w:semiHidden/>
    <w:unhideWhenUsed/>
    <w:rsid w:val="00DF22C5"/>
    <w:pPr>
      <w:numPr>
        <w:numId w:val="12"/>
      </w:numPr>
      <w:contextualSpacing/>
    </w:pPr>
  </w:style>
  <w:style w:type="paragraph" w:styleId="ListNumber3">
    <w:name w:val="List Number 3"/>
    <w:basedOn w:val="Normal"/>
    <w:uiPriority w:val="49"/>
    <w:semiHidden/>
    <w:unhideWhenUsed/>
    <w:rsid w:val="00DF22C5"/>
    <w:pPr>
      <w:contextualSpacing/>
    </w:pPr>
  </w:style>
  <w:style w:type="paragraph" w:styleId="ListNumber4">
    <w:name w:val="List Number 4"/>
    <w:basedOn w:val="Normal"/>
    <w:uiPriority w:val="49"/>
    <w:semiHidden/>
    <w:unhideWhenUsed/>
    <w:rsid w:val="00DF22C5"/>
    <w:pPr>
      <w:numPr>
        <w:numId w:val="14"/>
      </w:numPr>
      <w:contextualSpacing/>
    </w:pPr>
  </w:style>
  <w:style w:type="paragraph" w:styleId="ListNumber5">
    <w:name w:val="List Number 5"/>
    <w:basedOn w:val="Normal"/>
    <w:uiPriority w:val="49"/>
    <w:semiHidden/>
    <w:unhideWhenUsed/>
    <w:rsid w:val="00DF22C5"/>
    <w:pPr>
      <w:contextualSpacing/>
    </w:pPr>
  </w:style>
  <w:style w:type="paragraph" w:styleId="MacroText">
    <w:name w:val="macro"/>
    <w:link w:val="MacroTextChar"/>
    <w:uiPriority w:val="99"/>
    <w:semiHidden/>
    <w:unhideWhenUsed/>
    <w:rsid w:val="00DF22C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F22C5"/>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F22C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22C5"/>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F22C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F22C5"/>
    <w:rPr>
      <w:rFonts w:ascii="Times New Roman" w:hAnsi="Times New Roman" w:cs="Times New Roman"/>
      <w:sz w:val="24"/>
      <w:szCs w:val="24"/>
    </w:rPr>
  </w:style>
  <w:style w:type="paragraph" w:styleId="NormalIndent">
    <w:name w:val="Normal Indent"/>
    <w:basedOn w:val="Normal"/>
    <w:uiPriority w:val="99"/>
    <w:semiHidden/>
    <w:unhideWhenUsed/>
    <w:rsid w:val="00DF22C5"/>
    <w:pPr>
      <w:ind w:left="567"/>
    </w:pPr>
  </w:style>
  <w:style w:type="paragraph" w:styleId="NoteHeading">
    <w:name w:val="Note Heading"/>
    <w:basedOn w:val="Normal"/>
    <w:next w:val="Normal"/>
    <w:link w:val="NoteHeadingChar"/>
    <w:uiPriority w:val="99"/>
    <w:semiHidden/>
    <w:unhideWhenUsed/>
    <w:rsid w:val="00DF22C5"/>
  </w:style>
  <w:style w:type="character" w:customStyle="1" w:styleId="NoteHeadingChar">
    <w:name w:val="Note Heading Char"/>
    <w:basedOn w:val="DefaultParagraphFont"/>
    <w:link w:val="NoteHeading"/>
    <w:uiPriority w:val="99"/>
    <w:semiHidden/>
    <w:rsid w:val="00DF22C5"/>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F22C5"/>
    <w:rPr>
      <w:lang w:val="fr-FR"/>
    </w:rPr>
  </w:style>
  <w:style w:type="character" w:styleId="PlaceholderText">
    <w:name w:val="Placeholder Text"/>
    <w:basedOn w:val="DefaultParagraphFont"/>
    <w:uiPriority w:val="99"/>
    <w:semiHidden/>
    <w:rsid w:val="00DF22C5"/>
    <w:rPr>
      <w:color w:val="808080"/>
      <w:lang w:val="fr-FR"/>
    </w:rPr>
  </w:style>
  <w:style w:type="paragraph" w:styleId="PlainText">
    <w:name w:val="Plain Text"/>
    <w:basedOn w:val="Normal"/>
    <w:link w:val="PlainTextChar"/>
    <w:uiPriority w:val="99"/>
    <w:unhideWhenUsed/>
    <w:rsid w:val="00DF22C5"/>
    <w:rPr>
      <w:rFonts w:ascii="Consolas" w:hAnsi="Consolas" w:cs="Consolas"/>
      <w:sz w:val="21"/>
      <w:szCs w:val="21"/>
    </w:rPr>
  </w:style>
  <w:style w:type="character" w:customStyle="1" w:styleId="PlainTextChar">
    <w:name w:val="Plain Text Char"/>
    <w:basedOn w:val="DefaultParagraphFont"/>
    <w:link w:val="PlainText"/>
    <w:uiPriority w:val="99"/>
    <w:rsid w:val="00DF22C5"/>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F22C5"/>
    <w:rPr>
      <w:i/>
      <w:iCs/>
      <w:color w:val="000000" w:themeColor="text1"/>
    </w:rPr>
  </w:style>
  <w:style w:type="character" w:customStyle="1" w:styleId="QuoteChar">
    <w:name w:val="Quote Char"/>
    <w:basedOn w:val="DefaultParagraphFont"/>
    <w:link w:val="Quote"/>
    <w:uiPriority w:val="59"/>
    <w:rsid w:val="00DF22C5"/>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F22C5"/>
  </w:style>
  <w:style w:type="character" w:customStyle="1" w:styleId="SalutationChar">
    <w:name w:val="Salutation Char"/>
    <w:basedOn w:val="DefaultParagraphFont"/>
    <w:link w:val="Salutation"/>
    <w:uiPriority w:val="99"/>
    <w:semiHidden/>
    <w:rsid w:val="00DF22C5"/>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F22C5"/>
    <w:pPr>
      <w:ind w:left="4252"/>
    </w:pPr>
  </w:style>
  <w:style w:type="character" w:customStyle="1" w:styleId="SignatureChar">
    <w:name w:val="Signature Char"/>
    <w:basedOn w:val="DefaultParagraphFont"/>
    <w:link w:val="Signature"/>
    <w:uiPriority w:val="99"/>
    <w:semiHidden/>
    <w:rsid w:val="00DF22C5"/>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F22C5"/>
    <w:rPr>
      <w:b/>
      <w:bCs/>
      <w:lang w:val="fr-FR"/>
    </w:rPr>
  </w:style>
  <w:style w:type="character" w:styleId="SubtleEmphasis">
    <w:name w:val="Subtle Emphasis"/>
    <w:basedOn w:val="DefaultParagraphFont"/>
    <w:uiPriority w:val="99"/>
    <w:semiHidden/>
    <w:qFormat/>
    <w:rsid w:val="00DF22C5"/>
    <w:rPr>
      <w:i/>
      <w:iCs/>
      <w:color w:val="808080" w:themeColor="text1" w:themeTint="7F"/>
      <w:lang w:val="fr-FR"/>
    </w:rPr>
  </w:style>
  <w:style w:type="character" w:styleId="SubtleReference">
    <w:name w:val="Subtle Reference"/>
    <w:basedOn w:val="DefaultParagraphFont"/>
    <w:uiPriority w:val="99"/>
    <w:semiHidden/>
    <w:qFormat/>
    <w:rsid w:val="00DF22C5"/>
    <w:rPr>
      <w:smallCaps/>
      <w:color w:val="C0504D" w:themeColor="accent2"/>
      <w:u w:val="single"/>
      <w:lang w:val="fr-FR"/>
    </w:rPr>
  </w:style>
  <w:style w:type="paragraph" w:styleId="TOAHeading">
    <w:name w:val="toa heading"/>
    <w:basedOn w:val="Normal"/>
    <w:next w:val="Normal"/>
    <w:uiPriority w:val="39"/>
    <w:unhideWhenUsed/>
    <w:rsid w:val="00DF22C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F22C5"/>
    <w:pPr>
      <w:spacing w:after="240"/>
      <w:jc w:val="center"/>
    </w:pPr>
    <w:rPr>
      <w:rFonts w:eastAsia="Calibri" w:cs="Times New Roman"/>
      <w:color w:val="006283"/>
    </w:rPr>
  </w:style>
  <w:style w:type="table" w:styleId="GridTable1Light">
    <w:name w:val="Grid Table 1 Light"/>
    <w:basedOn w:val="TableNormal"/>
    <w:uiPriority w:val="46"/>
    <w:rsid w:val="00AE02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E025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E025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E025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E025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E025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E025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E02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E025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E025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E025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E025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E025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E025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E02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E025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E025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E025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E025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E025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E025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E02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E025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E025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E025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E025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E025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E025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E02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E02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E02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E02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E02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E02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E02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E02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E025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E025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E025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E025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E025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E025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E02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E025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E025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E025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E025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E025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E025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E025D"/>
    <w:rPr>
      <w:color w:val="2B579A"/>
      <w:shd w:val="clear" w:color="auto" w:fill="E1DFDD"/>
      <w:lang w:val="fr-FR"/>
    </w:rPr>
  </w:style>
  <w:style w:type="table" w:styleId="ListTable1Light">
    <w:name w:val="List Table 1 Light"/>
    <w:basedOn w:val="TableNormal"/>
    <w:uiPriority w:val="46"/>
    <w:rsid w:val="00AE025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E025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E025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E025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E025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E025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E025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E025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E025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E025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E025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E025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E025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E025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E025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E025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E025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E025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E025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E025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E025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E02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E025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E025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E025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E025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E025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E025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E025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E025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E025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E025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E025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E025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E025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E025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E025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E025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E025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E025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E025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E025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E025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E025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E025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E025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E025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E025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E025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E025D"/>
    <w:rPr>
      <w:color w:val="2B579A"/>
      <w:shd w:val="clear" w:color="auto" w:fill="E1DFDD"/>
      <w:lang w:val="fr-FR"/>
    </w:rPr>
  </w:style>
  <w:style w:type="table" w:styleId="PlainTable1">
    <w:name w:val="Plain Table 1"/>
    <w:basedOn w:val="TableNormal"/>
    <w:uiPriority w:val="41"/>
    <w:rsid w:val="00AE025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E02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E02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E02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E02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E025D"/>
    <w:rPr>
      <w:u w:val="dotted"/>
      <w:lang w:val="fr-FR"/>
    </w:rPr>
  </w:style>
  <w:style w:type="character" w:styleId="SmartLink">
    <w:name w:val="Smart Link"/>
    <w:basedOn w:val="DefaultParagraphFont"/>
    <w:uiPriority w:val="99"/>
    <w:rsid w:val="00AE025D"/>
    <w:rPr>
      <w:color w:val="0000FF"/>
      <w:u w:val="single"/>
      <w:shd w:val="clear" w:color="auto" w:fill="F3F2F1"/>
      <w:lang w:val="fr-FR"/>
    </w:rPr>
  </w:style>
  <w:style w:type="table" w:styleId="TableGridLight">
    <w:name w:val="Grid Table Light"/>
    <w:basedOn w:val="TableNormal"/>
    <w:uiPriority w:val="40"/>
    <w:rsid w:val="00AE02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E025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SAU/20_7430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so.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ypoint@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563</Words>
  <Characters>3519</Characters>
  <Application>Microsoft Office Word</Application>
  <DocSecurity>0</DocSecurity>
  <Lines>92</Lines>
  <Paragraphs>70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2021-01-04T09:20:00Z</dcterms:created>
  <dcterms:modified xsi:type="dcterms:W3CDTF">2021-01-04T15:08:00Z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70f001a4-a92e-4540-a9a0-41359c4ced66</vt:lpwstr>
  </property>
  <property fmtid="{D5CDD505-2E9C-101B-9397-08002B2CF9AE}" pid="3" name="WTOCLASSIFICATION">
    <vt:lpwstr>WTO OFFICIAL</vt:lpwstr>
  </property>
</Properties>
</file>