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92760" w14:textId="5CF9E76C" w:rsidR="009239F7" w:rsidRPr="00B3153F" w:rsidRDefault="00B3153F" w:rsidP="00B3153F">
      <w:pPr>
        <w:pStyle w:val="Title"/>
        <w:rPr>
          <w:caps w:val="0"/>
          <w:kern w:val="0"/>
        </w:rPr>
      </w:pPr>
      <w:bookmarkStart w:id="8" w:name="_Hlk56591752"/>
      <w:r w:rsidRPr="00B3153F">
        <w:rPr>
          <w:caps w:val="0"/>
          <w:kern w:val="0"/>
        </w:rPr>
        <w:t>NOTIFICATION</w:t>
      </w:r>
    </w:p>
    <w:p w14:paraId="6ED863BE" w14:textId="77777777" w:rsidR="009239F7" w:rsidRPr="00B3153F" w:rsidRDefault="00C20696" w:rsidP="00B3153F">
      <w:pPr>
        <w:jc w:val="center"/>
      </w:pPr>
      <w:r w:rsidRPr="00B3153F">
        <w:t>La notification suivante est communiquée conformément à l'article 10.6.</w:t>
      </w:r>
      <w:bookmarkStart w:id="9" w:name="_GoBack"/>
      <w:bookmarkEnd w:id="9"/>
    </w:p>
    <w:p w14:paraId="7E775001" w14:textId="77777777" w:rsidR="009239F7" w:rsidRPr="00B3153F" w:rsidRDefault="009239F7" w:rsidP="00B3153F"/>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B3153F" w:rsidRPr="00B3153F" w14:paraId="51A73D79" w14:textId="77777777" w:rsidTr="00B3153F">
        <w:tc>
          <w:tcPr>
            <w:tcW w:w="709" w:type="dxa"/>
            <w:tcBorders>
              <w:top w:val="double" w:sz="6" w:space="0" w:color="auto"/>
              <w:bottom w:val="single" w:sz="6" w:space="0" w:color="auto"/>
            </w:tcBorders>
            <w:shd w:val="clear" w:color="auto" w:fill="auto"/>
          </w:tcPr>
          <w:p w14:paraId="42452A6D" w14:textId="77777777" w:rsidR="00F85C99" w:rsidRPr="00B3153F" w:rsidRDefault="00C20696" w:rsidP="00B3153F">
            <w:pPr>
              <w:spacing w:before="120" w:after="120"/>
              <w:jc w:val="left"/>
            </w:pPr>
            <w:r w:rsidRPr="00B3153F">
              <w:rPr>
                <w:b/>
              </w:rPr>
              <w:t>1.</w:t>
            </w:r>
          </w:p>
        </w:tc>
        <w:tc>
          <w:tcPr>
            <w:tcW w:w="8282" w:type="dxa"/>
            <w:tcBorders>
              <w:top w:val="double" w:sz="6" w:space="0" w:color="auto"/>
              <w:bottom w:val="single" w:sz="6" w:space="0" w:color="auto"/>
            </w:tcBorders>
            <w:shd w:val="clear" w:color="auto" w:fill="auto"/>
          </w:tcPr>
          <w:p w14:paraId="32B7D9A2" w14:textId="4CB7F6BC" w:rsidR="00DC2269" w:rsidRPr="00B3153F" w:rsidRDefault="00C20696" w:rsidP="00B3153F">
            <w:pPr>
              <w:spacing w:before="120" w:after="120"/>
            </w:pPr>
            <w:r w:rsidRPr="00B3153F">
              <w:rPr>
                <w:b/>
              </w:rPr>
              <w:t xml:space="preserve">Membre </w:t>
            </w:r>
            <w:proofErr w:type="gramStart"/>
            <w:r w:rsidRPr="00B3153F">
              <w:rPr>
                <w:b/>
              </w:rPr>
              <w:t>notifiant</w:t>
            </w:r>
            <w:r w:rsidR="00B3153F" w:rsidRPr="00B3153F">
              <w:rPr>
                <w:b/>
                <w:bCs/>
              </w:rPr>
              <w:t>:</w:t>
            </w:r>
            <w:proofErr w:type="gramEnd"/>
            <w:r w:rsidR="00B3153F" w:rsidRPr="00B3153F">
              <w:rPr>
                <w:b/>
                <w:bCs/>
              </w:rPr>
              <w:t xml:space="preserve"> </w:t>
            </w:r>
            <w:r w:rsidR="00B3153F" w:rsidRPr="00B3153F">
              <w:rPr>
                <w:u w:val="single"/>
              </w:rPr>
              <w:t>T</w:t>
            </w:r>
            <w:r w:rsidRPr="00B3153F">
              <w:rPr>
                <w:u w:val="single"/>
              </w:rPr>
              <w:t>ANZANIE</w:t>
            </w:r>
          </w:p>
          <w:p w14:paraId="3A184F4E" w14:textId="494E26FF" w:rsidR="00F85C99" w:rsidRPr="00B3153F" w:rsidRDefault="00C20696" w:rsidP="00B3153F">
            <w:pPr>
              <w:spacing w:after="120"/>
            </w:pPr>
            <w:r w:rsidRPr="00B3153F">
              <w:rPr>
                <w:b/>
              </w:rPr>
              <w:t>Le cas échéant, pouvoirs publics locaux concernés (articles 3.2 et 7.2</w:t>
            </w:r>
            <w:proofErr w:type="gramStart"/>
            <w:r w:rsidRPr="00B3153F">
              <w:rPr>
                <w:b/>
              </w:rPr>
              <w:t>):</w:t>
            </w:r>
            <w:proofErr w:type="gramEnd"/>
          </w:p>
        </w:tc>
      </w:tr>
      <w:tr w:rsidR="00B3153F" w:rsidRPr="00B3153F" w14:paraId="221DB8EA" w14:textId="77777777" w:rsidTr="00B3153F">
        <w:tc>
          <w:tcPr>
            <w:tcW w:w="709" w:type="dxa"/>
            <w:tcBorders>
              <w:top w:val="single" w:sz="6" w:space="0" w:color="auto"/>
              <w:bottom w:val="single" w:sz="6" w:space="0" w:color="auto"/>
            </w:tcBorders>
            <w:shd w:val="clear" w:color="auto" w:fill="auto"/>
          </w:tcPr>
          <w:p w14:paraId="17EE3881" w14:textId="77777777" w:rsidR="00F85C99" w:rsidRPr="00B3153F" w:rsidRDefault="00C20696" w:rsidP="00B3153F">
            <w:pPr>
              <w:spacing w:before="120" w:after="120"/>
              <w:jc w:val="left"/>
            </w:pPr>
            <w:r w:rsidRPr="00B3153F">
              <w:rPr>
                <w:b/>
              </w:rPr>
              <w:t>2.</w:t>
            </w:r>
          </w:p>
        </w:tc>
        <w:tc>
          <w:tcPr>
            <w:tcW w:w="8282" w:type="dxa"/>
            <w:tcBorders>
              <w:top w:val="single" w:sz="6" w:space="0" w:color="auto"/>
              <w:bottom w:val="single" w:sz="6" w:space="0" w:color="auto"/>
            </w:tcBorders>
            <w:shd w:val="clear" w:color="auto" w:fill="auto"/>
          </w:tcPr>
          <w:p w14:paraId="28FA75C5" w14:textId="5AC91D5F" w:rsidR="00F85C99" w:rsidRPr="00B3153F" w:rsidRDefault="00C20696" w:rsidP="00B3153F">
            <w:pPr>
              <w:spacing w:before="120" w:after="120"/>
            </w:pPr>
            <w:r w:rsidRPr="00B3153F">
              <w:rPr>
                <w:b/>
              </w:rPr>
              <w:t xml:space="preserve">Organisme </w:t>
            </w:r>
            <w:proofErr w:type="gramStart"/>
            <w:r w:rsidRPr="00B3153F">
              <w:rPr>
                <w:b/>
              </w:rPr>
              <w:t>responsable</w:t>
            </w:r>
            <w:r w:rsidR="00B3153F" w:rsidRPr="00B3153F">
              <w:rPr>
                <w:b/>
              </w:rPr>
              <w:t>:</w:t>
            </w:r>
            <w:proofErr w:type="gramEnd"/>
            <w:r w:rsidR="00B3153F" w:rsidRPr="00B3153F">
              <w:rPr>
                <w:b/>
              </w:rPr>
              <w:t xml:space="preserve"> </w:t>
            </w:r>
            <w:proofErr w:type="spellStart"/>
            <w:r w:rsidR="00B3153F" w:rsidRPr="00B3153F">
              <w:rPr>
                <w:i/>
                <w:iCs/>
              </w:rPr>
              <w:t>T</w:t>
            </w:r>
            <w:r w:rsidRPr="00B3153F">
              <w:rPr>
                <w:i/>
                <w:iCs/>
              </w:rPr>
              <w:t>anzania</w:t>
            </w:r>
            <w:proofErr w:type="spellEnd"/>
            <w:r w:rsidRPr="00B3153F">
              <w:rPr>
                <w:i/>
                <w:iCs/>
              </w:rPr>
              <w:t xml:space="preserve"> Bureau of Standards</w:t>
            </w:r>
            <w:r w:rsidRPr="00B3153F">
              <w:t xml:space="preserve"> (Office tanzanien de normalisation)</w:t>
            </w:r>
          </w:p>
          <w:p w14:paraId="2B84D64B" w14:textId="4F23434C" w:rsidR="00F85C99" w:rsidRPr="00B3153F" w:rsidRDefault="00C20696" w:rsidP="00B3153F">
            <w:pPr>
              <w:spacing w:after="120"/>
            </w:pPr>
            <w:r w:rsidRPr="00B3153F">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B3153F">
              <w:rPr>
                <w:b/>
              </w:rPr>
              <w:t>susmentionné:</w:t>
            </w:r>
            <w:proofErr w:type="gramEnd"/>
          </w:p>
        </w:tc>
      </w:tr>
      <w:tr w:rsidR="00B3153F" w:rsidRPr="00B3153F" w14:paraId="2047C8CB" w14:textId="77777777" w:rsidTr="00B3153F">
        <w:tc>
          <w:tcPr>
            <w:tcW w:w="709" w:type="dxa"/>
            <w:tcBorders>
              <w:top w:val="single" w:sz="6" w:space="0" w:color="auto"/>
              <w:bottom w:val="single" w:sz="6" w:space="0" w:color="auto"/>
            </w:tcBorders>
            <w:shd w:val="clear" w:color="auto" w:fill="auto"/>
          </w:tcPr>
          <w:p w14:paraId="694BAF4A" w14:textId="77777777" w:rsidR="00F85C99" w:rsidRPr="00B3153F" w:rsidRDefault="00C20696" w:rsidP="00B3153F">
            <w:pPr>
              <w:spacing w:before="120" w:after="120"/>
              <w:jc w:val="left"/>
              <w:rPr>
                <w:b/>
              </w:rPr>
            </w:pPr>
            <w:r w:rsidRPr="00B3153F">
              <w:rPr>
                <w:b/>
              </w:rPr>
              <w:t>3.</w:t>
            </w:r>
          </w:p>
        </w:tc>
        <w:tc>
          <w:tcPr>
            <w:tcW w:w="8282" w:type="dxa"/>
            <w:tcBorders>
              <w:top w:val="single" w:sz="6" w:space="0" w:color="auto"/>
              <w:bottom w:val="single" w:sz="6" w:space="0" w:color="auto"/>
            </w:tcBorders>
            <w:shd w:val="clear" w:color="auto" w:fill="auto"/>
          </w:tcPr>
          <w:p w14:paraId="17909243" w14:textId="7D1B7FE7" w:rsidR="00F85C99" w:rsidRPr="00B3153F" w:rsidRDefault="00C20696" w:rsidP="00B3153F">
            <w:pPr>
              <w:spacing w:before="120" w:after="120"/>
            </w:pPr>
            <w:r w:rsidRPr="00B3153F">
              <w:rPr>
                <w:b/>
              </w:rPr>
              <w:t xml:space="preserve">Notification au titre de l'article 2.9.2 [X], 2.10.1 </w:t>
            </w:r>
            <w:proofErr w:type="gramStart"/>
            <w:r w:rsidR="00B3153F" w:rsidRPr="00B3153F">
              <w:rPr>
                <w:b/>
              </w:rPr>
              <w:t>[ ]</w:t>
            </w:r>
            <w:proofErr w:type="gramEnd"/>
            <w:r w:rsidRPr="00B3153F">
              <w:rPr>
                <w:b/>
              </w:rPr>
              <w:t xml:space="preserve">, 5.6.2 </w:t>
            </w:r>
            <w:r w:rsidR="00B3153F" w:rsidRPr="00B3153F">
              <w:rPr>
                <w:b/>
              </w:rPr>
              <w:t>[ ]</w:t>
            </w:r>
            <w:r w:rsidRPr="00B3153F">
              <w:rPr>
                <w:b/>
              </w:rPr>
              <w:t xml:space="preserve">, 5.7.1 </w:t>
            </w:r>
            <w:r w:rsidR="00B3153F" w:rsidRPr="00B3153F">
              <w:rPr>
                <w:b/>
              </w:rPr>
              <w:t>[ ]</w:t>
            </w:r>
            <w:r w:rsidRPr="00B3153F">
              <w:rPr>
                <w:b/>
              </w:rPr>
              <w:t>, autres:</w:t>
            </w:r>
          </w:p>
        </w:tc>
      </w:tr>
      <w:tr w:rsidR="00B3153F" w:rsidRPr="00B3153F" w14:paraId="33D27D78" w14:textId="77777777" w:rsidTr="00B3153F">
        <w:tc>
          <w:tcPr>
            <w:tcW w:w="709" w:type="dxa"/>
            <w:tcBorders>
              <w:top w:val="single" w:sz="6" w:space="0" w:color="auto"/>
              <w:bottom w:val="single" w:sz="6" w:space="0" w:color="auto"/>
            </w:tcBorders>
            <w:shd w:val="clear" w:color="auto" w:fill="auto"/>
          </w:tcPr>
          <w:p w14:paraId="7CEECCEA" w14:textId="77777777" w:rsidR="00F85C99" w:rsidRPr="00B3153F" w:rsidRDefault="00C20696" w:rsidP="00B3153F">
            <w:pPr>
              <w:spacing w:before="120" w:after="120"/>
              <w:jc w:val="left"/>
            </w:pPr>
            <w:r w:rsidRPr="00B3153F">
              <w:rPr>
                <w:b/>
              </w:rPr>
              <w:t>4.</w:t>
            </w:r>
          </w:p>
        </w:tc>
        <w:tc>
          <w:tcPr>
            <w:tcW w:w="8282" w:type="dxa"/>
            <w:tcBorders>
              <w:top w:val="single" w:sz="6" w:space="0" w:color="auto"/>
              <w:bottom w:val="single" w:sz="6" w:space="0" w:color="auto"/>
            </w:tcBorders>
            <w:shd w:val="clear" w:color="auto" w:fill="auto"/>
          </w:tcPr>
          <w:p w14:paraId="70381D8C" w14:textId="5290B203" w:rsidR="00F85C99" w:rsidRPr="00B3153F" w:rsidRDefault="00C20696" w:rsidP="00B3153F">
            <w:pPr>
              <w:spacing w:before="120" w:after="120"/>
            </w:pPr>
            <w:r w:rsidRPr="00B3153F">
              <w:rPr>
                <w:b/>
              </w:rPr>
              <w:t xml:space="preserve">Produits visés (le cas échéant, position du SH ou de la </w:t>
            </w:r>
            <w:proofErr w:type="spellStart"/>
            <w:r w:rsidRPr="00B3153F">
              <w:rPr>
                <w:b/>
              </w:rPr>
              <w:t>NCCD</w:t>
            </w:r>
            <w:proofErr w:type="spellEnd"/>
            <w:r w:rsidRPr="00B3153F">
              <w:rPr>
                <w:b/>
              </w:rPr>
              <w:t>, sinon position du tarif douanier national</w:t>
            </w:r>
            <w:r w:rsidR="00B3153F" w:rsidRPr="00B3153F">
              <w:rPr>
                <w:b/>
              </w:rPr>
              <w:t>. L</w:t>
            </w:r>
            <w:r w:rsidRPr="00B3153F">
              <w:rPr>
                <w:b/>
              </w:rPr>
              <w:t>es numéros de l'</w:t>
            </w:r>
            <w:proofErr w:type="spellStart"/>
            <w:r w:rsidRPr="00B3153F">
              <w:rPr>
                <w:b/>
              </w:rPr>
              <w:t>ICS</w:t>
            </w:r>
            <w:proofErr w:type="spellEnd"/>
            <w:r w:rsidRPr="00B3153F">
              <w:rPr>
                <w:b/>
              </w:rPr>
              <w:t xml:space="preserve"> peuvent aussi être indiqués, le cas échéant</w:t>
            </w:r>
            <w:proofErr w:type="gramStart"/>
            <w:r w:rsidRPr="00B3153F">
              <w:rPr>
                <w:b/>
              </w:rPr>
              <w:t>)</w:t>
            </w:r>
            <w:r w:rsidR="00B3153F" w:rsidRPr="00B3153F">
              <w:rPr>
                <w:b/>
              </w:rPr>
              <w:t>:</w:t>
            </w:r>
            <w:proofErr w:type="gramEnd"/>
            <w:r w:rsidR="00B3153F" w:rsidRPr="00B3153F">
              <w:rPr>
                <w:b/>
              </w:rPr>
              <w:t xml:space="preserve"> </w:t>
            </w:r>
            <w:r w:rsidR="00B3153F" w:rsidRPr="00B3153F">
              <w:t>É</w:t>
            </w:r>
            <w:r w:rsidRPr="00B3153F">
              <w:t>quipements de cuisine (</w:t>
            </w:r>
            <w:proofErr w:type="spellStart"/>
            <w:r w:rsidR="00B3153F" w:rsidRPr="00B3153F">
              <w:t>ICS</w:t>
            </w:r>
            <w:proofErr w:type="spellEnd"/>
            <w:r w:rsidR="00B3153F" w:rsidRPr="00B3153F">
              <w:t xml:space="preserve"> 97</w:t>
            </w:r>
            <w:r w:rsidRPr="00B3153F">
              <w:t>.040)</w:t>
            </w:r>
          </w:p>
        </w:tc>
      </w:tr>
      <w:tr w:rsidR="00B3153F" w:rsidRPr="00B3153F" w14:paraId="35B127F6" w14:textId="77777777" w:rsidTr="00B3153F">
        <w:tc>
          <w:tcPr>
            <w:tcW w:w="709" w:type="dxa"/>
            <w:tcBorders>
              <w:top w:val="single" w:sz="6" w:space="0" w:color="auto"/>
              <w:bottom w:val="single" w:sz="6" w:space="0" w:color="auto"/>
            </w:tcBorders>
            <w:shd w:val="clear" w:color="auto" w:fill="auto"/>
          </w:tcPr>
          <w:p w14:paraId="2D2436F1" w14:textId="77777777" w:rsidR="00F85C99" w:rsidRPr="00B3153F" w:rsidRDefault="00C20696" w:rsidP="00B3153F">
            <w:pPr>
              <w:spacing w:before="120" w:after="120"/>
              <w:jc w:val="left"/>
            </w:pPr>
            <w:r w:rsidRPr="00B3153F">
              <w:rPr>
                <w:b/>
              </w:rPr>
              <w:t>5.</w:t>
            </w:r>
          </w:p>
        </w:tc>
        <w:tc>
          <w:tcPr>
            <w:tcW w:w="8282" w:type="dxa"/>
            <w:tcBorders>
              <w:top w:val="single" w:sz="6" w:space="0" w:color="auto"/>
              <w:bottom w:val="single" w:sz="6" w:space="0" w:color="auto"/>
            </w:tcBorders>
            <w:shd w:val="clear" w:color="auto" w:fill="auto"/>
          </w:tcPr>
          <w:p w14:paraId="615C86ED" w14:textId="5DD9F40E" w:rsidR="00F85C99" w:rsidRPr="00B3153F" w:rsidRDefault="00C20696" w:rsidP="00B3153F">
            <w:pPr>
              <w:spacing w:before="120" w:after="120"/>
            </w:pPr>
            <w:r w:rsidRPr="00B3153F">
              <w:rPr>
                <w:b/>
              </w:rPr>
              <w:t xml:space="preserve">Intitulé, nombre de pages et langue(s) du texte </w:t>
            </w:r>
            <w:proofErr w:type="gramStart"/>
            <w:r w:rsidRPr="00B3153F">
              <w:rPr>
                <w:b/>
              </w:rPr>
              <w:t>notifié</w:t>
            </w:r>
            <w:r w:rsidR="00B3153F" w:rsidRPr="00B3153F">
              <w:rPr>
                <w:b/>
              </w:rPr>
              <w:t>:</w:t>
            </w:r>
            <w:proofErr w:type="gramEnd"/>
            <w:r w:rsidR="00B3153F" w:rsidRPr="00B3153F">
              <w:rPr>
                <w:b/>
              </w:rPr>
              <w:t xml:space="preserve"> </w:t>
            </w:r>
            <w:proofErr w:type="spellStart"/>
            <w:r w:rsidR="00B3153F" w:rsidRPr="00B3153F">
              <w:t>MEDC</w:t>
            </w:r>
            <w:proofErr w:type="spellEnd"/>
            <w:r w:rsidR="00B3153F" w:rsidRPr="00B3153F">
              <w:t xml:space="preserve"> 02</w:t>
            </w:r>
            <w:r w:rsidRPr="00B3153F">
              <w:t xml:space="preserve"> (359) CD1 </w:t>
            </w:r>
            <w:r w:rsidR="00B3153F" w:rsidRPr="00B3153F">
              <w:t>-</w:t>
            </w:r>
            <w:r w:rsidRPr="00B3153F">
              <w:t xml:space="preserve"> </w:t>
            </w:r>
            <w:r w:rsidRPr="00B3153F">
              <w:rPr>
                <w:i/>
                <w:iCs/>
              </w:rPr>
              <w:t xml:space="preserve">Stainless Steel </w:t>
            </w:r>
            <w:proofErr w:type="spellStart"/>
            <w:r w:rsidRPr="00B3153F">
              <w:rPr>
                <w:i/>
                <w:iCs/>
              </w:rPr>
              <w:t>Cookware</w:t>
            </w:r>
            <w:proofErr w:type="spellEnd"/>
            <w:r w:rsidRPr="00B3153F">
              <w:rPr>
                <w:i/>
                <w:iCs/>
              </w:rPr>
              <w:t xml:space="preserve"> </w:t>
            </w:r>
            <w:r w:rsidR="00B3153F" w:rsidRPr="00B3153F">
              <w:rPr>
                <w:i/>
                <w:iCs/>
              </w:rPr>
              <w:t>-</w:t>
            </w:r>
            <w:r w:rsidRPr="00B3153F">
              <w:rPr>
                <w:i/>
                <w:iCs/>
              </w:rPr>
              <w:t xml:space="preserve"> </w:t>
            </w:r>
            <w:proofErr w:type="spellStart"/>
            <w:r w:rsidRPr="00B3153F">
              <w:rPr>
                <w:i/>
                <w:iCs/>
              </w:rPr>
              <w:t>Specification</w:t>
            </w:r>
            <w:proofErr w:type="spellEnd"/>
            <w:r w:rsidRPr="00B3153F">
              <w:t xml:space="preserve"> (Ustensiles de cuisine en acier inoxydable </w:t>
            </w:r>
            <w:r w:rsidR="00B3153F" w:rsidRPr="00B3153F">
              <w:t>-</w:t>
            </w:r>
            <w:r w:rsidRPr="00B3153F">
              <w:t xml:space="preserve"> Spécifications), 30 pages, en anglais</w:t>
            </w:r>
          </w:p>
        </w:tc>
      </w:tr>
      <w:tr w:rsidR="00B3153F" w:rsidRPr="00B3153F" w14:paraId="1C432320" w14:textId="77777777" w:rsidTr="00B3153F">
        <w:tc>
          <w:tcPr>
            <w:tcW w:w="709" w:type="dxa"/>
            <w:tcBorders>
              <w:top w:val="single" w:sz="6" w:space="0" w:color="auto"/>
              <w:bottom w:val="single" w:sz="6" w:space="0" w:color="auto"/>
            </w:tcBorders>
            <w:shd w:val="clear" w:color="auto" w:fill="auto"/>
          </w:tcPr>
          <w:p w14:paraId="6856D77D" w14:textId="77777777" w:rsidR="00F85C99" w:rsidRPr="00B3153F" w:rsidRDefault="00C20696" w:rsidP="00B3153F">
            <w:pPr>
              <w:spacing w:before="120" w:after="120"/>
              <w:jc w:val="left"/>
              <w:rPr>
                <w:b/>
              </w:rPr>
            </w:pPr>
            <w:r w:rsidRPr="00B3153F">
              <w:rPr>
                <w:b/>
              </w:rPr>
              <w:t>6.</w:t>
            </w:r>
          </w:p>
        </w:tc>
        <w:tc>
          <w:tcPr>
            <w:tcW w:w="8282" w:type="dxa"/>
            <w:tcBorders>
              <w:top w:val="single" w:sz="6" w:space="0" w:color="auto"/>
              <w:bottom w:val="single" w:sz="6" w:space="0" w:color="auto"/>
            </w:tcBorders>
            <w:shd w:val="clear" w:color="auto" w:fill="auto"/>
          </w:tcPr>
          <w:p w14:paraId="48B9C114" w14:textId="44E6C12F" w:rsidR="00DC2269" w:rsidRPr="00B3153F" w:rsidRDefault="00C20696" w:rsidP="00B3153F">
            <w:pPr>
              <w:spacing w:before="120"/>
              <w:jc w:val="left"/>
            </w:pPr>
            <w:proofErr w:type="gramStart"/>
            <w:r w:rsidRPr="00B3153F">
              <w:rPr>
                <w:b/>
              </w:rPr>
              <w:t>Teneur</w:t>
            </w:r>
            <w:r w:rsidR="00B3153F" w:rsidRPr="00B3153F">
              <w:rPr>
                <w:b/>
              </w:rPr>
              <w:t>:</w:t>
            </w:r>
            <w:proofErr w:type="gramEnd"/>
            <w:r w:rsidR="00B3153F" w:rsidRPr="00B3153F">
              <w:rPr>
                <w:b/>
              </w:rPr>
              <w:t xml:space="preserve"> </w:t>
            </w:r>
            <w:r w:rsidR="00B3153F" w:rsidRPr="00B3153F">
              <w:t>L</w:t>
            </w:r>
            <w:r w:rsidRPr="00B3153F">
              <w:t>e projet de norme tanzanienne notifié énonce les exigences applicables aux types d'ustensiles en acier inoxydable suivants:</w:t>
            </w:r>
          </w:p>
          <w:p w14:paraId="0441D3CC" w14:textId="77777777" w:rsidR="00DC2269" w:rsidRPr="00B3153F" w:rsidRDefault="00FE448B" w:rsidP="00B3153F">
            <w:pPr>
              <w:jc w:val="left"/>
            </w:pPr>
            <w:r w:rsidRPr="00B3153F">
              <w:t>a) les ustensiles de cuisson,</w:t>
            </w:r>
          </w:p>
          <w:p w14:paraId="449D3C02" w14:textId="77777777" w:rsidR="00DC2269" w:rsidRPr="00B3153F" w:rsidRDefault="00FE448B" w:rsidP="00B3153F">
            <w:pPr>
              <w:jc w:val="left"/>
            </w:pPr>
            <w:r w:rsidRPr="00B3153F">
              <w:t>b) les ustensiles pour le service,</w:t>
            </w:r>
          </w:p>
          <w:p w14:paraId="1AAC7D98" w14:textId="77777777" w:rsidR="00DC2269" w:rsidRPr="00B3153F" w:rsidRDefault="00FE448B" w:rsidP="00B3153F">
            <w:pPr>
              <w:jc w:val="left"/>
            </w:pPr>
            <w:r w:rsidRPr="00B3153F">
              <w:t>c) les ustensiles pour la table, et</w:t>
            </w:r>
          </w:p>
          <w:p w14:paraId="6695CF6B" w14:textId="5F13EE5E" w:rsidR="00F85C99" w:rsidRPr="00B3153F" w:rsidRDefault="00FE448B" w:rsidP="00B3153F">
            <w:pPr>
              <w:spacing w:before="120" w:after="120"/>
              <w:jc w:val="left"/>
              <w:rPr>
                <w:b/>
              </w:rPr>
            </w:pPr>
            <w:r w:rsidRPr="00B3153F">
              <w:t>d) les ustensiles de rangement.</w:t>
            </w:r>
          </w:p>
        </w:tc>
      </w:tr>
      <w:tr w:rsidR="00B3153F" w:rsidRPr="00B3153F" w14:paraId="07D0EC74" w14:textId="77777777" w:rsidTr="00B3153F">
        <w:tc>
          <w:tcPr>
            <w:tcW w:w="709" w:type="dxa"/>
            <w:tcBorders>
              <w:top w:val="single" w:sz="6" w:space="0" w:color="auto"/>
              <w:bottom w:val="single" w:sz="6" w:space="0" w:color="auto"/>
            </w:tcBorders>
            <w:shd w:val="clear" w:color="auto" w:fill="auto"/>
          </w:tcPr>
          <w:p w14:paraId="56A741A3" w14:textId="77777777" w:rsidR="00F85C99" w:rsidRPr="00B3153F" w:rsidRDefault="00C20696" w:rsidP="00B3153F">
            <w:pPr>
              <w:spacing w:before="120" w:after="120"/>
              <w:jc w:val="left"/>
              <w:rPr>
                <w:b/>
              </w:rPr>
            </w:pPr>
            <w:r w:rsidRPr="00B3153F">
              <w:rPr>
                <w:b/>
              </w:rPr>
              <w:t>7.</w:t>
            </w:r>
          </w:p>
        </w:tc>
        <w:tc>
          <w:tcPr>
            <w:tcW w:w="8282" w:type="dxa"/>
            <w:tcBorders>
              <w:top w:val="single" w:sz="6" w:space="0" w:color="auto"/>
              <w:bottom w:val="single" w:sz="6" w:space="0" w:color="auto"/>
            </w:tcBorders>
            <w:shd w:val="clear" w:color="auto" w:fill="auto"/>
          </w:tcPr>
          <w:p w14:paraId="698E0133" w14:textId="3351B1C0" w:rsidR="00F85C99" w:rsidRPr="00B3153F" w:rsidRDefault="00C20696" w:rsidP="00B3153F">
            <w:pPr>
              <w:spacing w:before="120" w:after="120"/>
              <w:rPr>
                <w:b/>
              </w:rPr>
            </w:pPr>
            <w:r w:rsidRPr="00B3153F">
              <w:rPr>
                <w:b/>
              </w:rPr>
              <w:t xml:space="preserve">Objectif et justification, y compris la nature des problèmes urgents, le cas </w:t>
            </w:r>
            <w:proofErr w:type="gramStart"/>
            <w:r w:rsidRPr="00B3153F">
              <w:rPr>
                <w:b/>
              </w:rPr>
              <w:t>échéant</w:t>
            </w:r>
            <w:r w:rsidR="00B3153F" w:rsidRPr="00B3153F">
              <w:rPr>
                <w:b/>
              </w:rPr>
              <w:t>:</w:t>
            </w:r>
            <w:proofErr w:type="gramEnd"/>
            <w:r w:rsidR="00B3153F" w:rsidRPr="00B3153F">
              <w:rPr>
                <w:b/>
              </w:rPr>
              <w:t xml:space="preserve"> </w:t>
            </w:r>
            <w:r w:rsidR="00B3153F" w:rsidRPr="00B3153F">
              <w:t>I</w:t>
            </w:r>
            <w:r w:rsidRPr="00B3153F">
              <w:t>nformation des consommateurs, étiquetage</w:t>
            </w:r>
            <w:r w:rsidR="00B3153F" w:rsidRPr="00B3153F">
              <w:t>; e</w:t>
            </w:r>
            <w:r w:rsidRPr="00B3153F">
              <w:t>xigences en matière de qualité</w:t>
            </w:r>
          </w:p>
        </w:tc>
      </w:tr>
      <w:tr w:rsidR="00B3153F" w:rsidRPr="00B95FC3" w14:paraId="197AF469" w14:textId="77777777" w:rsidTr="00B3153F">
        <w:tc>
          <w:tcPr>
            <w:tcW w:w="709" w:type="dxa"/>
            <w:tcBorders>
              <w:top w:val="single" w:sz="6" w:space="0" w:color="auto"/>
              <w:bottom w:val="single" w:sz="6" w:space="0" w:color="auto"/>
            </w:tcBorders>
            <w:shd w:val="clear" w:color="auto" w:fill="auto"/>
          </w:tcPr>
          <w:p w14:paraId="750BD955" w14:textId="77777777" w:rsidR="00F85C99" w:rsidRPr="00B3153F" w:rsidRDefault="00C20696" w:rsidP="00B3153F">
            <w:pPr>
              <w:spacing w:before="120" w:after="120"/>
              <w:jc w:val="left"/>
              <w:rPr>
                <w:b/>
              </w:rPr>
            </w:pPr>
            <w:r w:rsidRPr="00B3153F">
              <w:rPr>
                <w:b/>
              </w:rPr>
              <w:t>8.</w:t>
            </w:r>
          </w:p>
        </w:tc>
        <w:tc>
          <w:tcPr>
            <w:tcW w:w="8282" w:type="dxa"/>
            <w:tcBorders>
              <w:top w:val="single" w:sz="6" w:space="0" w:color="auto"/>
              <w:bottom w:val="single" w:sz="6" w:space="0" w:color="auto"/>
            </w:tcBorders>
            <w:shd w:val="clear" w:color="auto" w:fill="auto"/>
          </w:tcPr>
          <w:p w14:paraId="3257EC23" w14:textId="77777777" w:rsidR="00DC2269" w:rsidRPr="00B3153F" w:rsidRDefault="00C20696" w:rsidP="00B3153F">
            <w:pPr>
              <w:spacing w:before="120" w:after="120"/>
            </w:pPr>
            <w:r w:rsidRPr="00B3153F">
              <w:rPr>
                <w:b/>
              </w:rPr>
              <w:t xml:space="preserve">Documents </w:t>
            </w:r>
            <w:proofErr w:type="gramStart"/>
            <w:r w:rsidRPr="00B3153F">
              <w:rPr>
                <w:b/>
              </w:rPr>
              <w:t>pertinents:</w:t>
            </w:r>
            <w:proofErr w:type="gramEnd"/>
          </w:p>
          <w:p w14:paraId="4F1462BE" w14:textId="0D1AE5AA" w:rsidR="003D4E77" w:rsidRPr="00B95FC3" w:rsidRDefault="00C20696" w:rsidP="00B3153F">
            <w:pPr>
              <w:numPr>
                <w:ilvl w:val="0"/>
                <w:numId w:val="16"/>
              </w:numPr>
              <w:spacing w:before="120" w:after="120"/>
              <w:jc w:val="left"/>
              <w:rPr>
                <w:bCs/>
                <w:lang w:val="en-GB"/>
              </w:rPr>
            </w:pPr>
            <w:r w:rsidRPr="00B95FC3">
              <w:rPr>
                <w:i/>
                <w:iCs/>
                <w:lang w:val="en-GB"/>
              </w:rPr>
              <w:t xml:space="preserve">IS 14756:2017 Stainless Steel Cooking Utensils </w:t>
            </w:r>
            <w:r w:rsidR="00B3153F" w:rsidRPr="00B95FC3">
              <w:rPr>
                <w:i/>
                <w:iCs/>
                <w:lang w:val="en-GB"/>
              </w:rPr>
              <w:t>-</w:t>
            </w:r>
            <w:r w:rsidRPr="00B95FC3">
              <w:rPr>
                <w:i/>
                <w:iCs/>
                <w:lang w:val="en-GB"/>
              </w:rPr>
              <w:t xml:space="preserve"> Specification.</w:t>
            </w:r>
          </w:p>
          <w:p w14:paraId="5C1CE871" w14:textId="22A8B748" w:rsidR="003D4E77" w:rsidRPr="00B95FC3" w:rsidRDefault="00C20696" w:rsidP="00B3153F">
            <w:pPr>
              <w:numPr>
                <w:ilvl w:val="0"/>
                <w:numId w:val="16"/>
              </w:numPr>
              <w:spacing w:before="120" w:after="120"/>
              <w:jc w:val="left"/>
              <w:rPr>
                <w:bCs/>
                <w:lang w:val="en-GB"/>
              </w:rPr>
            </w:pPr>
            <w:r w:rsidRPr="00B95FC3">
              <w:rPr>
                <w:i/>
                <w:iCs/>
                <w:lang w:val="en-GB"/>
              </w:rPr>
              <w:t xml:space="preserve">IS 13395:1995 (Reaffirmed 2015) Performance of Handles and Handle Assemblies Attached to Cookware </w:t>
            </w:r>
            <w:r w:rsidR="00B3153F" w:rsidRPr="00B95FC3">
              <w:rPr>
                <w:i/>
                <w:iCs/>
                <w:lang w:val="en-GB"/>
              </w:rPr>
              <w:t>-</w:t>
            </w:r>
            <w:r w:rsidRPr="00B95FC3">
              <w:rPr>
                <w:i/>
                <w:iCs/>
                <w:lang w:val="en-GB"/>
              </w:rPr>
              <w:t xml:space="preserve"> Specification.</w:t>
            </w:r>
          </w:p>
          <w:p w14:paraId="5C0E1396" w14:textId="40A28FEF" w:rsidR="003D4E77" w:rsidRPr="00B95FC3" w:rsidRDefault="00C20696" w:rsidP="00B3153F">
            <w:pPr>
              <w:numPr>
                <w:ilvl w:val="0"/>
                <w:numId w:val="16"/>
              </w:numPr>
              <w:spacing w:before="120" w:after="120"/>
              <w:jc w:val="left"/>
              <w:rPr>
                <w:bCs/>
                <w:lang w:val="en-GB"/>
              </w:rPr>
            </w:pPr>
            <w:r w:rsidRPr="00B95FC3">
              <w:rPr>
                <w:i/>
                <w:iCs/>
                <w:lang w:val="en-GB"/>
              </w:rPr>
              <w:t xml:space="preserve">IS 5522:2014 (Reaffirmed 2019) Stainless Steel Sheets and Strips for Utensils </w:t>
            </w:r>
            <w:r w:rsidR="00B3153F" w:rsidRPr="00B95FC3">
              <w:rPr>
                <w:i/>
                <w:iCs/>
                <w:lang w:val="en-GB"/>
              </w:rPr>
              <w:t>-</w:t>
            </w:r>
            <w:r w:rsidRPr="00B95FC3">
              <w:rPr>
                <w:i/>
                <w:iCs/>
                <w:lang w:val="en-GB"/>
              </w:rPr>
              <w:t xml:space="preserve"> Specification.</w:t>
            </w:r>
          </w:p>
          <w:p w14:paraId="231247D9" w14:textId="77777777" w:rsidR="003D4E77" w:rsidRPr="00B95FC3" w:rsidRDefault="00C20696" w:rsidP="00B3153F">
            <w:pPr>
              <w:numPr>
                <w:ilvl w:val="0"/>
                <w:numId w:val="16"/>
              </w:numPr>
              <w:spacing w:before="120" w:after="120"/>
              <w:jc w:val="left"/>
              <w:rPr>
                <w:bCs/>
                <w:lang w:val="en-GB"/>
              </w:rPr>
            </w:pPr>
            <w:r w:rsidRPr="00B95FC3">
              <w:rPr>
                <w:i/>
                <w:iCs/>
                <w:lang w:val="en-GB"/>
              </w:rPr>
              <w:t>IS 9040:1978 (Reaffirmed 2017) Methods for sampling of utensils.</w:t>
            </w:r>
          </w:p>
          <w:p w14:paraId="0F5B07F5" w14:textId="77777777" w:rsidR="003D4E77" w:rsidRPr="00B95FC3" w:rsidRDefault="00C20696" w:rsidP="00B3153F">
            <w:pPr>
              <w:numPr>
                <w:ilvl w:val="0"/>
                <w:numId w:val="16"/>
              </w:numPr>
              <w:spacing w:before="120" w:after="120"/>
              <w:jc w:val="left"/>
              <w:rPr>
                <w:bCs/>
                <w:lang w:val="en-GB"/>
              </w:rPr>
            </w:pPr>
            <w:r w:rsidRPr="00B95FC3">
              <w:rPr>
                <w:i/>
                <w:iCs/>
                <w:lang w:val="en-GB"/>
              </w:rPr>
              <w:t>IS 15960:2013 (Reaffirmed 2018) Specification for composite bottom stainless steel cooking utensils / pressure cookers</w:t>
            </w:r>
          </w:p>
          <w:p w14:paraId="324CF75B" w14:textId="28CC99DD" w:rsidR="003D4E77" w:rsidRPr="00B95FC3" w:rsidRDefault="00C20696" w:rsidP="00B3153F">
            <w:pPr>
              <w:numPr>
                <w:ilvl w:val="0"/>
                <w:numId w:val="16"/>
              </w:numPr>
              <w:spacing w:before="120" w:after="120"/>
              <w:jc w:val="left"/>
              <w:rPr>
                <w:bCs/>
                <w:lang w:val="en-GB"/>
              </w:rPr>
            </w:pPr>
            <w:r w:rsidRPr="00B95FC3">
              <w:rPr>
                <w:i/>
                <w:iCs/>
                <w:lang w:val="en-GB"/>
              </w:rPr>
              <w:lastRenderedPageBreak/>
              <w:t xml:space="preserve">IS 15997:2012 (Reaffirmed 2018) Low nickel austenitic stainless steel sheet and strip for utensils and kitchen appliances </w:t>
            </w:r>
            <w:r w:rsidR="00B3153F" w:rsidRPr="00B95FC3">
              <w:rPr>
                <w:i/>
                <w:iCs/>
                <w:lang w:val="en-GB"/>
              </w:rPr>
              <w:t>-</w:t>
            </w:r>
            <w:r w:rsidRPr="00B95FC3">
              <w:rPr>
                <w:i/>
                <w:iCs/>
                <w:lang w:val="en-GB"/>
              </w:rPr>
              <w:t xml:space="preserve"> Specification</w:t>
            </w:r>
          </w:p>
          <w:p w14:paraId="4DBA1E1F" w14:textId="4C75B7C7" w:rsidR="003D4E77" w:rsidRPr="00B3153F" w:rsidRDefault="00B3153F" w:rsidP="00B3153F">
            <w:pPr>
              <w:numPr>
                <w:ilvl w:val="0"/>
                <w:numId w:val="16"/>
              </w:numPr>
              <w:spacing w:before="120" w:after="120"/>
              <w:jc w:val="left"/>
              <w:rPr>
                <w:bCs/>
              </w:rPr>
            </w:pPr>
            <w:r w:rsidRPr="00B3153F">
              <w:t>ISO 431. F</w:t>
            </w:r>
            <w:r w:rsidR="00DC2269" w:rsidRPr="00B3153F">
              <w:t>ormes brutes d'affinage du cuivre</w:t>
            </w:r>
          </w:p>
          <w:p w14:paraId="782270B6" w14:textId="4A769FF1" w:rsidR="003D4E77" w:rsidRPr="00B3153F" w:rsidRDefault="00B3153F" w:rsidP="00B3153F">
            <w:pPr>
              <w:numPr>
                <w:ilvl w:val="0"/>
                <w:numId w:val="16"/>
              </w:numPr>
              <w:spacing w:before="120" w:after="120"/>
              <w:jc w:val="left"/>
              <w:rPr>
                <w:bCs/>
              </w:rPr>
            </w:pPr>
            <w:r w:rsidRPr="00B3153F">
              <w:t>ISO 1190-</w:t>
            </w:r>
            <w:r w:rsidR="00DC2269" w:rsidRPr="00B3153F">
              <w:t>1</w:t>
            </w:r>
            <w:r w:rsidRPr="00B3153F">
              <w:t>. C</w:t>
            </w:r>
            <w:r w:rsidR="00DC2269" w:rsidRPr="00B3153F">
              <w:t xml:space="preserve">uivre et alliages de cuivre </w:t>
            </w:r>
            <w:r w:rsidRPr="00B3153F">
              <w:t>-</w:t>
            </w:r>
            <w:r w:rsidR="00DC2269" w:rsidRPr="00B3153F">
              <w:t xml:space="preserve"> Code de désignation </w:t>
            </w:r>
            <w:r w:rsidRPr="00B3153F">
              <w:t>-</w:t>
            </w:r>
            <w:r w:rsidR="00DC2269" w:rsidRPr="00B3153F">
              <w:t xml:space="preserve"> Partie </w:t>
            </w:r>
            <w:proofErr w:type="gramStart"/>
            <w:r w:rsidR="00DC2269" w:rsidRPr="00B3153F">
              <w:t>1</w:t>
            </w:r>
            <w:r w:rsidRPr="00B3153F">
              <w:t>:</w:t>
            </w:r>
            <w:proofErr w:type="gramEnd"/>
            <w:r w:rsidRPr="00B3153F">
              <w:t xml:space="preserve"> D</w:t>
            </w:r>
            <w:r w:rsidR="00DC2269" w:rsidRPr="00B3153F">
              <w:t>ésignation des matériaux</w:t>
            </w:r>
          </w:p>
          <w:p w14:paraId="5C4AF412" w14:textId="6ED5A050" w:rsidR="003D4E77" w:rsidRPr="00B3153F" w:rsidRDefault="00B3153F" w:rsidP="00B3153F">
            <w:pPr>
              <w:numPr>
                <w:ilvl w:val="0"/>
                <w:numId w:val="16"/>
              </w:numPr>
              <w:spacing w:before="120" w:after="120"/>
              <w:jc w:val="left"/>
              <w:rPr>
                <w:bCs/>
              </w:rPr>
            </w:pPr>
            <w:r w:rsidRPr="00B3153F">
              <w:t>ISO 209. A</w:t>
            </w:r>
            <w:r w:rsidR="00DC2269" w:rsidRPr="00B3153F">
              <w:t xml:space="preserve">luminium et alliages d'aluminium </w:t>
            </w:r>
            <w:r w:rsidRPr="00B3153F">
              <w:t>-</w:t>
            </w:r>
            <w:r w:rsidR="00DC2269" w:rsidRPr="00B3153F">
              <w:t xml:space="preserve"> Composition chimique</w:t>
            </w:r>
          </w:p>
          <w:p w14:paraId="42823D6A" w14:textId="43ADC162" w:rsidR="003D4E77" w:rsidRPr="00B95FC3" w:rsidRDefault="00B3153F" w:rsidP="00B3153F">
            <w:pPr>
              <w:numPr>
                <w:ilvl w:val="0"/>
                <w:numId w:val="16"/>
              </w:numPr>
              <w:spacing w:before="120" w:after="120"/>
              <w:jc w:val="left"/>
              <w:rPr>
                <w:bCs/>
                <w:lang w:val="en-GB"/>
              </w:rPr>
            </w:pPr>
            <w:r w:rsidRPr="00B95FC3">
              <w:rPr>
                <w:i/>
                <w:iCs/>
                <w:lang w:val="en-GB"/>
              </w:rPr>
              <w:t>TZS 2550. W</w:t>
            </w:r>
            <w:r w:rsidR="00DC2269" w:rsidRPr="00B95FC3">
              <w:rPr>
                <w:i/>
                <w:iCs/>
                <w:lang w:val="en-GB"/>
              </w:rPr>
              <w:t xml:space="preserve">rought aluminium and aluminium alloys </w:t>
            </w:r>
            <w:r w:rsidRPr="00B95FC3">
              <w:rPr>
                <w:i/>
                <w:iCs/>
                <w:lang w:val="en-GB"/>
              </w:rPr>
              <w:t>-</w:t>
            </w:r>
            <w:r w:rsidR="00DC2269" w:rsidRPr="00B95FC3">
              <w:rPr>
                <w:i/>
                <w:iCs/>
                <w:lang w:val="en-GB"/>
              </w:rPr>
              <w:t xml:space="preserve"> Sheets, strips and plates </w:t>
            </w:r>
            <w:r w:rsidRPr="00B95FC3">
              <w:rPr>
                <w:i/>
                <w:iCs/>
                <w:lang w:val="en-GB"/>
              </w:rPr>
              <w:t>-</w:t>
            </w:r>
            <w:r w:rsidR="00DC2269" w:rsidRPr="00B95FC3">
              <w:rPr>
                <w:i/>
                <w:iCs/>
                <w:lang w:val="en-GB"/>
              </w:rPr>
              <w:t xml:space="preserve"> Part 5</w:t>
            </w:r>
            <w:r w:rsidRPr="00B95FC3">
              <w:rPr>
                <w:i/>
                <w:iCs/>
                <w:lang w:val="en-GB"/>
              </w:rPr>
              <w:t>: C</w:t>
            </w:r>
            <w:r w:rsidR="00DC2269" w:rsidRPr="00B95FC3">
              <w:rPr>
                <w:i/>
                <w:iCs/>
                <w:lang w:val="en-GB"/>
              </w:rPr>
              <w:t>hemical composition</w:t>
            </w:r>
          </w:p>
        </w:tc>
      </w:tr>
      <w:tr w:rsidR="00B3153F" w:rsidRPr="00B3153F" w14:paraId="43D97487" w14:textId="77777777" w:rsidTr="00B3153F">
        <w:tc>
          <w:tcPr>
            <w:tcW w:w="709" w:type="dxa"/>
            <w:tcBorders>
              <w:top w:val="single" w:sz="6" w:space="0" w:color="auto"/>
              <w:bottom w:val="single" w:sz="6" w:space="0" w:color="auto"/>
            </w:tcBorders>
            <w:shd w:val="clear" w:color="auto" w:fill="auto"/>
          </w:tcPr>
          <w:p w14:paraId="1CFF1F03" w14:textId="77777777" w:rsidR="00EE3A11" w:rsidRPr="00B3153F" w:rsidRDefault="00C20696" w:rsidP="00B3153F">
            <w:pPr>
              <w:spacing w:before="120" w:after="120"/>
              <w:jc w:val="left"/>
              <w:rPr>
                <w:b/>
              </w:rPr>
            </w:pPr>
            <w:r w:rsidRPr="00B3153F">
              <w:rPr>
                <w:b/>
              </w:rPr>
              <w:lastRenderedPageBreak/>
              <w:t>9.</w:t>
            </w:r>
          </w:p>
        </w:tc>
        <w:tc>
          <w:tcPr>
            <w:tcW w:w="8282" w:type="dxa"/>
            <w:tcBorders>
              <w:top w:val="single" w:sz="6" w:space="0" w:color="auto"/>
              <w:bottom w:val="single" w:sz="6" w:space="0" w:color="auto"/>
            </w:tcBorders>
            <w:shd w:val="clear" w:color="auto" w:fill="auto"/>
          </w:tcPr>
          <w:p w14:paraId="025578C8" w14:textId="7186CF70" w:rsidR="00EE3A11" w:rsidRPr="00B3153F" w:rsidRDefault="00C20696" w:rsidP="00B3153F">
            <w:pPr>
              <w:spacing w:before="120" w:after="120"/>
            </w:pPr>
            <w:r w:rsidRPr="00B3153F">
              <w:rPr>
                <w:b/>
              </w:rPr>
              <w:t xml:space="preserve">Date projetée pour </w:t>
            </w:r>
            <w:proofErr w:type="gramStart"/>
            <w:r w:rsidRPr="00B3153F">
              <w:rPr>
                <w:b/>
              </w:rPr>
              <w:t>l'adoption</w:t>
            </w:r>
            <w:r w:rsidR="00B3153F" w:rsidRPr="00B3153F">
              <w:rPr>
                <w:b/>
              </w:rPr>
              <w:t>:</w:t>
            </w:r>
            <w:proofErr w:type="gramEnd"/>
            <w:r w:rsidR="00B3153F" w:rsidRPr="00B3153F">
              <w:rPr>
                <w:b/>
              </w:rPr>
              <w:t xml:space="preserve"> </w:t>
            </w:r>
            <w:r w:rsidR="00B3153F" w:rsidRPr="00B3153F">
              <w:t>janvier 2</w:t>
            </w:r>
            <w:r w:rsidRPr="00B3153F">
              <w:t>021</w:t>
            </w:r>
          </w:p>
          <w:p w14:paraId="24073719" w14:textId="24679364" w:rsidR="00EE3A11" w:rsidRPr="00B3153F" w:rsidRDefault="00C20696" w:rsidP="00B3153F">
            <w:pPr>
              <w:spacing w:after="120"/>
            </w:pPr>
            <w:r w:rsidRPr="00B3153F">
              <w:rPr>
                <w:b/>
              </w:rPr>
              <w:t xml:space="preserve">Date projetée pour l'entrée en </w:t>
            </w:r>
            <w:proofErr w:type="gramStart"/>
            <w:r w:rsidRPr="00B3153F">
              <w:rPr>
                <w:b/>
              </w:rPr>
              <w:t>vigueur</w:t>
            </w:r>
            <w:r w:rsidR="00B3153F" w:rsidRPr="00B3153F">
              <w:rPr>
                <w:b/>
              </w:rPr>
              <w:t>:</w:t>
            </w:r>
            <w:proofErr w:type="gramEnd"/>
            <w:r w:rsidR="00B3153F" w:rsidRPr="00B3153F">
              <w:rPr>
                <w:b/>
              </w:rPr>
              <w:t xml:space="preserve"> </w:t>
            </w:r>
            <w:r w:rsidR="00B3153F" w:rsidRPr="00B3153F">
              <w:t>6</w:t>
            </w:r>
            <w:r w:rsidRPr="00B3153F">
              <w:t xml:space="preserve"> mois à compter de la date d'adoption</w:t>
            </w:r>
          </w:p>
        </w:tc>
      </w:tr>
      <w:tr w:rsidR="00B3153F" w:rsidRPr="00B3153F" w14:paraId="790B36AE" w14:textId="77777777" w:rsidTr="00B3153F">
        <w:tc>
          <w:tcPr>
            <w:tcW w:w="709" w:type="dxa"/>
            <w:tcBorders>
              <w:top w:val="single" w:sz="6" w:space="0" w:color="auto"/>
              <w:bottom w:val="single" w:sz="6" w:space="0" w:color="auto"/>
            </w:tcBorders>
            <w:shd w:val="clear" w:color="auto" w:fill="auto"/>
          </w:tcPr>
          <w:p w14:paraId="0858439A" w14:textId="77777777" w:rsidR="00F85C99" w:rsidRPr="00B3153F" w:rsidRDefault="00C20696" w:rsidP="00B3153F">
            <w:pPr>
              <w:spacing w:before="120" w:after="120"/>
              <w:jc w:val="left"/>
              <w:rPr>
                <w:b/>
              </w:rPr>
            </w:pPr>
            <w:r w:rsidRPr="00B3153F">
              <w:rPr>
                <w:b/>
              </w:rPr>
              <w:t>10.</w:t>
            </w:r>
          </w:p>
        </w:tc>
        <w:tc>
          <w:tcPr>
            <w:tcW w:w="8282" w:type="dxa"/>
            <w:tcBorders>
              <w:top w:val="single" w:sz="6" w:space="0" w:color="auto"/>
              <w:bottom w:val="single" w:sz="6" w:space="0" w:color="auto"/>
            </w:tcBorders>
            <w:shd w:val="clear" w:color="auto" w:fill="auto"/>
          </w:tcPr>
          <w:p w14:paraId="3D261548" w14:textId="0A497FBF" w:rsidR="00F85C99" w:rsidRPr="00B3153F" w:rsidRDefault="00C20696" w:rsidP="00B3153F">
            <w:pPr>
              <w:spacing w:before="120" w:after="120"/>
            </w:pPr>
            <w:r w:rsidRPr="00B3153F">
              <w:rPr>
                <w:b/>
              </w:rPr>
              <w:t xml:space="preserve">Date limite pour la présentation des </w:t>
            </w:r>
            <w:proofErr w:type="gramStart"/>
            <w:r w:rsidRPr="00B3153F">
              <w:rPr>
                <w:b/>
              </w:rPr>
              <w:t>observations</w:t>
            </w:r>
            <w:r w:rsidR="00B3153F" w:rsidRPr="00B3153F">
              <w:rPr>
                <w:b/>
              </w:rPr>
              <w:t>:</w:t>
            </w:r>
            <w:proofErr w:type="gramEnd"/>
            <w:r w:rsidR="00B3153F" w:rsidRPr="00B3153F">
              <w:rPr>
                <w:b/>
              </w:rPr>
              <w:t xml:space="preserve"> </w:t>
            </w:r>
            <w:r w:rsidR="00B3153F" w:rsidRPr="00B3153F">
              <w:t>6</w:t>
            </w:r>
            <w:r w:rsidRPr="00B3153F">
              <w:t>0 jours à compter de la date de notification</w:t>
            </w:r>
          </w:p>
        </w:tc>
      </w:tr>
      <w:tr w:rsidR="001617D0" w:rsidRPr="00B95FC3" w14:paraId="56C87E26" w14:textId="77777777" w:rsidTr="00B3153F">
        <w:tc>
          <w:tcPr>
            <w:tcW w:w="709" w:type="dxa"/>
            <w:tcBorders>
              <w:top w:val="single" w:sz="6" w:space="0" w:color="auto"/>
              <w:bottom w:val="double" w:sz="6" w:space="0" w:color="auto"/>
            </w:tcBorders>
            <w:shd w:val="clear" w:color="auto" w:fill="auto"/>
          </w:tcPr>
          <w:p w14:paraId="3E3DB503" w14:textId="77777777" w:rsidR="00F85C99" w:rsidRPr="00B3153F" w:rsidRDefault="00C20696" w:rsidP="00B3153F">
            <w:pPr>
              <w:keepNext/>
              <w:keepLines/>
              <w:spacing w:before="120" w:after="120"/>
              <w:jc w:val="left"/>
              <w:rPr>
                <w:b/>
              </w:rPr>
            </w:pPr>
            <w:r w:rsidRPr="00B3153F">
              <w:rPr>
                <w:b/>
              </w:rPr>
              <w:t>11.</w:t>
            </w:r>
          </w:p>
        </w:tc>
        <w:tc>
          <w:tcPr>
            <w:tcW w:w="8282" w:type="dxa"/>
            <w:tcBorders>
              <w:top w:val="single" w:sz="6" w:space="0" w:color="auto"/>
              <w:bottom w:val="double" w:sz="6" w:space="0" w:color="auto"/>
            </w:tcBorders>
            <w:shd w:val="clear" w:color="auto" w:fill="auto"/>
          </w:tcPr>
          <w:p w14:paraId="513B9A27" w14:textId="2ABA805E" w:rsidR="00DC2269" w:rsidRPr="00B3153F" w:rsidRDefault="00C20696" w:rsidP="00B3153F">
            <w:pPr>
              <w:keepNext/>
              <w:keepLines/>
              <w:spacing w:before="120" w:after="120"/>
            </w:pPr>
            <w:r w:rsidRPr="00B3153F">
              <w:rPr>
                <w:b/>
              </w:rPr>
              <w:t xml:space="preserve">Entité auprès de laquelle les textes peuvent être </w:t>
            </w:r>
            <w:proofErr w:type="gramStart"/>
            <w:r w:rsidRPr="00B3153F">
              <w:rPr>
                <w:b/>
              </w:rPr>
              <w:t>obtenus</w:t>
            </w:r>
            <w:r w:rsidR="00B3153F" w:rsidRPr="00B3153F">
              <w:rPr>
                <w:b/>
              </w:rPr>
              <w:t>:</w:t>
            </w:r>
            <w:proofErr w:type="gramEnd"/>
            <w:r w:rsidR="00B3153F" w:rsidRPr="00B3153F">
              <w:rPr>
                <w:b/>
              </w:rPr>
              <w:t xml:space="preserve"> p</w:t>
            </w:r>
            <w:r w:rsidRPr="00B3153F">
              <w:rPr>
                <w:b/>
              </w:rPr>
              <w:t>oint d'information national [X] ou adresse, numéros de téléphone et de fax et adresses de courrier électronique et de site Web, le cas échéant, d'un autre organisme:</w:t>
            </w:r>
          </w:p>
          <w:p w14:paraId="47E3B514" w14:textId="77777777" w:rsidR="00DC2269" w:rsidRPr="00B3153F" w:rsidRDefault="00C20696" w:rsidP="00B3153F">
            <w:pPr>
              <w:keepNext/>
              <w:keepLines/>
              <w:jc w:val="left"/>
            </w:pPr>
            <w:proofErr w:type="gramStart"/>
            <w:r w:rsidRPr="00B3153F">
              <w:t>Renseignements:</w:t>
            </w:r>
            <w:proofErr w:type="gramEnd"/>
          </w:p>
          <w:p w14:paraId="62255E7B" w14:textId="7C536073" w:rsidR="00DC2269" w:rsidRPr="00B3153F" w:rsidRDefault="00C20696" w:rsidP="00B3153F">
            <w:pPr>
              <w:keepNext/>
              <w:keepLines/>
              <w:jc w:val="left"/>
            </w:pPr>
            <w:r w:rsidRPr="00B3153F">
              <w:t xml:space="preserve">Mme </w:t>
            </w:r>
            <w:proofErr w:type="spellStart"/>
            <w:r w:rsidRPr="00B3153F">
              <w:t>Bahati</w:t>
            </w:r>
            <w:proofErr w:type="spellEnd"/>
            <w:r w:rsidRPr="00B3153F">
              <w:t xml:space="preserve"> </w:t>
            </w:r>
            <w:proofErr w:type="spellStart"/>
            <w:r w:rsidRPr="00B3153F">
              <w:t>Samillani</w:t>
            </w:r>
            <w:proofErr w:type="spellEnd"/>
            <w:r w:rsidRPr="00B3153F">
              <w:t xml:space="preserve"> (</w:t>
            </w:r>
            <w:proofErr w:type="spellStart"/>
            <w:r w:rsidRPr="00B3153F">
              <w:t>NEP</w:t>
            </w:r>
            <w:proofErr w:type="spellEnd"/>
            <w:r w:rsidRPr="00B3153F">
              <w:t xml:space="preserve"> </w:t>
            </w:r>
            <w:proofErr w:type="spellStart"/>
            <w:r w:rsidRPr="00B3153F">
              <w:t>officer</w:t>
            </w:r>
            <w:proofErr w:type="spellEnd"/>
            <w:r w:rsidRPr="00B3153F">
              <w:t xml:space="preserve">) et </w:t>
            </w:r>
            <w:r w:rsidR="00B3153F" w:rsidRPr="00B3153F">
              <w:t xml:space="preserve">M. </w:t>
            </w:r>
            <w:proofErr w:type="spellStart"/>
            <w:r w:rsidR="00B3153F" w:rsidRPr="00B3153F">
              <w:t>C</w:t>
            </w:r>
            <w:r w:rsidRPr="00B3153F">
              <w:t>lavery</w:t>
            </w:r>
            <w:proofErr w:type="spellEnd"/>
            <w:r w:rsidRPr="00B3153F">
              <w:t xml:space="preserve"> </w:t>
            </w:r>
            <w:proofErr w:type="spellStart"/>
            <w:r w:rsidRPr="00B3153F">
              <w:t>Chausi</w:t>
            </w:r>
            <w:proofErr w:type="spellEnd"/>
          </w:p>
          <w:p w14:paraId="647FFE9B" w14:textId="77777777" w:rsidR="00DC2269" w:rsidRPr="00B95FC3" w:rsidRDefault="00C20696" w:rsidP="00B3153F">
            <w:pPr>
              <w:keepNext/>
              <w:keepLines/>
              <w:jc w:val="left"/>
              <w:rPr>
                <w:lang w:val="en-GB"/>
              </w:rPr>
            </w:pPr>
            <w:r w:rsidRPr="00B95FC3">
              <w:rPr>
                <w:lang w:val="en-GB"/>
              </w:rPr>
              <w:t>Tanzania Bureau of Standards (TBS)</w:t>
            </w:r>
          </w:p>
          <w:p w14:paraId="3CC822DB" w14:textId="77777777" w:rsidR="00DC2269" w:rsidRPr="00B95FC3" w:rsidRDefault="00DC2269" w:rsidP="00B3153F">
            <w:pPr>
              <w:rPr>
                <w:lang w:val="en-GB"/>
              </w:rPr>
            </w:pPr>
          </w:p>
          <w:p w14:paraId="178ECB8B" w14:textId="77777777" w:rsidR="00DC2269" w:rsidRPr="00B95FC3" w:rsidRDefault="00C20696" w:rsidP="00B3153F">
            <w:pPr>
              <w:keepNext/>
              <w:keepLines/>
              <w:jc w:val="left"/>
              <w:rPr>
                <w:lang w:val="es-ES"/>
              </w:rPr>
            </w:pPr>
            <w:r w:rsidRPr="00B95FC3">
              <w:rPr>
                <w:lang w:val="es-ES"/>
              </w:rPr>
              <w:t>Morogoro/Sam Nujoma Road, Ubungo</w:t>
            </w:r>
          </w:p>
          <w:p w14:paraId="52C7F4B6" w14:textId="77777777" w:rsidR="00DC2269" w:rsidRPr="00B95FC3" w:rsidRDefault="00C20696" w:rsidP="00B3153F">
            <w:pPr>
              <w:keepNext/>
              <w:keepLines/>
              <w:jc w:val="left"/>
              <w:rPr>
                <w:lang w:val="es-ES"/>
              </w:rPr>
            </w:pPr>
            <w:r w:rsidRPr="00B95FC3">
              <w:rPr>
                <w:lang w:val="es-ES"/>
              </w:rPr>
              <w:t>P O Box 9524</w:t>
            </w:r>
          </w:p>
          <w:p w14:paraId="18BD9174" w14:textId="77777777" w:rsidR="00DC2269" w:rsidRPr="00B95FC3" w:rsidRDefault="00C20696" w:rsidP="00B3153F">
            <w:pPr>
              <w:keepNext/>
              <w:keepLines/>
              <w:jc w:val="left"/>
              <w:rPr>
                <w:lang w:val="es-ES"/>
              </w:rPr>
            </w:pPr>
            <w:r w:rsidRPr="00B95FC3">
              <w:rPr>
                <w:lang w:val="es-ES"/>
              </w:rPr>
              <w:t>Dar Es Salaam</w:t>
            </w:r>
          </w:p>
          <w:p w14:paraId="7D10EDB0" w14:textId="77777777" w:rsidR="00DC2269" w:rsidRPr="00B95FC3" w:rsidRDefault="00DC2269" w:rsidP="00B3153F">
            <w:pPr>
              <w:rPr>
                <w:lang w:val="es-ES"/>
              </w:rPr>
            </w:pPr>
          </w:p>
          <w:p w14:paraId="52370A9B" w14:textId="77777777" w:rsidR="00DC2269" w:rsidRPr="00B95FC3" w:rsidRDefault="00C20696" w:rsidP="00B3153F">
            <w:pPr>
              <w:keepNext/>
              <w:keepLines/>
              <w:jc w:val="left"/>
              <w:rPr>
                <w:lang w:val="es-ES"/>
              </w:rPr>
            </w:pPr>
            <w:r w:rsidRPr="00B95FC3">
              <w:rPr>
                <w:lang w:val="es-ES"/>
              </w:rPr>
              <w:t>+(255) 22 2450206</w:t>
            </w:r>
          </w:p>
          <w:p w14:paraId="763A92EF" w14:textId="78104D37" w:rsidR="00DC2269" w:rsidRPr="00B95FC3" w:rsidRDefault="00B95FC3" w:rsidP="00B3153F">
            <w:pPr>
              <w:keepNext/>
              <w:keepLines/>
              <w:jc w:val="left"/>
              <w:rPr>
                <w:lang w:val="es-ES"/>
              </w:rPr>
            </w:pPr>
            <w:hyperlink r:id="rId8" w:history="1">
              <w:r w:rsidR="00B3153F" w:rsidRPr="00B95FC3">
                <w:rPr>
                  <w:rStyle w:val="Hyperlink"/>
                  <w:lang w:val="es-ES"/>
                </w:rPr>
                <w:t>nep@tbs.go.tz</w:t>
              </w:r>
            </w:hyperlink>
            <w:r w:rsidR="00DC2269" w:rsidRPr="00B95FC3">
              <w:rPr>
                <w:lang w:val="es-ES"/>
              </w:rPr>
              <w:t xml:space="preserve">; </w:t>
            </w:r>
            <w:hyperlink r:id="rId9" w:history="1">
              <w:r w:rsidR="00B3153F" w:rsidRPr="00B95FC3">
                <w:rPr>
                  <w:rStyle w:val="Hyperlink"/>
                  <w:lang w:val="es-ES"/>
                </w:rPr>
                <w:t>bahati.samillani@tbs.go.tz</w:t>
              </w:r>
            </w:hyperlink>
          </w:p>
          <w:p w14:paraId="5D8CD5B9" w14:textId="5C40C461" w:rsidR="003D4E77" w:rsidRPr="00B95FC3" w:rsidRDefault="00B95FC3" w:rsidP="00B3153F">
            <w:pPr>
              <w:keepNext/>
              <w:keepLines/>
              <w:spacing w:before="120" w:after="120"/>
              <w:jc w:val="left"/>
              <w:rPr>
                <w:rStyle w:val="Hyperlink"/>
                <w:lang w:val="es-ES"/>
              </w:rPr>
            </w:pPr>
            <w:hyperlink r:id="rId10" w:history="1">
              <w:r w:rsidR="00B3153F" w:rsidRPr="00B95FC3">
                <w:rPr>
                  <w:rStyle w:val="Hyperlink"/>
                  <w:lang w:val="es-ES"/>
                </w:rPr>
                <w:t>http://www.tbs.go.tz</w:t>
              </w:r>
            </w:hyperlink>
          </w:p>
          <w:p w14:paraId="7EEFF64A" w14:textId="6AF4C2BB" w:rsidR="003D4E77" w:rsidRPr="00B95FC3" w:rsidRDefault="00B95FC3" w:rsidP="00B3153F">
            <w:pPr>
              <w:keepNext/>
              <w:keepLines/>
              <w:spacing w:before="120" w:after="120"/>
              <w:rPr>
                <w:rStyle w:val="Hyperlink"/>
                <w:lang w:val="es-ES"/>
              </w:rPr>
            </w:pPr>
            <w:hyperlink r:id="rId11" w:history="1">
              <w:r w:rsidR="00B3153F" w:rsidRPr="00B95FC3">
                <w:rPr>
                  <w:rStyle w:val="Hyperlink"/>
                  <w:lang w:val="es-ES"/>
                </w:rPr>
                <w:t>https://members.wto.org/crnattachments/2020/TBT/TZA/20_6751_00_e.pdf</w:t>
              </w:r>
            </w:hyperlink>
          </w:p>
        </w:tc>
      </w:tr>
      <w:bookmarkEnd w:id="8"/>
    </w:tbl>
    <w:p w14:paraId="649C6F04" w14:textId="77777777" w:rsidR="00EE3A11" w:rsidRPr="00B95FC3" w:rsidRDefault="00EE3A11" w:rsidP="00B3153F">
      <w:pPr>
        <w:rPr>
          <w:lang w:val="es-ES"/>
        </w:rPr>
      </w:pPr>
    </w:p>
    <w:sectPr w:rsidR="00EE3A11" w:rsidRPr="00B95FC3" w:rsidSect="00B3153F">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2ABC8" w14:textId="77777777" w:rsidR="00C16C97" w:rsidRPr="00B3153F" w:rsidRDefault="00C20696">
      <w:bookmarkStart w:id="4" w:name="_Hlk56591769"/>
      <w:bookmarkStart w:id="5" w:name="_Hlk56591770"/>
      <w:r w:rsidRPr="00B3153F">
        <w:separator/>
      </w:r>
      <w:bookmarkEnd w:id="4"/>
      <w:bookmarkEnd w:id="5"/>
    </w:p>
  </w:endnote>
  <w:endnote w:type="continuationSeparator" w:id="0">
    <w:p w14:paraId="6D7181C3" w14:textId="77777777" w:rsidR="00C16C97" w:rsidRPr="00B3153F" w:rsidRDefault="00C20696">
      <w:bookmarkStart w:id="6" w:name="_Hlk56591771"/>
      <w:bookmarkStart w:id="7" w:name="_Hlk56591772"/>
      <w:r w:rsidRPr="00B3153F">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03734" w14:textId="6EF9AA97" w:rsidR="009239F7" w:rsidRPr="00B3153F" w:rsidRDefault="00B3153F" w:rsidP="00B3153F">
    <w:pPr>
      <w:pStyle w:val="Footer"/>
    </w:pPr>
    <w:bookmarkStart w:id="14" w:name="_Hlk56591757"/>
    <w:bookmarkStart w:id="15" w:name="_Hlk56591758"/>
    <w:r w:rsidRPr="00B3153F">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34D16" w14:textId="3ADC2965" w:rsidR="009239F7" w:rsidRPr="00B3153F" w:rsidRDefault="00B3153F" w:rsidP="00B3153F">
    <w:pPr>
      <w:pStyle w:val="Footer"/>
    </w:pPr>
    <w:bookmarkStart w:id="16" w:name="_Hlk56591759"/>
    <w:bookmarkStart w:id="17" w:name="_Hlk56591760"/>
    <w:r w:rsidRPr="00B3153F">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2B38F" w14:textId="72763FDA" w:rsidR="00EE3A11" w:rsidRPr="00B3153F" w:rsidRDefault="00B3153F" w:rsidP="00B3153F">
    <w:pPr>
      <w:pStyle w:val="Footer"/>
    </w:pPr>
    <w:bookmarkStart w:id="20" w:name="_Hlk56591763"/>
    <w:bookmarkStart w:id="21" w:name="_Hlk56591764"/>
    <w:r w:rsidRPr="00B3153F">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144C1" w14:textId="77777777" w:rsidR="00C16C97" w:rsidRPr="00B3153F" w:rsidRDefault="00C20696">
      <w:bookmarkStart w:id="0" w:name="_Hlk56591765"/>
      <w:bookmarkStart w:id="1" w:name="_Hlk56591766"/>
      <w:r w:rsidRPr="00B3153F">
        <w:separator/>
      </w:r>
      <w:bookmarkEnd w:id="0"/>
      <w:bookmarkEnd w:id="1"/>
    </w:p>
  </w:footnote>
  <w:footnote w:type="continuationSeparator" w:id="0">
    <w:p w14:paraId="6B1BAF41" w14:textId="77777777" w:rsidR="00C16C97" w:rsidRPr="00B3153F" w:rsidRDefault="00C20696">
      <w:bookmarkStart w:id="2" w:name="_Hlk56591767"/>
      <w:bookmarkStart w:id="3" w:name="_Hlk56591768"/>
      <w:r w:rsidRPr="00B3153F">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1A395" w14:textId="77777777" w:rsidR="00B3153F" w:rsidRPr="00B3153F" w:rsidRDefault="00B3153F" w:rsidP="00B3153F">
    <w:pPr>
      <w:pStyle w:val="Header"/>
      <w:spacing w:after="240"/>
      <w:jc w:val="center"/>
    </w:pPr>
    <w:bookmarkStart w:id="10" w:name="_Hlk56591753"/>
    <w:bookmarkStart w:id="11" w:name="_Hlk56591754"/>
    <w:r w:rsidRPr="00B3153F">
      <w:t>G/</w:t>
    </w:r>
    <w:proofErr w:type="spellStart"/>
    <w:r w:rsidRPr="00B3153F">
      <w:t>TBT</w:t>
    </w:r>
    <w:proofErr w:type="spellEnd"/>
    <w:r w:rsidRPr="00B3153F">
      <w:t>/N/</w:t>
    </w:r>
    <w:proofErr w:type="spellStart"/>
    <w:r w:rsidRPr="00B3153F">
      <w:t>TZA</w:t>
    </w:r>
    <w:proofErr w:type="spellEnd"/>
    <w:r w:rsidRPr="00B3153F">
      <w:t>/477</w:t>
    </w:r>
  </w:p>
  <w:p w14:paraId="76AD54B5" w14:textId="77777777" w:rsidR="00B3153F" w:rsidRPr="00B3153F" w:rsidRDefault="00B3153F" w:rsidP="00B3153F">
    <w:pPr>
      <w:pStyle w:val="Header"/>
      <w:pBdr>
        <w:bottom w:val="single" w:sz="4" w:space="1" w:color="auto"/>
      </w:pBdr>
      <w:jc w:val="center"/>
    </w:pPr>
    <w:r w:rsidRPr="00B3153F">
      <w:t xml:space="preserve">- </w:t>
    </w:r>
    <w:r w:rsidRPr="00B3153F">
      <w:fldChar w:fldCharType="begin"/>
    </w:r>
    <w:r w:rsidRPr="00B3153F">
      <w:instrText xml:space="preserve"> PAGE  \* Arabic  \* MERGEFORMAT </w:instrText>
    </w:r>
    <w:r w:rsidRPr="00B3153F">
      <w:fldChar w:fldCharType="separate"/>
    </w:r>
    <w:r w:rsidRPr="00B3153F">
      <w:t>1</w:t>
    </w:r>
    <w:r w:rsidRPr="00B3153F">
      <w:fldChar w:fldCharType="end"/>
    </w:r>
    <w:r w:rsidRPr="00B3153F">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737F3" w14:textId="77777777" w:rsidR="00B3153F" w:rsidRPr="00B3153F" w:rsidRDefault="00B3153F" w:rsidP="00B3153F">
    <w:pPr>
      <w:pStyle w:val="Header"/>
      <w:spacing w:after="240"/>
      <w:jc w:val="center"/>
    </w:pPr>
    <w:bookmarkStart w:id="12" w:name="_Hlk56591755"/>
    <w:bookmarkStart w:id="13" w:name="_Hlk56591756"/>
    <w:r w:rsidRPr="00B3153F">
      <w:t>G/</w:t>
    </w:r>
    <w:proofErr w:type="spellStart"/>
    <w:r w:rsidRPr="00B3153F">
      <w:t>TBT</w:t>
    </w:r>
    <w:proofErr w:type="spellEnd"/>
    <w:r w:rsidRPr="00B3153F">
      <w:t>/N/</w:t>
    </w:r>
    <w:proofErr w:type="spellStart"/>
    <w:r w:rsidRPr="00B3153F">
      <w:t>TZA</w:t>
    </w:r>
    <w:proofErr w:type="spellEnd"/>
    <w:r w:rsidRPr="00B3153F">
      <w:t>/477</w:t>
    </w:r>
  </w:p>
  <w:p w14:paraId="7C1A63FA" w14:textId="77777777" w:rsidR="00B3153F" w:rsidRPr="00B3153F" w:rsidRDefault="00B3153F" w:rsidP="00B3153F">
    <w:pPr>
      <w:pStyle w:val="Header"/>
      <w:pBdr>
        <w:bottom w:val="single" w:sz="4" w:space="1" w:color="auto"/>
      </w:pBdr>
      <w:jc w:val="center"/>
    </w:pPr>
    <w:r w:rsidRPr="00B3153F">
      <w:t xml:space="preserve">- </w:t>
    </w:r>
    <w:r w:rsidRPr="00B3153F">
      <w:fldChar w:fldCharType="begin"/>
    </w:r>
    <w:r w:rsidRPr="00B3153F">
      <w:instrText xml:space="preserve"> PAGE  \* Arabic  \* MERGEFORMAT </w:instrText>
    </w:r>
    <w:r w:rsidRPr="00B3153F">
      <w:fldChar w:fldCharType="separate"/>
    </w:r>
    <w:r w:rsidRPr="00B3153F">
      <w:t>1</w:t>
    </w:r>
    <w:r w:rsidRPr="00B3153F">
      <w:fldChar w:fldCharType="end"/>
    </w:r>
    <w:r w:rsidRPr="00B3153F">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B3153F" w:rsidRPr="00B3153F" w14:paraId="3F23DBF1" w14:textId="77777777" w:rsidTr="00B3153F">
      <w:trPr>
        <w:trHeight w:val="240"/>
        <w:jc w:val="center"/>
      </w:trPr>
      <w:tc>
        <w:tcPr>
          <w:tcW w:w="2053" w:type="pct"/>
          <w:shd w:val="clear" w:color="auto" w:fill="auto"/>
          <w:tcMar>
            <w:left w:w="108" w:type="dxa"/>
            <w:right w:w="108" w:type="dxa"/>
          </w:tcMar>
          <w:vAlign w:val="center"/>
        </w:tcPr>
        <w:p w14:paraId="59EF02D8" w14:textId="77777777" w:rsidR="00B3153F" w:rsidRPr="00B3153F" w:rsidRDefault="00B3153F" w:rsidP="00B3153F">
          <w:pPr>
            <w:rPr>
              <w:rFonts w:eastAsia="Verdana" w:cs="Verdana"/>
              <w:noProof/>
              <w:szCs w:val="18"/>
              <w:lang w:eastAsia="en-GB"/>
            </w:rPr>
          </w:pPr>
          <w:bookmarkStart w:id="18" w:name="_Hlk56591761"/>
          <w:bookmarkStart w:id="19" w:name="_Hlk56591762"/>
        </w:p>
      </w:tc>
      <w:tc>
        <w:tcPr>
          <w:tcW w:w="2947" w:type="pct"/>
          <w:gridSpan w:val="2"/>
          <w:shd w:val="clear" w:color="auto" w:fill="auto"/>
          <w:tcMar>
            <w:left w:w="108" w:type="dxa"/>
            <w:right w:w="108" w:type="dxa"/>
          </w:tcMar>
          <w:vAlign w:val="center"/>
        </w:tcPr>
        <w:p w14:paraId="414CECC3" w14:textId="77777777" w:rsidR="00B3153F" w:rsidRPr="00B3153F" w:rsidRDefault="00B3153F" w:rsidP="00B3153F">
          <w:pPr>
            <w:jc w:val="right"/>
            <w:rPr>
              <w:rFonts w:eastAsia="Verdana" w:cs="Verdana"/>
              <w:b/>
              <w:color w:val="FF0000"/>
              <w:szCs w:val="18"/>
            </w:rPr>
          </w:pPr>
        </w:p>
      </w:tc>
    </w:tr>
    <w:tr w:rsidR="00B3153F" w:rsidRPr="00B3153F" w14:paraId="5485A8E3" w14:textId="77777777" w:rsidTr="00B3153F">
      <w:trPr>
        <w:trHeight w:val="213"/>
        <w:jc w:val="center"/>
      </w:trPr>
      <w:tc>
        <w:tcPr>
          <w:tcW w:w="2053" w:type="pct"/>
          <w:vMerge w:val="restart"/>
          <w:shd w:val="clear" w:color="auto" w:fill="auto"/>
          <w:tcMar>
            <w:left w:w="0" w:type="dxa"/>
            <w:right w:w="0" w:type="dxa"/>
          </w:tcMar>
        </w:tcPr>
        <w:p w14:paraId="5DB983FE" w14:textId="3E1732FD" w:rsidR="00B3153F" w:rsidRPr="00B3153F" w:rsidRDefault="00B3153F" w:rsidP="00B3153F">
          <w:pPr>
            <w:jc w:val="left"/>
            <w:rPr>
              <w:rFonts w:eastAsia="Verdana" w:cs="Verdana"/>
              <w:szCs w:val="18"/>
            </w:rPr>
          </w:pPr>
          <w:r w:rsidRPr="00B3153F">
            <w:rPr>
              <w:rFonts w:eastAsia="Verdana" w:cs="Verdana"/>
              <w:noProof/>
              <w:szCs w:val="18"/>
            </w:rPr>
            <w:drawing>
              <wp:inline distT="0" distB="0" distL="0" distR="0" wp14:anchorId="1B0BDB78" wp14:editId="439E86D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31098024" w14:textId="77777777" w:rsidR="00B3153F" w:rsidRPr="00B3153F" w:rsidRDefault="00B3153F" w:rsidP="00B3153F">
          <w:pPr>
            <w:jc w:val="right"/>
            <w:rPr>
              <w:rFonts w:eastAsia="Verdana" w:cs="Verdana"/>
              <w:b/>
              <w:szCs w:val="18"/>
            </w:rPr>
          </w:pPr>
        </w:p>
      </w:tc>
    </w:tr>
    <w:tr w:rsidR="00B3153F" w:rsidRPr="00B3153F" w14:paraId="0FFE7294" w14:textId="77777777" w:rsidTr="00B3153F">
      <w:trPr>
        <w:trHeight w:val="868"/>
        <w:jc w:val="center"/>
      </w:trPr>
      <w:tc>
        <w:tcPr>
          <w:tcW w:w="2053" w:type="pct"/>
          <w:vMerge/>
          <w:shd w:val="clear" w:color="auto" w:fill="auto"/>
          <w:tcMar>
            <w:left w:w="108" w:type="dxa"/>
            <w:right w:w="108" w:type="dxa"/>
          </w:tcMar>
        </w:tcPr>
        <w:p w14:paraId="26ACF511" w14:textId="77777777" w:rsidR="00B3153F" w:rsidRPr="00B3153F" w:rsidRDefault="00B3153F" w:rsidP="00B3153F">
          <w:pPr>
            <w:jc w:val="left"/>
            <w:rPr>
              <w:rFonts w:eastAsia="Verdana" w:cs="Verdana"/>
              <w:noProof/>
              <w:szCs w:val="18"/>
              <w:lang w:eastAsia="en-GB"/>
            </w:rPr>
          </w:pPr>
        </w:p>
      </w:tc>
      <w:tc>
        <w:tcPr>
          <w:tcW w:w="2947" w:type="pct"/>
          <w:gridSpan w:val="2"/>
          <w:shd w:val="clear" w:color="auto" w:fill="auto"/>
          <w:tcMar>
            <w:left w:w="108" w:type="dxa"/>
            <w:right w:w="108" w:type="dxa"/>
          </w:tcMar>
        </w:tcPr>
        <w:p w14:paraId="54425688" w14:textId="3F49ADE4" w:rsidR="00B3153F" w:rsidRPr="00B3153F" w:rsidRDefault="00B3153F" w:rsidP="00B3153F">
          <w:pPr>
            <w:jc w:val="right"/>
            <w:rPr>
              <w:rFonts w:eastAsia="Verdana" w:cs="Verdana"/>
              <w:b/>
              <w:szCs w:val="18"/>
            </w:rPr>
          </w:pPr>
          <w:r w:rsidRPr="00B3153F">
            <w:rPr>
              <w:b/>
              <w:szCs w:val="18"/>
            </w:rPr>
            <w:t>G/</w:t>
          </w:r>
          <w:proofErr w:type="spellStart"/>
          <w:r w:rsidRPr="00B3153F">
            <w:rPr>
              <w:b/>
              <w:szCs w:val="18"/>
            </w:rPr>
            <w:t>TBT</w:t>
          </w:r>
          <w:proofErr w:type="spellEnd"/>
          <w:r w:rsidRPr="00B3153F">
            <w:rPr>
              <w:b/>
              <w:szCs w:val="18"/>
            </w:rPr>
            <w:t>/N/</w:t>
          </w:r>
          <w:proofErr w:type="spellStart"/>
          <w:r w:rsidRPr="00B3153F">
            <w:rPr>
              <w:b/>
              <w:szCs w:val="18"/>
            </w:rPr>
            <w:t>TZA</w:t>
          </w:r>
          <w:proofErr w:type="spellEnd"/>
          <w:r w:rsidRPr="00B3153F">
            <w:rPr>
              <w:b/>
              <w:szCs w:val="18"/>
            </w:rPr>
            <w:t>/477</w:t>
          </w:r>
        </w:p>
      </w:tc>
    </w:tr>
    <w:tr w:rsidR="00B3153F" w:rsidRPr="00B3153F" w14:paraId="3243EFC9" w14:textId="77777777" w:rsidTr="00B3153F">
      <w:trPr>
        <w:trHeight w:val="240"/>
        <w:jc w:val="center"/>
      </w:trPr>
      <w:tc>
        <w:tcPr>
          <w:tcW w:w="2053" w:type="pct"/>
          <w:vMerge/>
          <w:shd w:val="clear" w:color="auto" w:fill="auto"/>
          <w:tcMar>
            <w:left w:w="108" w:type="dxa"/>
            <w:right w:w="108" w:type="dxa"/>
          </w:tcMar>
          <w:vAlign w:val="center"/>
        </w:tcPr>
        <w:p w14:paraId="2F7E6312" w14:textId="77777777" w:rsidR="00B3153F" w:rsidRPr="00B3153F" w:rsidRDefault="00B3153F" w:rsidP="00B3153F">
          <w:pPr>
            <w:rPr>
              <w:rFonts w:eastAsia="Verdana" w:cs="Verdana"/>
              <w:szCs w:val="18"/>
            </w:rPr>
          </w:pPr>
        </w:p>
      </w:tc>
      <w:tc>
        <w:tcPr>
          <w:tcW w:w="2947" w:type="pct"/>
          <w:gridSpan w:val="2"/>
          <w:shd w:val="clear" w:color="auto" w:fill="auto"/>
          <w:tcMar>
            <w:left w:w="108" w:type="dxa"/>
            <w:right w:w="108" w:type="dxa"/>
          </w:tcMar>
          <w:vAlign w:val="center"/>
        </w:tcPr>
        <w:p w14:paraId="1EAB7212" w14:textId="04BFC545" w:rsidR="00B3153F" w:rsidRPr="00B3153F" w:rsidRDefault="00B3153F" w:rsidP="00B3153F">
          <w:pPr>
            <w:jc w:val="right"/>
            <w:rPr>
              <w:rFonts w:eastAsia="Verdana" w:cs="Verdana"/>
              <w:szCs w:val="18"/>
            </w:rPr>
          </w:pPr>
          <w:r w:rsidRPr="00B3153F">
            <w:rPr>
              <w:rFonts w:eastAsia="Verdana" w:cs="Verdana"/>
              <w:szCs w:val="18"/>
            </w:rPr>
            <w:t>4 novembre 2020</w:t>
          </w:r>
        </w:p>
      </w:tc>
    </w:tr>
    <w:tr w:rsidR="00B3153F" w:rsidRPr="00B3153F" w14:paraId="65B441B9" w14:textId="77777777" w:rsidTr="00B3153F">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352C44A" w14:textId="0DA9016C" w:rsidR="00B3153F" w:rsidRPr="00B3153F" w:rsidRDefault="00B3153F" w:rsidP="00B3153F">
          <w:pPr>
            <w:jc w:val="left"/>
            <w:rPr>
              <w:rFonts w:eastAsia="Verdana" w:cs="Verdana"/>
              <w:b/>
              <w:szCs w:val="18"/>
            </w:rPr>
          </w:pPr>
          <w:r w:rsidRPr="00B3153F">
            <w:rPr>
              <w:rFonts w:eastAsia="Verdana" w:cs="Verdana"/>
              <w:color w:val="FF0000"/>
              <w:szCs w:val="18"/>
            </w:rPr>
            <w:t>(20</w:t>
          </w:r>
          <w:r w:rsidRPr="00B3153F">
            <w:rPr>
              <w:rFonts w:eastAsia="Verdana" w:cs="Verdana"/>
              <w:color w:val="FF0000"/>
              <w:szCs w:val="18"/>
            </w:rPr>
            <w:noBreakHyphen/>
          </w:r>
          <w:r w:rsidR="00B95FC3">
            <w:rPr>
              <w:rFonts w:eastAsia="Verdana" w:cs="Verdana"/>
              <w:color w:val="FF0000"/>
              <w:szCs w:val="18"/>
            </w:rPr>
            <w:t>7794</w:t>
          </w:r>
          <w:r w:rsidRPr="00B3153F">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94135A8" w14:textId="3384D9D3" w:rsidR="00B3153F" w:rsidRPr="00B3153F" w:rsidRDefault="00B3153F" w:rsidP="00B3153F">
          <w:pPr>
            <w:jc w:val="right"/>
            <w:rPr>
              <w:rFonts w:eastAsia="Verdana" w:cs="Verdana"/>
              <w:szCs w:val="18"/>
            </w:rPr>
          </w:pPr>
          <w:proofErr w:type="gramStart"/>
          <w:r w:rsidRPr="00B3153F">
            <w:rPr>
              <w:rFonts w:eastAsia="Verdana" w:cs="Verdana"/>
              <w:szCs w:val="18"/>
            </w:rPr>
            <w:t>Page:</w:t>
          </w:r>
          <w:proofErr w:type="gramEnd"/>
          <w:r w:rsidRPr="00B3153F">
            <w:rPr>
              <w:rFonts w:eastAsia="Verdana" w:cs="Verdana"/>
              <w:szCs w:val="18"/>
            </w:rPr>
            <w:t xml:space="preserve"> </w:t>
          </w:r>
          <w:r w:rsidRPr="00B3153F">
            <w:rPr>
              <w:rFonts w:eastAsia="Verdana" w:cs="Verdana"/>
              <w:szCs w:val="18"/>
            </w:rPr>
            <w:fldChar w:fldCharType="begin"/>
          </w:r>
          <w:r w:rsidRPr="00B3153F">
            <w:rPr>
              <w:rFonts w:eastAsia="Verdana" w:cs="Verdana"/>
              <w:szCs w:val="18"/>
            </w:rPr>
            <w:instrText xml:space="preserve"> PAGE  \* Arabic  \* MERGEFORMAT </w:instrText>
          </w:r>
          <w:r w:rsidRPr="00B3153F">
            <w:rPr>
              <w:rFonts w:eastAsia="Verdana" w:cs="Verdana"/>
              <w:szCs w:val="18"/>
            </w:rPr>
            <w:fldChar w:fldCharType="separate"/>
          </w:r>
          <w:r w:rsidRPr="00B3153F">
            <w:rPr>
              <w:rFonts w:eastAsia="Verdana" w:cs="Verdana"/>
              <w:szCs w:val="18"/>
            </w:rPr>
            <w:t>1</w:t>
          </w:r>
          <w:r w:rsidRPr="00B3153F">
            <w:rPr>
              <w:rFonts w:eastAsia="Verdana" w:cs="Verdana"/>
              <w:szCs w:val="18"/>
            </w:rPr>
            <w:fldChar w:fldCharType="end"/>
          </w:r>
          <w:r w:rsidRPr="00B3153F">
            <w:rPr>
              <w:rFonts w:eastAsia="Verdana" w:cs="Verdana"/>
              <w:szCs w:val="18"/>
            </w:rPr>
            <w:t>/</w:t>
          </w:r>
          <w:r w:rsidRPr="00B3153F">
            <w:rPr>
              <w:rFonts w:eastAsia="Verdana" w:cs="Verdana"/>
              <w:szCs w:val="18"/>
            </w:rPr>
            <w:fldChar w:fldCharType="begin"/>
          </w:r>
          <w:r w:rsidRPr="00B3153F">
            <w:rPr>
              <w:rFonts w:eastAsia="Verdana" w:cs="Verdana"/>
              <w:szCs w:val="18"/>
            </w:rPr>
            <w:instrText xml:space="preserve"> NUMPAGES  \# "0" \* Arabic  \* MERGEFORMAT </w:instrText>
          </w:r>
          <w:r w:rsidRPr="00B3153F">
            <w:rPr>
              <w:rFonts w:eastAsia="Verdana" w:cs="Verdana"/>
              <w:szCs w:val="18"/>
            </w:rPr>
            <w:fldChar w:fldCharType="separate"/>
          </w:r>
          <w:r w:rsidRPr="00B3153F">
            <w:rPr>
              <w:rFonts w:eastAsia="Verdana" w:cs="Verdana"/>
              <w:szCs w:val="18"/>
            </w:rPr>
            <w:t>2</w:t>
          </w:r>
          <w:r w:rsidRPr="00B3153F">
            <w:rPr>
              <w:rFonts w:eastAsia="Verdana" w:cs="Verdana"/>
              <w:szCs w:val="18"/>
            </w:rPr>
            <w:fldChar w:fldCharType="end"/>
          </w:r>
        </w:p>
      </w:tc>
    </w:tr>
    <w:tr w:rsidR="00B3153F" w:rsidRPr="00B3153F" w14:paraId="4D342A54" w14:textId="77777777" w:rsidTr="00B3153F">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4F4A524A" w14:textId="63D077FC" w:rsidR="00B3153F" w:rsidRPr="00B3153F" w:rsidRDefault="00B3153F" w:rsidP="00B3153F">
          <w:pPr>
            <w:jc w:val="left"/>
            <w:rPr>
              <w:rFonts w:eastAsia="Verdana" w:cs="Verdana"/>
              <w:szCs w:val="18"/>
            </w:rPr>
          </w:pPr>
          <w:r w:rsidRPr="00B3153F">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7143B2ED" w14:textId="33A69F2C" w:rsidR="00B3153F" w:rsidRPr="00B3153F" w:rsidRDefault="00B3153F" w:rsidP="00B3153F">
          <w:pPr>
            <w:jc w:val="right"/>
            <w:rPr>
              <w:rFonts w:eastAsia="Verdana" w:cs="Verdana"/>
              <w:bCs/>
              <w:szCs w:val="18"/>
            </w:rPr>
          </w:pPr>
          <w:proofErr w:type="gramStart"/>
          <w:r w:rsidRPr="00B3153F">
            <w:rPr>
              <w:rFonts w:eastAsia="Verdana" w:cs="Verdana"/>
              <w:bCs/>
              <w:szCs w:val="18"/>
            </w:rPr>
            <w:t>Original:</w:t>
          </w:r>
          <w:proofErr w:type="gramEnd"/>
          <w:r w:rsidRPr="00B3153F">
            <w:rPr>
              <w:rFonts w:eastAsia="Verdana" w:cs="Verdana"/>
              <w:bCs/>
              <w:szCs w:val="18"/>
            </w:rPr>
            <w:t> anglais</w:t>
          </w:r>
        </w:p>
      </w:tc>
    </w:tr>
    <w:bookmarkEnd w:id="18"/>
    <w:bookmarkEnd w:id="19"/>
  </w:tbl>
  <w:p w14:paraId="4CC3A55B" w14:textId="77777777" w:rsidR="00ED54E0" w:rsidRPr="00B3153F" w:rsidRDefault="00ED54E0" w:rsidP="00B31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723E1CA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B868DD72"/>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E250C12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F9804F82"/>
    <w:numStyleLink w:val="LegalHeadings"/>
  </w:abstractNum>
  <w:abstractNum w:abstractNumId="12" w15:restartNumberingAfterBreak="0">
    <w:nsid w:val="57551E12"/>
    <w:multiLevelType w:val="multilevel"/>
    <w:tmpl w:val="F9804F8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43AECB04">
      <w:start w:val="1"/>
      <w:numFmt w:val="bullet"/>
      <w:lvlText w:val=""/>
      <w:lvlJc w:val="left"/>
      <w:pPr>
        <w:ind w:left="720" w:hanging="360"/>
      </w:pPr>
      <w:rPr>
        <w:rFonts w:ascii="Symbol" w:hAnsi="Symbol"/>
      </w:rPr>
    </w:lvl>
    <w:lvl w:ilvl="1" w:tplc="E4EAA1B8">
      <w:start w:val="1"/>
      <w:numFmt w:val="bullet"/>
      <w:lvlText w:val="o"/>
      <w:lvlJc w:val="left"/>
      <w:pPr>
        <w:tabs>
          <w:tab w:val="num" w:pos="1440"/>
        </w:tabs>
        <w:ind w:left="1440" w:hanging="360"/>
      </w:pPr>
      <w:rPr>
        <w:rFonts w:ascii="Courier New" w:hAnsi="Courier New"/>
      </w:rPr>
    </w:lvl>
    <w:lvl w:ilvl="2" w:tplc="8D7A15C8">
      <w:start w:val="1"/>
      <w:numFmt w:val="bullet"/>
      <w:lvlText w:val=""/>
      <w:lvlJc w:val="left"/>
      <w:pPr>
        <w:tabs>
          <w:tab w:val="num" w:pos="2160"/>
        </w:tabs>
        <w:ind w:left="2160" w:hanging="360"/>
      </w:pPr>
      <w:rPr>
        <w:rFonts w:ascii="Wingdings" w:hAnsi="Wingdings"/>
      </w:rPr>
    </w:lvl>
    <w:lvl w:ilvl="3" w:tplc="E5020EFE">
      <w:start w:val="1"/>
      <w:numFmt w:val="bullet"/>
      <w:lvlText w:val=""/>
      <w:lvlJc w:val="left"/>
      <w:pPr>
        <w:tabs>
          <w:tab w:val="num" w:pos="2880"/>
        </w:tabs>
        <w:ind w:left="2880" w:hanging="360"/>
      </w:pPr>
      <w:rPr>
        <w:rFonts w:ascii="Symbol" w:hAnsi="Symbol"/>
      </w:rPr>
    </w:lvl>
    <w:lvl w:ilvl="4" w:tplc="8AC41B68">
      <w:start w:val="1"/>
      <w:numFmt w:val="bullet"/>
      <w:lvlText w:val="o"/>
      <w:lvlJc w:val="left"/>
      <w:pPr>
        <w:tabs>
          <w:tab w:val="num" w:pos="3600"/>
        </w:tabs>
        <w:ind w:left="3600" w:hanging="360"/>
      </w:pPr>
      <w:rPr>
        <w:rFonts w:ascii="Courier New" w:hAnsi="Courier New"/>
      </w:rPr>
    </w:lvl>
    <w:lvl w:ilvl="5" w:tplc="DFFC49C6">
      <w:start w:val="1"/>
      <w:numFmt w:val="bullet"/>
      <w:lvlText w:val=""/>
      <w:lvlJc w:val="left"/>
      <w:pPr>
        <w:tabs>
          <w:tab w:val="num" w:pos="4320"/>
        </w:tabs>
        <w:ind w:left="4320" w:hanging="360"/>
      </w:pPr>
      <w:rPr>
        <w:rFonts w:ascii="Wingdings" w:hAnsi="Wingdings"/>
      </w:rPr>
    </w:lvl>
    <w:lvl w:ilvl="6" w:tplc="9CAC08E4">
      <w:start w:val="1"/>
      <w:numFmt w:val="bullet"/>
      <w:lvlText w:val=""/>
      <w:lvlJc w:val="left"/>
      <w:pPr>
        <w:tabs>
          <w:tab w:val="num" w:pos="5040"/>
        </w:tabs>
        <w:ind w:left="5040" w:hanging="360"/>
      </w:pPr>
      <w:rPr>
        <w:rFonts w:ascii="Symbol" w:hAnsi="Symbol"/>
      </w:rPr>
    </w:lvl>
    <w:lvl w:ilvl="7" w:tplc="836E755E">
      <w:start w:val="1"/>
      <w:numFmt w:val="bullet"/>
      <w:lvlText w:val="o"/>
      <w:lvlJc w:val="left"/>
      <w:pPr>
        <w:tabs>
          <w:tab w:val="num" w:pos="5760"/>
        </w:tabs>
        <w:ind w:left="5760" w:hanging="360"/>
      </w:pPr>
      <w:rPr>
        <w:rFonts w:ascii="Courier New" w:hAnsi="Courier New"/>
      </w:rPr>
    </w:lvl>
    <w:lvl w:ilvl="8" w:tplc="22A6B91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17D0"/>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D4E7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1DC0"/>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1775D"/>
    <w:rsid w:val="00B230EC"/>
    <w:rsid w:val="00B3153F"/>
    <w:rsid w:val="00B52738"/>
    <w:rsid w:val="00B55105"/>
    <w:rsid w:val="00B56EDC"/>
    <w:rsid w:val="00B57342"/>
    <w:rsid w:val="00B6007A"/>
    <w:rsid w:val="00B7102C"/>
    <w:rsid w:val="00B801E9"/>
    <w:rsid w:val="00B95FC3"/>
    <w:rsid w:val="00B97638"/>
    <w:rsid w:val="00BB0455"/>
    <w:rsid w:val="00BB1F84"/>
    <w:rsid w:val="00BE5468"/>
    <w:rsid w:val="00BF59EC"/>
    <w:rsid w:val="00C11EAC"/>
    <w:rsid w:val="00C12F46"/>
    <w:rsid w:val="00C16C97"/>
    <w:rsid w:val="00C16D5D"/>
    <w:rsid w:val="00C20696"/>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C2269"/>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4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53F"/>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B3153F"/>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3153F"/>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3153F"/>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3153F"/>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3153F"/>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3153F"/>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3153F"/>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3153F"/>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3153F"/>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3153F"/>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B3153F"/>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B3153F"/>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B3153F"/>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B3153F"/>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B3153F"/>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B3153F"/>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B3153F"/>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B3153F"/>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B3153F"/>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3153F"/>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B3153F"/>
    <w:pPr>
      <w:numPr>
        <w:ilvl w:val="6"/>
        <w:numId w:val="13"/>
      </w:numPr>
      <w:spacing w:after="240"/>
    </w:pPr>
  </w:style>
  <w:style w:type="character" w:customStyle="1" w:styleId="BodyTextChar">
    <w:name w:val="Body Text Char"/>
    <w:basedOn w:val="DefaultParagraphFont"/>
    <w:link w:val="BodyText"/>
    <w:uiPriority w:val="1"/>
    <w:rsid w:val="00B3153F"/>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B3153F"/>
    <w:pPr>
      <w:numPr>
        <w:ilvl w:val="7"/>
        <w:numId w:val="13"/>
      </w:numPr>
      <w:spacing w:after="240"/>
    </w:pPr>
  </w:style>
  <w:style w:type="character" w:customStyle="1" w:styleId="BodyText2Char">
    <w:name w:val="Body Text 2 Char"/>
    <w:basedOn w:val="DefaultParagraphFont"/>
    <w:link w:val="BodyText2"/>
    <w:uiPriority w:val="1"/>
    <w:rsid w:val="00B3153F"/>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B3153F"/>
    <w:pPr>
      <w:numPr>
        <w:ilvl w:val="8"/>
        <w:numId w:val="13"/>
      </w:numPr>
      <w:spacing w:after="240"/>
    </w:pPr>
    <w:rPr>
      <w:szCs w:val="16"/>
    </w:rPr>
  </w:style>
  <w:style w:type="character" w:customStyle="1" w:styleId="BodyText3Char">
    <w:name w:val="Body Text 3 Char"/>
    <w:basedOn w:val="DefaultParagraphFont"/>
    <w:link w:val="BodyText3"/>
    <w:uiPriority w:val="1"/>
    <w:rsid w:val="00B3153F"/>
    <w:rPr>
      <w:rFonts w:ascii="Verdana" w:eastAsiaTheme="minorHAnsi" w:hAnsi="Verdana" w:cstheme="minorBidi"/>
      <w:sz w:val="18"/>
      <w:szCs w:val="16"/>
      <w:lang w:val="fr-FR" w:eastAsia="en-US"/>
    </w:rPr>
  </w:style>
  <w:style w:type="numbering" w:customStyle="1" w:styleId="LegalHeadings">
    <w:name w:val="LegalHeadings"/>
    <w:uiPriority w:val="99"/>
    <w:rsid w:val="00B3153F"/>
    <w:pPr>
      <w:numPr>
        <w:numId w:val="6"/>
      </w:numPr>
    </w:pPr>
  </w:style>
  <w:style w:type="paragraph" w:styleId="ListBullet">
    <w:name w:val="List Bullet"/>
    <w:basedOn w:val="Normal"/>
    <w:uiPriority w:val="1"/>
    <w:rsid w:val="00B3153F"/>
    <w:pPr>
      <w:numPr>
        <w:numId w:val="15"/>
      </w:numPr>
      <w:tabs>
        <w:tab w:val="left" w:pos="567"/>
      </w:tabs>
      <w:spacing w:after="240"/>
      <w:contextualSpacing/>
    </w:pPr>
  </w:style>
  <w:style w:type="paragraph" w:styleId="ListBullet2">
    <w:name w:val="List Bullet 2"/>
    <w:basedOn w:val="Normal"/>
    <w:uiPriority w:val="1"/>
    <w:rsid w:val="00B3153F"/>
    <w:pPr>
      <w:numPr>
        <w:ilvl w:val="1"/>
        <w:numId w:val="15"/>
      </w:numPr>
      <w:tabs>
        <w:tab w:val="left" w:pos="907"/>
      </w:tabs>
      <w:spacing w:after="240"/>
      <w:contextualSpacing/>
    </w:pPr>
  </w:style>
  <w:style w:type="paragraph" w:styleId="ListBullet3">
    <w:name w:val="List Bullet 3"/>
    <w:basedOn w:val="Normal"/>
    <w:uiPriority w:val="1"/>
    <w:rsid w:val="00B3153F"/>
    <w:pPr>
      <w:numPr>
        <w:ilvl w:val="2"/>
        <w:numId w:val="15"/>
      </w:numPr>
      <w:tabs>
        <w:tab w:val="left" w:pos="1247"/>
      </w:tabs>
      <w:spacing w:after="240"/>
      <w:contextualSpacing/>
    </w:pPr>
  </w:style>
  <w:style w:type="paragraph" w:styleId="ListBullet4">
    <w:name w:val="List Bullet 4"/>
    <w:basedOn w:val="Normal"/>
    <w:uiPriority w:val="1"/>
    <w:rsid w:val="00B3153F"/>
    <w:pPr>
      <w:numPr>
        <w:ilvl w:val="3"/>
        <w:numId w:val="15"/>
      </w:numPr>
      <w:tabs>
        <w:tab w:val="clear" w:pos="1587"/>
        <w:tab w:val="left" w:pos="1588"/>
      </w:tabs>
      <w:spacing w:after="240"/>
      <w:contextualSpacing/>
    </w:pPr>
  </w:style>
  <w:style w:type="paragraph" w:styleId="ListBullet5">
    <w:name w:val="List Bullet 5"/>
    <w:basedOn w:val="Normal"/>
    <w:uiPriority w:val="1"/>
    <w:rsid w:val="00B3153F"/>
    <w:pPr>
      <w:numPr>
        <w:ilvl w:val="4"/>
        <w:numId w:val="15"/>
      </w:numPr>
      <w:tabs>
        <w:tab w:val="left" w:pos="1928"/>
      </w:tabs>
      <w:spacing w:after="240"/>
      <w:contextualSpacing/>
    </w:pPr>
  </w:style>
  <w:style w:type="numbering" w:customStyle="1" w:styleId="ListBullets">
    <w:name w:val="ListBullets"/>
    <w:uiPriority w:val="99"/>
    <w:rsid w:val="00B3153F"/>
    <w:pPr>
      <w:numPr>
        <w:numId w:val="8"/>
      </w:numPr>
    </w:pPr>
  </w:style>
  <w:style w:type="paragraph" w:customStyle="1" w:styleId="Answer">
    <w:name w:val="Answer"/>
    <w:basedOn w:val="Normal"/>
    <w:link w:val="AnswerChar"/>
    <w:uiPriority w:val="6"/>
    <w:qFormat/>
    <w:rsid w:val="00B3153F"/>
    <w:pPr>
      <w:spacing w:after="240"/>
      <w:ind w:left="1077"/>
    </w:pPr>
    <w:rPr>
      <w:rFonts w:eastAsia="Calibri" w:cs="Times New Roman"/>
    </w:rPr>
  </w:style>
  <w:style w:type="character" w:customStyle="1" w:styleId="AnswerChar">
    <w:name w:val="Answer Char"/>
    <w:link w:val="Answer"/>
    <w:uiPriority w:val="6"/>
    <w:rsid w:val="00B3153F"/>
    <w:rPr>
      <w:rFonts w:ascii="Verdana" w:hAnsi="Verdana"/>
      <w:sz w:val="18"/>
      <w:szCs w:val="22"/>
      <w:lang w:eastAsia="en-US"/>
    </w:rPr>
  </w:style>
  <w:style w:type="paragraph" w:styleId="Caption">
    <w:name w:val="caption"/>
    <w:basedOn w:val="Normal"/>
    <w:next w:val="Normal"/>
    <w:uiPriority w:val="6"/>
    <w:qFormat/>
    <w:rsid w:val="00B3153F"/>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B3153F"/>
    <w:rPr>
      <w:vertAlign w:val="superscript"/>
      <w:lang w:val="fr-FR"/>
    </w:rPr>
  </w:style>
  <w:style w:type="paragraph" w:styleId="FootnoteText">
    <w:name w:val="footnote text"/>
    <w:basedOn w:val="Normal"/>
    <w:link w:val="FootnoteTextChar"/>
    <w:uiPriority w:val="5"/>
    <w:rsid w:val="00B3153F"/>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B3153F"/>
    <w:rPr>
      <w:rFonts w:ascii="Verdana" w:hAnsi="Verdana"/>
      <w:sz w:val="16"/>
      <w:szCs w:val="18"/>
    </w:rPr>
  </w:style>
  <w:style w:type="paragraph" w:styleId="EndnoteText">
    <w:name w:val="endnote text"/>
    <w:basedOn w:val="FootnoteText"/>
    <w:link w:val="EndnoteTextChar"/>
    <w:uiPriority w:val="49"/>
    <w:rsid w:val="00B3153F"/>
    <w:rPr>
      <w:szCs w:val="20"/>
    </w:rPr>
  </w:style>
  <w:style w:type="character" w:customStyle="1" w:styleId="EndnoteTextChar">
    <w:name w:val="Endnote Text Char"/>
    <w:link w:val="EndnoteText"/>
    <w:uiPriority w:val="49"/>
    <w:rsid w:val="00B3153F"/>
    <w:rPr>
      <w:rFonts w:ascii="Verdana" w:hAnsi="Verdana"/>
      <w:sz w:val="16"/>
    </w:rPr>
  </w:style>
  <w:style w:type="paragraph" w:customStyle="1" w:styleId="FollowUp">
    <w:name w:val="FollowUp"/>
    <w:basedOn w:val="Normal"/>
    <w:link w:val="FollowUpChar"/>
    <w:uiPriority w:val="6"/>
    <w:qFormat/>
    <w:rsid w:val="00B3153F"/>
    <w:pPr>
      <w:spacing w:after="240"/>
      <w:ind w:left="720"/>
    </w:pPr>
    <w:rPr>
      <w:rFonts w:eastAsia="Calibri" w:cs="Times New Roman"/>
      <w:i/>
    </w:rPr>
  </w:style>
  <w:style w:type="character" w:customStyle="1" w:styleId="FollowUpChar">
    <w:name w:val="FollowUp Char"/>
    <w:link w:val="FollowUp"/>
    <w:uiPriority w:val="6"/>
    <w:rsid w:val="00B3153F"/>
    <w:rPr>
      <w:rFonts w:ascii="Verdana" w:hAnsi="Verdana"/>
      <w:i/>
      <w:sz w:val="18"/>
      <w:szCs w:val="22"/>
      <w:lang w:eastAsia="en-US"/>
    </w:rPr>
  </w:style>
  <w:style w:type="paragraph" w:styleId="Footer">
    <w:name w:val="footer"/>
    <w:basedOn w:val="Normal"/>
    <w:link w:val="FooterChar"/>
    <w:uiPriority w:val="3"/>
    <w:rsid w:val="00B3153F"/>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B3153F"/>
    <w:rPr>
      <w:rFonts w:ascii="Verdana" w:hAnsi="Verdana"/>
      <w:sz w:val="18"/>
      <w:szCs w:val="18"/>
    </w:rPr>
  </w:style>
  <w:style w:type="paragraph" w:customStyle="1" w:styleId="FootnoteQuotation">
    <w:name w:val="Footnote Quotation"/>
    <w:basedOn w:val="FootnoteText"/>
    <w:uiPriority w:val="5"/>
    <w:rsid w:val="00B3153F"/>
    <w:pPr>
      <w:ind w:left="567" w:right="567" w:firstLine="0"/>
    </w:pPr>
  </w:style>
  <w:style w:type="character" w:styleId="FootnoteReference">
    <w:name w:val="footnote reference"/>
    <w:uiPriority w:val="5"/>
    <w:rsid w:val="00B3153F"/>
    <w:rPr>
      <w:vertAlign w:val="superscript"/>
      <w:lang w:val="fr-FR"/>
    </w:rPr>
  </w:style>
  <w:style w:type="paragraph" w:styleId="Header">
    <w:name w:val="header"/>
    <w:basedOn w:val="Normal"/>
    <w:link w:val="HeaderChar"/>
    <w:uiPriority w:val="3"/>
    <w:rsid w:val="00B3153F"/>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B3153F"/>
    <w:rPr>
      <w:rFonts w:ascii="Verdana" w:hAnsi="Verdana"/>
      <w:sz w:val="18"/>
      <w:szCs w:val="18"/>
    </w:rPr>
  </w:style>
  <w:style w:type="paragraph" w:customStyle="1" w:styleId="Quotation">
    <w:name w:val="Quotation"/>
    <w:basedOn w:val="Normal"/>
    <w:uiPriority w:val="5"/>
    <w:qFormat/>
    <w:rsid w:val="00B3153F"/>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B3153F"/>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B3153F"/>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B3153F"/>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B3153F"/>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3153F"/>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3153F"/>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B3153F"/>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B3153F"/>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B3153F"/>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B3153F"/>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B3153F"/>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B3153F"/>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B3153F"/>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B3153F"/>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B3153F"/>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B3153F"/>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B3153F"/>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B3153F"/>
    <w:rPr>
      <w:rFonts w:ascii="Tahoma" w:hAnsi="Tahoma" w:cs="Tahoma"/>
      <w:sz w:val="16"/>
      <w:szCs w:val="16"/>
    </w:rPr>
  </w:style>
  <w:style w:type="character" w:customStyle="1" w:styleId="BalloonTextChar">
    <w:name w:val="Balloon Text Char"/>
    <w:basedOn w:val="DefaultParagraphFont"/>
    <w:link w:val="BalloonText"/>
    <w:uiPriority w:val="99"/>
    <w:semiHidden/>
    <w:rsid w:val="00B3153F"/>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B3153F"/>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B3153F"/>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B3153F"/>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B3153F"/>
    <w:pPr>
      <w:spacing w:after="240"/>
      <w:outlineLvl w:val="1"/>
    </w:pPr>
    <w:rPr>
      <w:b/>
      <w:color w:val="006283"/>
    </w:rPr>
  </w:style>
  <w:style w:type="paragraph" w:customStyle="1" w:styleId="SummaryText">
    <w:name w:val="SummaryText"/>
    <w:basedOn w:val="Normal"/>
    <w:uiPriority w:val="4"/>
    <w:qFormat/>
    <w:rsid w:val="00B3153F"/>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B3153F"/>
    <w:pPr>
      <w:ind w:left="720"/>
      <w:contextualSpacing/>
    </w:pPr>
  </w:style>
  <w:style w:type="table" w:customStyle="1" w:styleId="WTOBox1">
    <w:name w:val="WTOBox1"/>
    <w:basedOn w:val="TableNormal"/>
    <w:uiPriority w:val="99"/>
    <w:rsid w:val="00B3153F"/>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B3153F"/>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B3153F"/>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B3153F"/>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B3153F"/>
    <w:pPr>
      <w:tabs>
        <w:tab w:val="left" w:pos="851"/>
      </w:tabs>
      <w:ind w:left="851" w:hanging="851"/>
      <w:jc w:val="left"/>
    </w:pPr>
    <w:rPr>
      <w:sz w:val="16"/>
    </w:rPr>
  </w:style>
  <w:style w:type="character" w:styleId="Hyperlink">
    <w:name w:val="Hyperlink"/>
    <w:basedOn w:val="DefaultParagraphFont"/>
    <w:uiPriority w:val="9"/>
    <w:unhideWhenUsed/>
    <w:rsid w:val="00B3153F"/>
    <w:rPr>
      <w:color w:val="0000FF" w:themeColor="hyperlink"/>
      <w:u w:val="single"/>
      <w:lang w:val="fr-FR"/>
    </w:rPr>
  </w:style>
  <w:style w:type="paragraph" w:styleId="Bibliography">
    <w:name w:val="Bibliography"/>
    <w:basedOn w:val="Normal"/>
    <w:next w:val="Normal"/>
    <w:uiPriority w:val="49"/>
    <w:semiHidden/>
    <w:unhideWhenUsed/>
    <w:rsid w:val="00B3153F"/>
  </w:style>
  <w:style w:type="paragraph" w:styleId="BlockText">
    <w:name w:val="Block Text"/>
    <w:basedOn w:val="Normal"/>
    <w:uiPriority w:val="99"/>
    <w:semiHidden/>
    <w:unhideWhenUsed/>
    <w:rsid w:val="00B3153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B3153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B3153F"/>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B3153F"/>
    <w:pPr>
      <w:spacing w:after="120"/>
      <w:ind w:left="283"/>
    </w:pPr>
  </w:style>
  <w:style w:type="character" w:customStyle="1" w:styleId="BodyTextIndentChar">
    <w:name w:val="Body Text Indent Char"/>
    <w:basedOn w:val="DefaultParagraphFont"/>
    <w:link w:val="BodyTextIndent"/>
    <w:uiPriority w:val="99"/>
    <w:semiHidden/>
    <w:rsid w:val="00B3153F"/>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B3153F"/>
    <w:pPr>
      <w:spacing w:after="0"/>
      <w:ind w:left="360" w:firstLine="360"/>
    </w:pPr>
  </w:style>
  <w:style w:type="character" w:customStyle="1" w:styleId="BodyTextFirstIndent2Char">
    <w:name w:val="Body Text First Indent 2 Char"/>
    <w:basedOn w:val="BodyTextIndentChar"/>
    <w:link w:val="BodyTextFirstIndent2"/>
    <w:uiPriority w:val="99"/>
    <w:semiHidden/>
    <w:rsid w:val="00B3153F"/>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B3153F"/>
    <w:pPr>
      <w:spacing w:after="120" w:line="480" w:lineRule="auto"/>
      <w:ind w:left="283"/>
    </w:pPr>
  </w:style>
  <w:style w:type="character" w:customStyle="1" w:styleId="BodyTextIndent2Char">
    <w:name w:val="Body Text Indent 2 Char"/>
    <w:basedOn w:val="DefaultParagraphFont"/>
    <w:link w:val="BodyTextIndent2"/>
    <w:uiPriority w:val="99"/>
    <w:semiHidden/>
    <w:rsid w:val="00B3153F"/>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B3153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3153F"/>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B3153F"/>
    <w:rPr>
      <w:b/>
      <w:bCs/>
      <w:smallCaps/>
      <w:spacing w:val="5"/>
      <w:lang w:val="fr-FR"/>
    </w:rPr>
  </w:style>
  <w:style w:type="paragraph" w:styleId="Closing">
    <w:name w:val="Closing"/>
    <w:basedOn w:val="Normal"/>
    <w:link w:val="ClosingChar"/>
    <w:uiPriority w:val="99"/>
    <w:semiHidden/>
    <w:unhideWhenUsed/>
    <w:rsid w:val="00B3153F"/>
    <w:pPr>
      <w:ind w:left="4252"/>
    </w:pPr>
  </w:style>
  <w:style w:type="character" w:customStyle="1" w:styleId="ClosingChar">
    <w:name w:val="Closing Char"/>
    <w:basedOn w:val="DefaultParagraphFont"/>
    <w:link w:val="Closing"/>
    <w:uiPriority w:val="99"/>
    <w:semiHidden/>
    <w:rsid w:val="00B3153F"/>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B3153F"/>
    <w:rPr>
      <w:sz w:val="16"/>
      <w:szCs w:val="16"/>
      <w:lang w:val="fr-FR"/>
    </w:rPr>
  </w:style>
  <w:style w:type="paragraph" w:styleId="CommentText">
    <w:name w:val="annotation text"/>
    <w:basedOn w:val="Normal"/>
    <w:link w:val="CommentTextChar"/>
    <w:uiPriority w:val="99"/>
    <w:unhideWhenUsed/>
    <w:rsid w:val="00B3153F"/>
    <w:rPr>
      <w:sz w:val="20"/>
      <w:szCs w:val="20"/>
    </w:rPr>
  </w:style>
  <w:style w:type="character" w:customStyle="1" w:styleId="CommentTextChar">
    <w:name w:val="Comment Text Char"/>
    <w:basedOn w:val="DefaultParagraphFont"/>
    <w:link w:val="CommentText"/>
    <w:uiPriority w:val="99"/>
    <w:rsid w:val="00B3153F"/>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B3153F"/>
    <w:rPr>
      <w:b/>
      <w:bCs/>
    </w:rPr>
  </w:style>
  <w:style w:type="character" w:customStyle="1" w:styleId="CommentSubjectChar">
    <w:name w:val="Comment Subject Char"/>
    <w:basedOn w:val="CommentTextChar"/>
    <w:link w:val="CommentSubject"/>
    <w:uiPriority w:val="99"/>
    <w:rsid w:val="00B3153F"/>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B3153F"/>
  </w:style>
  <w:style w:type="character" w:customStyle="1" w:styleId="DateChar">
    <w:name w:val="Date Char"/>
    <w:basedOn w:val="DefaultParagraphFont"/>
    <w:link w:val="Date"/>
    <w:uiPriority w:val="99"/>
    <w:semiHidden/>
    <w:rsid w:val="00B3153F"/>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B3153F"/>
    <w:rPr>
      <w:rFonts w:ascii="Tahoma" w:hAnsi="Tahoma" w:cs="Tahoma"/>
      <w:sz w:val="16"/>
      <w:szCs w:val="16"/>
    </w:rPr>
  </w:style>
  <w:style w:type="character" w:customStyle="1" w:styleId="DocumentMapChar">
    <w:name w:val="Document Map Char"/>
    <w:basedOn w:val="DefaultParagraphFont"/>
    <w:link w:val="DocumentMap"/>
    <w:uiPriority w:val="99"/>
    <w:semiHidden/>
    <w:rsid w:val="00B3153F"/>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B3153F"/>
  </w:style>
  <w:style w:type="character" w:customStyle="1" w:styleId="E-mailSignatureChar">
    <w:name w:val="E-mail Signature Char"/>
    <w:basedOn w:val="DefaultParagraphFont"/>
    <w:link w:val="E-mailSignature"/>
    <w:uiPriority w:val="99"/>
    <w:semiHidden/>
    <w:rsid w:val="00B3153F"/>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B3153F"/>
    <w:rPr>
      <w:i/>
      <w:iCs/>
      <w:lang w:val="fr-FR"/>
    </w:rPr>
  </w:style>
  <w:style w:type="paragraph" w:styleId="EnvelopeAddress">
    <w:name w:val="envelope address"/>
    <w:basedOn w:val="Normal"/>
    <w:uiPriority w:val="99"/>
    <w:semiHidden/>
    <w:unhideWhenUsed/>
    <w:rsid w:val="00B3153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3153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B3153F"/>
    <w:rPr>
      <w:color w:val="800080" w:themeColor="followedHyperlink"/>
      <w:u w:val="single"/>
      <w:lang w:val="fr-FR"/>
    </w:rPr>
  </w:style>
  <w:style w:type="character" w:styleId="HTMLAcronym">
    <w:name w:val="HTML Acronym"/>
    <w:basedOn w:val="DefaultParagraphFont"/>
    <w:uiPriority w:val="99"/>
    <w:semiHidden/>
    <w:unhideWhenUsed/>
    <w:rsid w:val="00B3153F"/>
    <w:rPr>
      <w:lang w:val="fr-FR"/>
    </w:rPr>
  </w:style>
  <w:style w:type="paragraph" w:styleId="HTMLAddress">
    <w:name w:val="HTML Address"/>
    <w:basedOn w:val="Normal"/>
    <w:link w:val="HTMLAddressChar"/>
    <w:uiPriority w:val="99"/>
    <w:semiHidden/>
    <w:unhideWhenUsed/>
    <w:rsid w:val="00B3153F"/>
    <w:rPr>
      <w:i/>
      <w:iCs/>
    </w:rPr>
  </w:style>
  <w:style w:type="character" w:customStyle="1" w:styleId="HTMLAddressChar">
    <w:name w:val="HTML Address Char"/>
    <w:basedOn w:val="DefaultParagraphFont"/>
    <w:link w:val="HTMLAddress"/>
    <w:uiPriority w:val="99"/>
    <w:semiHidden/>
    <w:rsid w:val="00B3153F"/>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B3153F"/>
    <w:rPr>
      <w:i/>
      <w:iCs/>
      <w:lang w:val="fr-FR"/>
    </w:rPr>
  </w:style>
  <w:style w:type="character" w:styleId="HTMLCode">
    <w:name w:val="HTML Code"/>
    <w:basedOn w:val="DefaultParagraphFont"/>
    <w:uiPriority w:val="99"/>
    <w:semiHidden/>
    <w:unhideWhenUsed/>
    <w:rsid w:val="00B3153F"/>
    <w:rPr>
      <w:rFonts w:ascii="Consolas" w:hAnsi="Consolas" w:cs="Consolas"/>
      <w:sz w:val="20"/>
      <w:szCs w:val="20"/>
      <w:lang w:val="fr-FR"/>
    </w:rPr>
  </w:style>
  <w:style w:type="character" w:styleId="HTMLDefinition">
    <w:name w:val="HTML Definition"/>
    <w:basedOn w:val="DefaultParagraphFont"/>
    <w:uiPriority w:val="99"/>
    <w:semiHidden/>
    <w:unhideWhenUsed/>
    <w:rsid w:val="00B3153F"/>
    <w:rPr>
      <w:i/>
      <w:iCs/>
      <w:lang w:val="fr-FR"/>
    </w:rPr>
  </w:style>
  <w:style w:type="character" w:styleId="HTMLKeyboard">
    <w:name w:val="HTML Keyboard"/>
    <w:basedOn w:val="DefaultParagraphFont"/>
    <w:uiPriority w:val="99"/>
    <w:semiHidden/>
    <w:unhideWhenUsed/>
    <w:rsid w:val="00B3153F"/>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B3153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3153F"/>
    <w:rPr>
      <w:rFonts w:ascii="Consolas" w:eastAsiaTheme="minorHAnsi" w:hAnsi="Consolas" w:cs="Consolas"/>
      <w:lang w:val="fr-FR" w:eastAsia="en-US"/>
    </w:rPr>
  </w:style>
  <w:style w:type="character" w:styleId="HTMLSample">
    <w:name w:val="HTML Sample"/>
    <w:basedOn w:val="DefaultParagraphFont"/>
    <w:uiPriority w:val="99"/>
    <w:semiHidden/>
    <w:unhideWhenUsed/>
    <w:rsid w:val="00B3153F"/>
    <w:rPr>
      <w:rFonts w:ascii="Consolas" w:hAnsi="Consolas" w:cs="Consolas"/>
      <w:sz w:val="24"/>
      <w:szCs w:val="24"/>
      <w:lang w:val="fr-FR"/>
    </w:rPr>
  </w:style>
  <w:style w:type="character" w:styleId="HTMLTypewriter">
    <w:name w:val="HTML Typewriter"/>
    <w:basedOn w:val="DefaultParagraphFont"/>
    <w:uiPriority w:val="99"/>
    <w:semiHidden/>
    <w:unhideWhenUsed/>
    <w:rsid w:val="00B3153F"/>
    <w:rPr>
      <w:rFonts w:ascii="Consolas" w:hAnsi="Consolas" w:cs="Consolas"/>
      <w:sz w:val="20"/>
      <w:szCs w:val="20"/>
      <w:lang w:val="fr-FR"/>
    </w:rPr>
  </w:style>
  <w:style w:type="character" w:styleId="HTMLVariable">
    <w:name w:val="HTML Variable"/>
    <w:basedOn w:val="DefaultParagraphFont"/>
    <w:uiPriority w:val="99"/>
    <w:semiHidden/>
    <w:unhideWhenUsed/>
    <w:rsid w:val="00B3153F"/>
    <w:rPr>
      <w:i/>
      <w:iCs/>
      <w:lang w:val="fr-FR"/>
    </w:rPr>
  </w:style>
  <w:style w:type="paragraph" w:styleId="Index1">
    <w:name w:val="index 1"/>
    <w:basedOn w:val="Normal"/>
    <w:next w:val="Normal"/>
    <w:uiPriority w:val="99"/>
    <w:semiHidden/>
    <w:unhideWhenUsed/>
    <w:rsid w:val="00B3153F"/>
    <w:pPr>
      <w:ind w:left="180" w:hanging="180"/>
    </w:pPr>
  </w:style>
  <w:style w:type="paragraph" w:styleId="Index2">
    <w:name w:val="index 2"/>
    <w:basedOn w:val="Normal"/>
    <w:next w:val="Normal"/>
    <w:uiPriority w:val="99"/>
    <w:semiHidden/>
    <w:unhideWhenUsed/>
    <w:rsid w:val="00B3153F"/>
    <w:pPr>
      <w:ind w:left="360" w:hanging="180"/>
    </w:pPr>
  </w:style>
  <w:style w:type="paragraph" w:styleId="Index3">
    <w:name w:val="index 3"/>
    <w:basedOn w:val="Normal"/>
    <w:next w:val="Normal"/>
    <w:uiPriority w:val="99"/>
    <w:semiHidden/>
    <w:unhideWhenUsed/>
    <w:rsid w:val="00B3153F"/>
    <w:pPr>
      <w:ind w:left="540" w:hanging="180"/>
    </w:pPr>
  </w:style>
  <w:style w:type="paragraph" w:styleId="Index4">
    <w:name w:val="index 4"/>
    <w:basedOn w:val="Normal"/>
    <w:next w:val="Normal"/>
    <w:uiPriority w:val="99"/>
    <w:semiHidden/>
    <w:unhideWhenUsed/>
    <w:rsid w:val="00B3153F"/>
    <w:pPr>
      <w:ind w:left="720" w:hanging="180"/>
    </w:pPr>
  </w:style>
  <w:style w:type="paragraph" w:styleId="Index5">
    <w:name w:val="index 5"/>
    <w:basedOn w:val="Normal"/>
    <w:next w:val="Normal"/>
    <w:uiPriority w:val="99"/>
    <w:semiHidden/>
    <w:unhideWhenUsed/>
    <w:rsid w:val="00B3153F"/>
    <w:pPr>
      <w:ind w:left="900" w:hanging="180"/>
    </w:pPr>
  </w:style>
  <w:style w:type="paragraph" w:styleId="Index6">
    <w:name w:val="index 6"/>
    <w:basedOn w:val="Normal"/>
    <w:next w:val="Normal"/>
    <w:uiPriority w:val="99"/>
    <w:semiHidden/>
    <w:unhideWhenUsed/>
    <w:rsid w:val="00B3153F"/>
    <w:pPr>
      <w:ind w:left="1080" w:hanging="180"/>
    </w:pPr>
  </w:style>
  <w:style w:type="paragraph" w:styleId="Index7">
    <w:name w:val="index 7"/>
    <w:basedOn w:val="Normal"/>
    <w:next w:val="Normal"/>
    <w:uiPriority w:val="99"/>
    <w:semiHidden/>
    <w:unhideWhenUsed/>
    <w:rsid w:val="00B3153F"/>
    <w:pPr>
      <w:ind w:left="1260" w:hanging="180"/>
    </w:pPr>
  </w:style>
  <w:style w:type="paragraph" w:styleId="Index8">
    <w:name w:val="index 8"/>
    <w:basedOn w:val="Normal"/>
    <w:next w:val="Normal"/>
    <w:uiPriority w:val="99"/>
    <w:semiHidden/>
    <w:unhideWhenUsed/>
    <w:rsid w:val="00B3153F"/>
    <w:pPr>
      <w:ind w:left="1440" w:hanging="180"/>
    </w:pPr>
  </w:style>
  <w:style w:type="paragraph" w:styleId="Index9">
    <w:name w:val="index 9"/>
    <w:basedOn w:val="Normal"/>
    <w:next w:val="Normal"/>
    <w:uiPriority w:val="99"/>
    <w:semiHidden/>
    <w:unhideWhenUsed/>
    <w:rsid w:val="00B3153F"/>
    <w:pPr>
      <w:ind w:left="1620" w:hanging="180"/>
    </w:pPr>
  </w:style>
  <w:style w:type="paragraph" w:styleId="IndexHeading">
    <w:name w:val="index heading"/>
    <w:basedOn w:val="Normal"/>
    <w:next w:val="Index1"/>
    <w:uiPriority w:val="99"/>
    <w:semiHidden/>
    <w:unhideWhenUsed/>
    <w:rsid w:val="00B3153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B3153F"/>
    <w:rPr>
      <w:b/>
      <w:bCs/>
      <w:i/>
      <w:iCs/>
      <w:color w:val="4F81BD" w:themeColor="accent1"/>
      <w:lang w:val="fr-FR"/>
    </w:rPr>
  </w:style>
  <w:style w:type="paragraph" w:styleId="IntenseQuote">
    <w:name w:val="Intense Quote"/>
    <w:basedOn w:val="Normal"/>
    <w:next w:val="Normal"/>
    <w:link w:val="IntenseQuoteChar"/>
    <w:uiPriority w:val="59"/>
    <w:semiHidden/>
    <w:qFormat/>
    <w:rsid w:val="00B315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B3153F"/>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B3153F"/>
    <w:rPr>
      <w:b/>
      <w:bCs/>
      <w:smallCaps/>
      <w:color w:val="C0504D" w:themeColor="accent2"/>
      <w:spacing w:val="5"/>
      <w:u w:val="single"/>
      <w:lang w:val="fr-FR"/>
    </w:rPr>
  </w:style>
  <w:style w:type="character" w:styleId="LineNumber">
    <w:name w:val="line number"/>
    <w:basedOn w:val="DefaultParagraphFont"/>
    <w:uiPriority w:val="99"/>
    <w:semiHidden/>
    <w:unhideWhenUsed/>
    <w:rsid w:val="00B3153F"/>
    <w:rPr>
      <w:lang w:val="fr-FR"/>
    </w:rPr>
  </w:style>
  <w:style w:type="paragraph" w:styleId="List">
    <w:name w:val="List"/>
    <w:basedOn w:val="Normal"/>
    <w:uiPriority w:val="99"/>
    <w:semiHidden/>
    <w:unhideWhenUsed/>
    <w:rsid w:val="00B3153F"/>
    <w:pPr>
      <w:ind w:left="283" w:hanging="283"/>
      <w:contextualSpacing/>
    </w:pPr>
  </w:style>
  <w:style w:type="paragraph" w:styleId="List2">
    <w:name w:val="List 2"/>
    <w:basedOn w:val="Normal"/>
    <w:uiPriority w:val="99"/>
    <w:semiHidden/>
    <w:unhideWhenUsed/>
    <w:rsid w:val="00B3153F"/>
    <w:pPr>
      <w:ind w:left="566" w:hanging="283"/>
      <w:contextualSpacing/>
    </w:pPr>
  </w:style>
  <w:style w:type="paragraph" w:styleId="List3">
    <w:name w:val="List 3"/>
    <w:basedOn w:val="Normal"/>
    <w:uiPriority w:val="99"/>
    <w:semiHidden/>
    <w:unhideWhenUsed/>
    <w:rsid w:val="00B3153F"/>
    <w:pPr>
      <w:ind w:left="849" w:hanging="283"/>
      <w:contextualSpacing/>
    </w:pPr>
  </w:style>
  <w:style w:type="paragraph" w:styleId="List4">
    <w:name w:val="List 4"/>
    <w:basedOn w:val="Normal"/>
    <w:uiPriority w:val="99"/>
    <w:semiHidden/>
    <w:unhideWhenUsed/>
    <w:rsid w:val="00B3153F"/>
    <w:pPr>
      <w:ind w:left="1132" w:hanging="283"/>
      <w:contextualSpacing/>
    </w:pPr>
  </w:style>
  <w:style w:type="paragraph" w:styleId="List5">
    <w:name w:val="List 5"/>
    <w:basedOn w:val="Normal"/>
    <w:uiPriority w:val="99"/>
    <w:semiHidden/>
    <w:unhideWhenUsed/>
    <w:rsid w:val="00B3153F"/>
    <w:pPr>
      <w:ind w:left="1415" w:hanging="283"/>
      <w:contextualSpacing/>
    </w:pPr>
  </w:style>
  <w:style w:type="paragraph" w:styleId="ListContinue">
    <w:name w:val="List Continue"/>
    <w:basedOn w:val="Normal"/>
    <w:uiPriority w:val="99"/>
    <w:semiHidden/>
    <w:unhideWhenUsed/>
    <w:rsid w:val="00B3153F"/>
    <w:pPr>
      <w:spacing w:after="120"/>
      <w:ind w:left="283"/>
      <w:contextualSpacing/>
    </w:pPr>
  </w:style>
  <w:style w:type="paragraph" w:styleId="ListContinue2">
    <w:name w:val="List Continue 2"/>
    <w:basedOn w:val="Normal"/>
    <w:uiPriority w:val="99"/>
    <w:semiHidden/>
    <w:unhideWhenUsed/>
    <w:rsid w:val="00B3153F"/>
    <w:pPr>
      <w:spacing w:after="120"/>
      <w:ind w:left="566"/>
      <w:contextualSpacing/>
    </w:pPr>
  </w:style>
  <w:style w:type="paragraph" w:styleId="ListContinue3">
    <w:name w:val="List Continue 3"/>
    <w:basedOn w:val="Normal"/>
    <w:uiPriority w:val="99"/>
    <w:semiHidden/>
    <w:unhideWhenUsed/>
    <w:rsid w:val="00B3153F"/>
    <w:pPr>
      <w:spacing w:after="120"/>
      <w:ind w:left="849"/>
      <w:contextualSpacing/>
    </w:pPr>
  </w:style>
  <w:style w:type="paragraph" w:styleId="ListContinue4">
    <w:name w:val="List Continue 4"/>
    <w:basedOn w:val="Normal"/>
    <w:uiPriority w:val="99"/>
    <w:semiHidden/>
    <w:unhideWhenUsed/>
    <w:rsid w:val="00B3153F"/>
    <w:pPr>
      <w:spacing w:after="120"/>
      <w:ind w:left="1132"/>
      <w:contextualSpacing/>
    </w:pPr>
  </w:style>
  <w:style w:type="paragraph" w:styleId="ListContinue5">
    <w:name w:val="List Continue 5"/>
    <w:basedOn w:val="Normal"/>
    <w:uiPriority w:val="99"/>
    <w:semiHidden/>
    <w:unhideWhenUsed/>
    <w:rsid w:val="00B3153F"/>
    <w:pPr>
      <w:spacing w:after="120"/>
      <w:ind w:left="1415"/>
      <w:contextualSpacing/>
    </w:pPr>
  </w:style>
  <w:style w:type="paragraph" w:styleId="ListNumber">
    <w:name w:val="List Number"/>
    <w:basedOn w:val="Normal"/>
    <w:uiPriority w:val="49"/>
    <w:semiHidden/>
    <w:unhideWhenUsed/>
    <w:rsid w:val="00B3153F"/>
    <w:pPr>
      <w:numPr>
        <w:numId w:val="11"/>
      </w:numPr>
      <w:contextualSpacing/>
    </w:pPr>
  </w:style>
  <w:style w:type="paragraph" w:styleId="ListNumber2">
    <w:name w:val="List Number 2"/>
    <w:basedOn w:val="Normal"/>
    <w:uiPriority w:val="49"/>
    <w:semiHidden/>
    <w:unhideWhenUsed/>
    <w:rsid w:val="00B3153F"/>
    <w:pPr>
      <w:numPr>
        <w:numId w:val="12"/>
      </w:numPr>
      <w:contextualSpacing/>
    </w:pPr>
  </w:style>
  <w:style w:type="paragraph" w:styleId="ListNumber3">
    <w:name w:val="List Number 3"/>
    <w:basedOn w:val="Normal"/>
    <w:uiPriority w:val="49"/>
    <w:semiHidden/>
    <w:unhideWhenUsed/>
    <w:rsid w:val="00B3153F"/>
    <w:pPr>
      <w:contextualSpacing/>
    </w:pPr>
  </w:style>
  <w:style w:type="paragraph" w:styleId="ListNumber4">
    <w:name w:val="List Number 4"/>
    <w:basedOn w:val="Normal"/>
    <w:uiPriority w:val="49"/>
    <w:semiHidden/>
    <w:unhideWhenUsed/>
    <w:rsid w:val="00B3153F"/>
    <w:pPr>
      <w:numPr>
        <w:numId w:val="14"/>
      </w:numPr>
      <w:contextualSpacing/>
    </w:pPr>
  </w:style>
  <w:style w:type="paragraph" w:styleId="ListNumber5">
    <w:name w:val="List Number 5"/>
    <w:basedOn w:val="Normal"/>
    <w:uiPriority w:val="49"/>
    <w:semiHidden/>
    <w:unhideWhenUsed/>
    <w:rsid w:val="00B3153F"/>
    <w:pPr>
      <w:contextualSpacing/>
    </w:pPr>
  </w:style>
  <w:style w:type="paragraph" w:styleId="MacroText">
    <w:name w:val="macro"/>
    <w:link w:val="MacroTextChar"/>
    <w:uiPriority w:val="99"/>
    <w:semiHidden/>
    <w:unhideWhenUsed/>
    <w:rsid w:val="00B3153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B3153F"/>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B3153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3153F"/>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B3153F"/>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B3153F"/>
    <w:rPr>
      <w:rFonts w:ascii="Times New Roman" w:hAnsi="Times New Roman" w:cs="Times New Roman"/>
      <w:sz w:val="24"/>
      <w:szCs w:val="24"/>
    </w:rPr>
  </w:style>
  <w:style w:type="paragraph" w:styleId="NormalIndent">
    <w:name w:val="Normal Indent"/>
    <w:basedOn w:val="Normal"/>
    <w:uiPriority w:val="99"/>
    <w:semiHidden/>
    <w:unhideWhenUsed/>
    <w:rsid w:val="00B3153F"/>
    <w:pPr>
      <w:ind w:left="567"/>
    </w:pPr>
  </w:style>
  <w:style w:type="paragraph" w:styleId="NoteHeading">
    <w:name w:val="Note Heading"/>
    <w:basedOn w:val="Normal"/>
    <w:next w:val="Normal"/>
    <w:link w:val="NoteHeadingChar"/>
    <w:uiPriority w:val="99"/>
    <w:semiHidden/>
    <w:unhideWhenUsed/>
    <w:rsid w:val="00B3153F"/>
  </w:style>
  <w:style w:type="character" w:customStyle="1" w:styleId="NoteHeadingChar">
    <w:name w:val="Note Heading Char"/>
    <w:basedOn w:val="DefaultParagraphFont"/>
    <w:link w:val="NoteHeading"/>
    <w:uiPriority w:val="99"/>
    <w:semiHidden/>
    <w:rsid w:val="00B3153F"/>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B3153F"/>
    <w:rPr>
      <w:lang w:val="fr-FR"/>
    </w:rPr>
  </w:style>
  <w:style w:type="character" w:styleId="PlaceholderText">
    <w:name w:val="Placeholder Text"/>
    <w:basedOn w:val="DefaultParagraphFont"/>
    <w:uiPriority w:val="99"/>
    <w:semiHidden/>
    <w:rsid w:val="00B3153F"/>
    <w:rPr>
      <w:color w:val="808080"/>
      <w:lang w:val="fr-FR"/>
    </w:rPr>
  </w:style>
  <w:style w:type="paragraph" w:styleId="PlainText">
    <w:name w:val="Plain Text"/>
    <w:basedOn w:val="Normal"/>
    <w:link w:val="PlainTextChar"/>
    <w:uiPriority w:val="99"/>
    <w:unhideWhenUsed/>
    <w:rsid w:val="00B3153F"/>
    <w:rPr>
      <w:rFonts w:ascii="Consolas" w:hAnsi="Consolas" w:cs="Consolas"/>
      <w:sz w:val="21"/>
      <w:szCs w:val="21"/>
    </w:rPr>
  </w:style>
  <w:style w:type="character" w:customStyle="1" w:styleId="PlainTextChar">
    <w:name w:val="Plain Text Char"/>
    <w:basedOn w:val="DefaultParagraphFont"/>
    <w:link w:val="PlainText"/>
    <w:uiPriority w:val="99"/>
    <w:rsid w:val="00B3153F"/>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B3153F"/>
    <w:rPr>
      <w:i/>
      <w:iCs/>
      <w:color w:val="000000" w:themeColor="text1"/>
    </w:rPr>
  </w:style>
  <w:style w:type="character" w:customStyle="1" w:styleId="QuoteChar">
    <w:name w:val="Quote Char"/>
    <w:basedOn w:val="DefaultParagraphFont"/>
    <w:link w:val="Quote"/>
    <w:uiPriority w:val="59"/>
    <w:rsid w:val="00B3153F"/>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B3153F"/>
  </w:style>
  <w:style w:type="character" w:customStyle="1" w:styleId="SalutationChar">
    <w:name w:val="Salutation Char"/>
    <w:basedOn w:val="DefaultParagraphFont"/>
    <w:link w:val="Salutation"/>
    <w:uiPriority w:val="99"/>
    <w:semiHidden/>
    <w:rsid w:val="00B3153F"/>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B3153F"/>
    <w:pPr>
      <w:ind w:left="4252"/>
    </w:pPr>
  </w:style>
  <w:style w:type="character" w:customStyle="1" w:styleId="SignatureChar">
    <w:name w:val="Signature Char"/>
    <w:basedOn w:val="DefaultParagraphFont"/>
    <w:link w:val="Signature"/>
    <w:uiPriority w:val="99"/>
    <w:semiHidden/>
    <w:rsid w:val="00B3153F"/>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B3153F"/>
    <w:rPr>
      <w:b/>
      <w:bCs/>
      <w:lang w:val="fr-FR"/>
    </w:rPr>
  </w:style>
  <w:style w:type="character" w:styleId="SubtleEmphasis">
    <w:name w:val="Subtle Emphasis"/>
    <w:basedOn w:val="DefaultParagraphFont"/>
    <w:uiPriority w:val="99"/>
    <w:semiHidden/>
    <w:qFormat/>
    <w:rsid w:val="00B3153F"/>
    <w:rPr>
      <w:i/>
      <w:iCs/>
      <w:color w:val="808080" w:themeColor="text1" w:themeTint="7F"/>
      <w:lang w:val="fr-FR"/>
    </w:rPr>
  </w:style>
  <w:style w:type="character" w:styleId="SubtleReference">
    <w:name w:val="Subtle Reference"/>
    <w:basedOn w:val="DefaultParagraphFont"/>
    <w:uiPriority w:val="99"/>
    <w:semiHidden/>
    <w:qFormat/>
    <w:rsid w:val="00B3153F"/>
    <w:rPr>
      <w:smallCaps/>
      <w:color w:val="C0504D" w:themeColor="accent2"/>
      <w:u w:val="single"/>
      <w:lang w:val="fr-FR"/>
    </w:rPr>
  </w:style>
  <w:style w:type="paragraph" w:styleId="TOAHeading">
    <w:name w:val="toa heading"/>
    <w:basedOn w:val="Normal"/>
    <w:next w:val="Normal"/>
    <w:uiPriority w:val="39"/>
    <w:unhideWhenUsed/>
    <w:rsid w:val="00B3153F"/>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B3153F"/>
    <w:pPr>
      <w:spacing w:after="240"/>
      <w:jc w:val="center"/>
    </w:pPr>
    <w:rPr>
      <w:rFonts w:eastAsia="Calibri" w:cs="Times New Roman"/>
      <w:color w:val="006283"/>
    </w:rPr>
  </w:style>
  <w:style w:type="table" w:styleId="GridTable1Light">
    <w:name w:val="Grid Table 1 Light"/>
    <w:basedOn w:val="TableNormal"/>
    <w:uiPriority w:val="46"/>
    <w:rsid w:val="00DC226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26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26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26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26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26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26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26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26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C226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C226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C2269"/>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C226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C2269"/>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C226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26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C226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C226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C226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C226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C226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C226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26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C226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C226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C226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C226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C226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C226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26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C226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C226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C226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C226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C226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C226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26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C226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C226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C226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C226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C226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C226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26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C226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C226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C226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C226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C226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DC2269"/>
    <w:rPr>
      <w:color w:val="2B579A"/>
      <w:shd w:val="clear" w:color="auto" w:fill="E1DFDD"/>
      <w:lang w:val="fr-FR"/>
    </w:rPr>
  </w:style>
  <w:style w:type="table" w:styleId="ListTable1Light">
    <w:name w:val="List Table 1 Light"/>
    <w:basedOn w:val="TableNormal"/>
    <w:uiPriority w:val="46"/>
    <w:rsid w:val="00DC226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26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C226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C226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C2269"/>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C226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C2269"/>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C226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26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C2269"/>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C226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C2269"/>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C226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C2269"/>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C226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26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C226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C226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C226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C226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C226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C226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26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C226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C226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C226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C226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C226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C226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26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269"/>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269"/>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269"/>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269"/>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269"/>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26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26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C226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C226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C2269"/>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C2269"/>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C2269"/>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C226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269"/>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269"/>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269"/>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269"/>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269"/>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269"/>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DC2269"/>
    <w:rPr>
      <w:color w:val="2B579A"/>
      <w:shd w:val="clear" w:color="auto" w:fill="E1DFDD"/>
      <w:lang w:val="fr-FR"/>
    </w:rPr>
  </w:style>
  <w:style w:type="table" w:styleId="PlainTable1">
    <w:name w:val="Plain Table 1"/>
    <w:basedOn w:val="TableNormal"/>
    <w:uiPriority w:val="41"/>
    <w:rsid w:val="00DC226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26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26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26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26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DC2269"/>
    <w:rPr>
      <w:u w:val="dotted"/>
      <w:lang w:val="fr-FR"/>
    </w:rPr>
  </w:style>
  <w:style w:type="character" w:styleId="SmartLink">
    <w:name w:val="Smart Link"/>
    <w:basedOn w:val="DefaultParagraphFont"/>
    <w:uiPriority w:val="99"/>
    <w:rsid w:val="00DC2269"/>
    <w:rPr>
      <w:color w:val="0000FF"/>
      <w:u w:val="single"/>
      <w:shd w:val="clear" w:color="auto" w:fill="F3F2F1"/>
      <w:lang w:val="fr-FR"/>
    </w:rPr>
  </w:style>
  <w:style w:type="table" w:styleId="TableGridLight">
    <w:name w:val="Grid Table Light"/>
    <w:basedOn w:val="TableNormal"/>
    <w:uiPriority w:val="40"/>
    <w:rsid w:val="00DC226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DC2269"/>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nep@tbs.go.t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members.wto.org/crnattachments/2020/TBT/TZA/20_6751_00_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bs.go.t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ahati.samillani@tbs.go.tz"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2</Pages>
  <Words>479</Words>
  <Characters>2800</Characters>
  <Application>Microsoft Office Word</Application>
  <DocSecurity>0</DocSecurity>
  <Lines>74</Lines>
  <Paragraphs>51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3</cp:revision>
  <dcterms:created xsi:type="dcterms:W3CDTF">2020-11-18T10:17:00Z</dcterms:created>
  <dcterms:modified xsi:type="dcterms:W3CDTF">2020-11-18T14:06:00Z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cdf2d740-8184-4f08-bfe6-bd876bca7132</vt:lpwstr>
  </property>
  <property fmtid="{D5CDD505-2E9C-101B-9397-08002B2CF9AE}" pid="3" name="WTOCLASSIFICATION">
    <vt:lpwstr>WTO OFFICIAL</vt:lpwstr>
  </property>
</Properties>
</file>