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7A63" w14:textId="2F60753E" w:rsidR="002D78C9" w:rsidRPr="0009002E" w:rsidRDefault="0009002E" w:rsidP="0009002E">
      <w:pPr>
        <w:pStyle w:val="Title"/>
        <w:rPr>
          <w:caps w:val="0"/>
          <w:kern w:val="0"/>
        </w:rPr>
      </w:pPr>
      <w:r w:rsidRPr="0009002E">
        <w:rPr>
          <w:caps w:val="0"/>
          <w:kern w:val="0"/>
        </w:rPr>
        <w:t>NOTIFICATION</w:t>
      </w:r>
      <w:bookmarkStart w:id="0" w:name="_GoBack"/>
      <w:bookmarkEnd w:id="0"/>
    </w:p>
    <w:p w14:paraId="6B9D034D" w14:textId="77777777" w:rsidR="002F663C" w:rsidRPr="0009002E" w:rsidRDefault="005477B6" w:rsidP="0009002E">
      <w:pPr>
        <w:pStyle w:val="Title3"/>
      </w:pPr>
      <w:r w:rsidRPr="0009002E">
        <w:t>Addendum</w:t>
      </w:r>
    </w:p>
    <w:p w14:paraId="01948AED" w14:textId="70257785" w:rsidR="002F663C" w:rsidRPr="0009002E" w:rsidRDefault="005477B6" w:rsidP="0009002E">
      <w:pPr>
        <w:rPr>
          <w:rFonts w:eastAsia="Calibri" w:cs="Times New Roman"/>
        </w:rPr>
      </w:pPr>
      <w:r w:rsidRPr="0009002E">
        <w:t>La communication ci</w:t>
      </w:r>
      <w:r w:rsidR="0009002E" w:rsidRPr="0009002E">
        <w:t>-</w:t>
      </w:r>
      <w:r w:rsidRPr="0009002E">
        <w:t>après, datée du 2</w:t>
      </w:r>
      <w:r w:rsidR="0009002E" w:rsidRPr="0009002E">
        <w:t>3</w:t>
      </w:r>
      <w:r w:rsidR="002C0566">
        <w:t> </w:t>
      </w:r>
      <w:r w:rsidR="0009002E" w:rsidRPr="0009002E">
        <w:t>octobre</w:t>
      </w:r>
      <w:r w:rsidR="002C0566">
        <w:t> </w:t>
      </w:r>
      <w:r w:rsidR="0009002E" w:rsidRPr="0009002E">
        <w:t>2</w:t>
      </w:r>
      <w:r w:rsidRPr="0009002E">
        <w:t xml:space="preserve">020, est distribuée à la demande de la délégation des </w:t>
      </w:r>
      <w:r w:rsidRPr="0009002E">
        <w:rPr>
          <w:u w:val="single"/>
        </w:rPr>
        <w:t>États</w:t>
      </w:r>
      <w:r w:rsidR="0009002E" w:rsidRPr="0009002E">
        <w:rPr>
          <w:u w:val="single"/>
        </w:rPr>
        <w:t>-</w:t>
      </w:r>
      <w:r w:rsidRPr="0009002E">
        <w:rPr>
          <w:u w:val="single"/>
        </w:rPr>
        <w:t>Unis d'Amérique</w:t>
      </w:r>
      <w:r w:rsidRPr="0009002E">
        <w:t>.</w:t>
      </w:r>
    </w:p>
    <w:p w14:paraId="3AA25394" w14:textId="77777777" w:rsidR="001E2E4A" w:rsidRPr="0009002E" w:rsidRDefault="001E2E4A" w:rsidP="0009002E">
      <w:pPr>
        <w:rPr>
          <w:rFonts w:eastAsia="Calibri" w:cs="Times New Roman"/>
        </w:rPr>
      </w:pPr>
    </w:p>
    <w:p w14:paraId="006D386D" w14:textId="69653A46" w:rsidR="002F663C" w:rsidRPr="0009002E" w:rsidRDefault="0009002E" w:rsidP="0009002E">
      <w:pPr>
        <w:jc w:val="center"/>
        <w:rPr>
          <w:b/>
        </w:rPr>
      </w:pPr>
      <w:r w:rsidRPr="0009002E">
        <w:rPr>
          <w:b/>
        </w:rPr>
        <w:t>_______________</w:t>
      </w:r>
    </w:p>
    <w:p w14:paraId="791A5C80" w14:textId="77777777" w:rsidR="002F663C" w:rsidRPr="0009002E" w:rsidRDefault="002F663C" w:rsidP="0009002E">
      <w:pPr>
        <w:rPr>
          <w:rFonts w:eastAsia="Calibri" w:cs="Times New Roman"/>
        </w:rPr>
      </w:pPr>
    </w:p>
    <w:p w14:paraId="035B8F78" w14:textId="77777777" w:rsidR="00C14444" w:rsidRPr="0009002E" w:rsidRDefault="00C14444" w:rsidP="0009002E">
      <w:pPr>
        <w:rPr>
          <w:rFonts w:eastAsia="Calibri" w:cs="Times New Roman"/>
        </w:rPr>
      </w:pPr>
    </w:p>
    <w:p w14:paraId="6A9B9C13" w14:textId="1F4A2B94" w:rsidR="002F663C" w:rsidRPr="0009002E" w:rsidRDefault="005477B6" w:rsidP="0009002E">
      <w:pPr>
        <w:rPr>
          <w:rFonts w:eastAsia="Calibri" w:cs="Times New Roman"/>
          <w:b/>
          <w:szCs w:val="18"/>
        </w:rPr>
      </w:pPr>
      <w:proofErr w:type="gramStart"/>
      <w:r w:rsidRPr="0009002E">
        <w:rPr>
          <w:b/>
          <w:szCs w:val="18"/>
        </w:rPr>
        <w:t>Intitulé</w:t>
      </w:r>
      <w:r w:rsidR="0009002E" w:rsidRPr="0009002E">
        <w:rPr>
          <w:b/>
          <w:szCs w:val="18"/>
        </w:rPr>
        <w:t>:</w:t>
      </w:r>
      <w:proofErr w:type="gramEnd"/>
      <w:r w:rsidR="0009002E" w:rsidRPr="0009002E">
        <w:rPr>
          <w:b/>
          <w:szCs w:val="18"/>
        </w:rPr>
        <w:t xml:space="preserve"> </w:t>
      </w:r>
      <w:r w:rsidR="0009002E" w:rsidRPr="0009002E">
        <w:rPr>
          <w:i/>
          <w:iCs/>
        </w:rPr>
        <w:t>E</w:t>
      </w:r>
      <w:r w:rsidRPr="0009002E">
        <w:rPr>
          <w:i/>
          <w:iCs/>
        </w:rPr>
        <w:t>nergy Conservation Program for Appliance Standards</w:t>
      </w:r>
      <w:r w:rsidR="0009002E" w:rsidRPr="0009002E">
        <w:rPr>
          <w:i/>
          <w:iCs/>
        </w:rPr>
        <w:t>: E</w:t>
      </w:r>
      <w:r w:rsidRPr="0009002E">
        <w:rPr>
          <w:i/>
          <w:iCs/>
        </w:rPr>
        <w:t xml:space="preserve">nergy Conservation Standards for </w:t>
      </w:r>
      <w:proofErr w:type="spellStart"/>
      <w:r w:rsidRPr="0009002E">
        <w:rPr>
          <w:i/>
          <w:iCs/>
        </w:rPr>
        <w:t>Residential</w:t>
      </w:r>
      <w:proofErr w:type="spellEnd"/>
      <w:r w:rsidRPr="0009002E">
        <w:rPr>
          <w:i/>
          <w:iCs/>
        </w:rPr>
        <w:t xml:space="preserve"> </w:t>
      </w:r>
      <w:proofErr w:type="spellStart"/>
      <w:r w:rsidRPr="0009002E">
        <w:rPr>
          <w:i/>
          <w:iCs/>
        </w:rPr>
        <w:t>Furnaces</w:t>
      </w:r>
      <w:proofErr w:type="spellEnd"/>
      <w:r w:rsidRPr="0009002E">
        <w:rPr>
          <w:i/>
          <w:iCs/>
        </w:rPr>
        <w:t xml:space="preserve"> and Commercial Water </w:t>
      </w:r>
      <w:proofErr w:type="spellStart"/>
      <w:r w:rsidRPr="0009002E">
        <w:rPr>
          <w:i/>
          <w:iCs/>
        </w:rPr>
        <w:t>Heaters</w:t>
      </w:r>
      <w:proofErr w:type="spellEnd"/>
      <w:r w:rsidRPr="0009002E">
        <w:rPr>
          <w:i/>
          <w:iCs/>
        </w:rPr>
        <w:t xml:space="preserve"> </w:t>
      </w:r>
      <w:r w:rsidRPr="0009002E">
        <w:t>(Programme d'économie d'énergie</w:t>
      </w:r>
      <w:r w:rsidR="0009002E" w:rsidRPr="0009002E">
        <w:t>. N</w:t>
      </w:r>
      <w:r w:rsidRPr="0009002E">
        <w:t xml:space="preserve">ormes pour les </w:t>
      </w:r>
      <w:proofErr w:type="gramStart"/>
      <w:r w:rsidRPr="0009002E">
        <w:t>appareils</w:t>
      </w:r>
      <w:r w:rsidR="0009002E" w:rsidRPr="0009002E">
        <w:t>:</w:t>
      </w:r>
      <w:proofErr w:type="gramEnd"/>
      <w:r w:rsidR="0009002E" w:rsidRPr="0009002E">
        <w:t xml:space="preserve"> N</w:t>
      </w:r>
      <w:r w:rsidRPr="0009002E">
        <w:t>ormes d'économie d'énergie pour les calorifères à usage domestique et les chauffe</w:t>
      </w:r>
      <w:r w:rsidR="0009002E" w:rsidRPr="0009002E">
        <w:t>-</w:t>
      </w:r>
      <w:r w:rsidRPr="0009002E">
        <w:t>eau à usage commercial)</w:t>
      </w:r>
    </w:p>
    <w:p w14:paraId="6EBF688E" w14:textId="77777777" w:rsidR="002F663C" w:rsidRPr="0009002E" w:rsidRDefault="002F663C" w:rsidP="0009002E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8797A" w:rsidRPr="0009002E" w14:paraId="66D265CE" w14:textId="77777777" w:rsidTr="0009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1AFFC1" w14:textId="77777777" w:rsidR="002F663C" w:rsidRPr="0009002E" w:rsidRDefault="005477B6" w:rsidP="0009002E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09002E">
              <w:rPr>
                <w:b/>
                <w:lang w:val="fr-FR"/>
              </w:rPr>
              <w:t xml:space="preserve">Motif de </w:t>
            </w:r>
            <w:proofErr w:type="gramStart"/>
            <w:r w:rsidRPr="0009002E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09002E" w:rsidRPr="0009002E" w14:paraId="20DEBFDA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6FBF" w14:textId="77777777" w:rsidR="002F663C" w:rsidRPr="0009002E" w:rsidRDefault="005477B6" w:rsidP="0009002E">
            <w:pPr>
              <w:spacing w:before="120" w:after="120"/>
              <w:ind w:left="567" w:hanging="567"/>
              <w:jc w:val="center"/>
            </w:pPr>
            <w:r w:rsidRPr="0009002E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3B90B" w14:textId="45106394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 xml:space="preserve">Modification du délai pour la présentation des observations </w:t>
            </w:r>
            <w:r w:rsidR="0009002E" w:rsidRPr="0009002E">
              <w:rPr>
                <w:lang w:val="fr-FR"/>
              </w:rPr>
              <w:t>-</w:t>
            </w:r>
            <w:r w:rsidRPr="0009002E">
              <w:rPr>
                <w:lang w:val="fr-FR"/>
              </w:rPr>
              <w:t xml:space="preserve"> </w:t>
            </w:r>
            <w:proofErr w:type="gramStart"/>
            <w:r w:rsidRPr="0009002E">
              <w:rPr>
                <w:lang w:val="fr-FR"/>
              </w:rPr>
              <w:t>date</w:t>
            </w:r>
            <w:r w:rsidR="0009002E" w:rsidRPr="0009002E">
              <w:rPr>
                <w:lang w:val="fr-FR"/>
              </w:rPr>
              <w:t>:</w:t>
            </w:r>
            <w:proofErr w:type="gramEnd"/>
            <w:r w:rsidR="0009002E" w:rsidRPr="0009002E">
              <w:rPr>
                <w:lang w:val="fr-FR"/>
              </w:rPr>
              <w:t xml:space="preserve"> 9</w:t>
            </w:r>
            <w:r w:rsidR="002C0566">
              <w:rPr>
                <w:lang w:val="fr-FR"/>
              </w:rPr>
              <w:t> </w:t>
            </w:r>
            <w:r w:rsidR="0009002E" w:rsidRPr="0009002E">
              <w:rPr>
                <w:lang w:val="fr-FR"/>
              </w:rPr>
              <w:t>novembre</w:t>
            </w:r>
            <w:r w:rsidR="002C0566">
              <w:rPr>
                <w:lang w:val="fr-FR"/>
              </w:rPr>
              <w:t> </w:t>
            </w:r>
            <w:r w:rsidR="0009002E" w:rsidRPr="0009002E">
              <w:rPr>
                <w:lang w:val="fr-FR"/>
              </w:rPr>
              <w:t>2</w:t>
            </w:r>
            <w:r w:rsidRPr="0009002E">
              <w:rPr>
                <w:lang w:val="fr-FR"/>
              </w:rPr>
              <w:t>020</w:t>
            </w:r>
          </w:p>
        </w:tc>
      </w:tr>
      <w:tr w:rsidR="0009002E" w:rsidRPr="0009002E" w14:paraId="71020195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2D468" w14:textId="25D9E298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B54D2" w14:textId="1F756F49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 xml:space="preserve">Adoption de la mesure notifiée </w:t>
            </w:r>
            <w:r w:rsidR="0009002E" w:rsidRPr="0009002E">
              <w:rPr>
                <w:lang w:val="fr-FR"/>
              </w:rPr>
              <w:t>-</w:t>
            </w:r>
            <w:r w:rsidRPr="0009002E">
              <w:rPr>
                <w:lang w:val="fr-FR"/>
              </w:rPr>
              <w:t xml:space="preserve"> </w:t>
            </w:r>
            <w:proofErr w:type="gramStart"/>
            <w:r w:rsidRPr="0009002E">
              <w:rPr>
                <w:lang w:val="fr-FR"/>
              </w:rPr>
              <w:t>date:</w:t>
            </w:r>
            <w:proofErr w:type="gramEnd"/>
          </w:p>
        </w:tc>
      </w:tr>
      <w:tr w:rsidR="0009002E" w:rsidRPr="0009002E" w14:paraId="6AE231AF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3B6B9" w14:textId="6D63BEB6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5D251" w14:textId="2C4AA480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 xml:space="preserve">Publication de la mesure notifiée </w:t>
            </w:r>
            <w:r w:rsidR="0009002E" w:rsidRPr="0009002E">
              <w:rPr>
                <w:lang w:val="fr-FR"/>
              </w:rPr>
              <w:t>-</w:t>
            </w:r>
            <w:r w:rsidRPr="0009002E">
              <w:rPr>
                <w:lang w:val="fr-FR"/>
              </w:rPr>
              <w:t xml:space="preserve"> </w:t>
            </w:r>
            <w:proofErr w:type="gramStart"/>
            <w:r w:rsidRPr="0009002E">
              <w:rPr>
                <w:lang w:val="fr-FR"/>
              </w:rPr>
              <w:t>date:</w:t>
            </w:r>
            <w:proofErr w:type="gramEnd"/>
          </w:p>
        </w:tc>
      </w:tr>
      <w:tr w:rsidR="0009002E" w:rsidRPr="0009002E" w14:paraId="6B7D4546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8F2A0" w14:textId="3B97F8D4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094E7" w14:textId="71A4A96B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 xml:space="preserve">Entrée en vigueur de la mesure notifiée </w:t>
            </w:r>
            <w:r w:rsidR="0009002E" w:rsidRPr="0009002E">
              <w:rPr>
                <w:lang w:val="fr-FR"/>
              </w:rPr>
              <w:t>-</w:t>
            </w:r>
            <w:r w:rsidRPr="0009002E">
              <w:rPr>
                <w:lang w:val="fr-FR"/>
              </w:rPr>
              <w:t xml:space="preserve"> </w:t>
            </w:r>
            <w:proofErr w:type="gramStart"/>
            <w:r w:rsidRPr="0009002E">
              <w:rPr>
                <w:lang w:val="fr-FR"/>
              </w:rPr>
              <w:t>date:</w:t>
            </w:r>
            <w:proofErr w:type="gramEnd"/>
          </w:p>
        </w:tc>
      </w:tr>
      <w:tr w:rsidR="0009002E" w:rsidRPr="0009002E" w14:paraId="0081BC94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779BA" w14:textId="1FA81111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5B29B" w14:textId="26AC4A5D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>Accès au texte final de la mesure</w:t>
            </w:r>
            <w:r w:rsidR="0009002E" w:rsidRPr="0009002E">
              <w:rPr>
                <w:rStyle w:val="FootnoteReference"/>
              </w:rPr>
              <w:footnoteReference w:id="1"/>
            </w:r>
            <w:r w:rsidRPr="0009002E">
              <w:rPr>
                <w:lang w:val="fr-FR"/>
              </w:rPr>
              <w:t>:</w:t>
            </w:r>
          </w:p>
        </w:tc>
      </w:tr>
      <w:tr w:rsidR="0009002E" w:rsidRPr="0009002E" w14:paraId="1C096720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C2C32" w14:textId="54C50F39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3C059" w14:textId="223F8BD9" w:rsidR="00F8797A" w:rsidRPr="0009002E" w:rsidRDefault="005477B6" w:rsidP="0009002E">
            <w:pPr>
              <w:spacing w:before="120" w:after="60"/>
              <w:rPr>
                <w:lang w:val="fr-FR"/>
              </w:rPr>
            </w:pPr>
            <w:r w:rsidRPr="0009002E">
              <w:rPr>
                <w:lang w:val="fr-FR"/>
              </w:rPr>
              <w:t xml:space="preserve">Retrait ou abrogation de la mesure notifiée </w:t>
            </w:r>
            <w:r w:rsidR="0009002E" w:rsidRPr="0009002E">
              <w:rPr>
                <w:lang w:val="fr-FR"/>
              </w:rPr>
              <w:t>-</w:t>
            </w:r>
            <w:r w:rsidRPr="0009002E">
              <w:rPr>
                <w:lang w:val="fr-FR"/>
              </w:rPr>
              <w:t xml:space="preserve"> </w:t>
            </w:r>
            <w:proofErr w:type="gramStart"/>
            <w:r w:rsidRPr="0009002E">
              <w:rPr>
                <w:lang w:val="fr-FR"/>
              </w:rPr>
              <w:t>date:</w:t>
            </w:r>
            <w:proofErr w:type="gramEnd"/>
          </w:p>
          <w:p w14:paraId="71531995" w14:textId="15D69968" w:rsidR="002F663C" w:rsidRPr="00D752D3" w:rsidRDefault="005477B6" w:rsidP="0009002E">
            <w:pPr>
              <w:spacing w:before="60" w:after="120"/>
              <w:rPr>
                <w:lang w:val="fr-CH"/>
              </w:rPr>
            </w:pPr>
            <w:r w:rsidRPr="0009002E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09002E">
              <w:rPr>
                <w:lang w:val="fr-FR"/>
              </w:rPr>
              <w:t>notification:</w:t>
            </w:r>
            <w:proofErr w:type="gramEnd"/>
          </w:p>
        </w:tc>
      </w:tr>
      <w:tr w:rsidR="0009002E" w:rsidRPr="0009002E" w14:paraId="18A1D6D0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5E768" w14:textId="5B73BD0E" w:rsidR="002F663C" w:rsidRPr="0009002E" w:rsidRDefault="0009002E" w:rsidP="0009002E">
            <w:pPr>
              <w:spacing w:before="120" w:after="120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B3DC6" w14:textId="77777777" w:rsidR="002F663C" w:rsidRPr="0009002E" w:rsidRDefault="005477B6" w:rsidP="0009002E">
            <w:pPr>
              <w:spacing w:before="120" w:after="60"/>
              <w:rPr>
                <w:lang w:val="fr-FR"/>
              </w:rPr>
            </w:pPr>
            <w:r w:rsidRPr="0009002E">
              <w:rPr>
                <w:lang w:val="fr-FR"/>
              </w:rPr>
              <w:t>Modification de la teneur ou du champ d'application de la mesure notifiée</w:t>
            </w:r>
          </w:p>
          <w:p w14:paraId="1F8DA93A" w14:textId="32352DA5" w:rsidR="002F663C" w:rsidRPr="00D752D3" w:rsidRDefault="005477B6" w:rsidP="0009002E">
            <w:pPr>
              <w:spacing w:before="60" w:after="120"/>
              <w:rPr>
                <w:lang w:val="fr-CH"/>
              </w:rPr>
            </w:pPr>
            <w:r w:rsidRPr="0009002E">
              <w:rPr>
                <w:lang w:val="fr-FR"/>
              </w:rPr>
              <w:t>Nouveau délai pour la présentation des observations (le cas échéant</w:t>
            </w:r>
            <w:proofErr w:type="gramStart"/>
            <w:r w:rsidRPr="0009002E">
              <w:rPr>
                <w:lang w:val="fr-FR"/>
              </w:rPr>
              <w:t>):</w:t>
            </w:r>
            <w:proofErr w:type="gramEnd"/>
          </w:p>
        </w:tc>
      </w:tr>
      <w:tr w:rsidR="0009002E" w:rsidRPr="0009002E" w14:paraId="2CF2FF3A" w14:textId="77777777" w:rsidTr="0009002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A9AA5" w14:textId="6C9931C2" w:rsidR="002F663C" w:rsidRPr="0009002E" w:rsidRDefault="0009002E" w:rsidP="0009002E">
            <w:pPr>
              <w:spacing w:before="120" w:after="120"/>
              <w:ind w:left="567" w:hanging="567"/>
              <w:jc w:val="center"/>
            </w:pPr>
            <w:r w:rsidRPr="0009002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B5E71" w14:textId="79C57DD8" w:rsidR="002F663C" w:rsidRPr="00D752D3" w:rsidRDefault="005477B6" w:rsidP="0009002E">
            <w:pPr>
              <w:spacing w:before="120" w:after="120"/>
              <w:rPr>
                <w:lang w:val="fr-CH"/>
              </w:rPr>
            </w:pPr>
            <w:r w:rsidRPr="0009002E">
              <w:rPr>
                <w:lang w:val="fr-FR"/>
              </w:rPr>
              <w:t>Publication de directives d'interprétation et accès au texte</w:t>
            </w:r>
            <w:proofErr w:type="gramStart"/>
            <w:r w:rsidRPr="0009002E">
              <w:rPr>
                <w:vertAlign w:val="superscript"/>
                <w:lang w:val="fr-FR"/>
              </w:rPr>
              <w:t>1</w:t>
            </w:r>
            <w:r w:rsidRPr="0009002E">
              <w:rPr>
                <w:lang w:val="fr-FR"/>
              </w:rPr>
              <w:t>:</w:t>
            </w:r>
            <w:proofErr w:type="gramEnd"/>
          </w:p>
        </w:tc>
      </w:tr>
      <w:tr w:rsidR="00F8797A" w:rsidRPr="0009002E" w14:paraId="54199B2A" w14:textId="77777777" w:rsidTr="0009002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361663" w14:textId="77777777" w:rsidR="002F663C" w:rsidRPr="0009002E" w:rsidRDefault="005477B6" w:rsidP="0009002E">
            <w:pPr>
              <w:spacing w:before="120" w:after="120"/>
              <w:ind w:left="567" w:hanging="567"/>
              <w:jc w:val="center"/>
            </w:pPr>
            <w:r w:rsidRPr="0009002E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057DEE" w14:textId="5DB052D6" w:rsidR="002F663C" w:rsidRPr="0009002E" w:rsidRDefault="005477B6" w:rsidP="0009002E">
            <w:pPr>
              <w:spacing w:before="120" w:after="60"/>
              <w:rPr>
                <w:lang w:val="fr-FR"/>
              </w:rPr>
            </w:pPr>
            <w:proofErr w:type="gramStart"/>
            <w:r w:rsidRPr="0009002E">
              <w:rPr>
                <w:lang w:val="fr-FR"/>
              </w:rPr>
              <w:t>Autres:</w:t>
            </w:r>
            <w:proofErr w:type="gramEnd"/>
            <w:r w:rsidRPr="0009002E">
              <w:rPr>
                <w:lang w:val="fr-FR"/>
              </w:rPr>
              <w:t xml:space="preserve"> </w:t>
            </w:r>
            <w:r w:rsidR="00E96E9A">
              <w:fldChar w:fldCharType="begin"/>
            </w:r>
            <w:r w:rsidR="00E96E9A" w:rsidRPr="00D752D3">
              <w:rPr>
                <w:lang w:val="fr-CH"/>
              </w:rPr>
              <w:instrText xml:space="preserve"> HYPERLINK "https://www.govinfo.gov/content/pkg/FR-2020-10-22/html/2020-23318.htm" </w:instrText>
            </w:r>
            <w:r w:rsidR="00E96E9A">
              <w:fldChar w:fldCharType="separate"/>
            </w:r>
            <w:r w:rsidR="0009002E" w:rsidRPr="0009002E">
              <w:rPr>
                <w:rStyle w:val="Hyperlink"/>
              </w:rPr>
              <w:t>https://www.govinfo.gov/content/pkg/FR-2020-10-22/html/2020-23318.htm</w:t>
            </w:r>
            <w:r w:rsidR="00E96E9A">
              <w:rPr>
                <w:rStyle w:val="Hyperlink"/>
              </w:rPr>
              <w:fldChar w:fldCharType="end"/>
            </w:r>
          </w:p>
          <w:p w14:paraId="54BCBC26" w14:textId="69F07029" w:rsidR="00467A46" w:rsidRPr="0009002E" w:rsidRDefault="00E96E9A" w:rsidP="0009002E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D752D3">
              <w:rPr>
                <w:lang w:val="fr-FR"/>
              </w:rPr>
              <w:instrText xml:space="preserve"> HYPERLINK "https://www.govinfo.gov/content/pkg/FR-2020-10-22/pdf/2020-23318.pdf" </w:instrText>
            </w:r>
            <w:r>
              <w:fldChar w:fldCharType="separate"/>
            </w:r>
            <w:r w:rsidR="0009002E" w:rsidRPr="0009002E">
              <w:rPr>
                <w:rStyle w:val="Hyperlink"/>
              </w:rPr>
              <w:t>https://www.govinfo.gov/content/pkg/FR-2020-10-22/pdf/2020-23318.pdf</w:t>
            </w:r>
            <w:r>
              <w:rPr>
                <w:rStyle w:val="Hyperlink"/>
              </w:rPr>
              <w:fldChar w:fldCharType="end"/>
            </w:r>
          </w:p>
          <w:p w14:paraId="678AD4FB" w14:textId="6E79C012" w:rsidR="00467A46" w:rsidRPr="0009002E" w:rsidRDefault="00E96E9A" w:rsidP="0009002E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D752D3">
              <w:rPr>
                <w:lang w:val="fr-FR"/>
              </w:rPr>
              <w:instrText xml:space="preserve"> HYPERLINK "https://members.wto.org/crnattachments/2020/TBT/USA/20_6387_00_e.pdf" </w:instrText>
            </w:r>
            <w:r>
              <w:fldChar w:fldCharType="separate"/>
            </w:r>
            <w:r w:rsidR="0009002E" w:rsidRPr="0009002E">
              <w:rPr>
                <w:rStyle w:val="Hyperlink"/>
              </w:rPr>
              <w:t>https://members.wto.org/crnattachments/2020/TBT/USA/20_6387_00_e.pdf</w:t>
            </w:r>
            <w:r>
              <w:rPr>
                <w:rStyle w:val="Hyperlink"/>
              </w:rPr>
              <w:fldChar w:fldCharType="end"/>
            </w:r>
          </w:p>
        </w:tc>
      </w:tr>
      <w:bookmarkEnd w:id="1"/>
    </w:tbl>
    <w:p w14:paraId="75628F5E" w14:textId="77777777" w:rsidR="002F663C" w:rsidRPr="0009002E" w:rsidRDefault="002F663C" w:rsidP="0009002E">
      <w:pPr>
        <w:jc w:val="left"/>
        <w:rPr>
          <w:rFonts w:eastAsia="Calibri" w:cs="Times New Roman"/>
        </w:rPr>
      </w:pPr>
    </w:p>
    <w:p w14:paraId="612305AD" w14:textId="36710ACD" w:rsidR="003971FF" w:rsidRPr="0009002E" w:rsidRDefault="005477B6" w:rsidP="0009002E">
      <w:pPr>
        <w:spacing w:after="120"/>
        <w:rPr>
          <w:rFonts w:eastAsia="Calibri" w:cs="Times New Roman"/>
          <w:bCs/>
        </w:rPr>
      </w:pPr>
      <w:proofErr w:type="gramStart"/>
      <w:r w:rsidRPr="0009002E">
        <w:rPr>
          <w:b/>
          <w:szCs w:val="18"/>
        </w:rPr>
        <w:t>Teneur</w:t>
      </w:r>
      <w:r w:rsidR="0009002E" w:rsidRPr="0009002E">
        <w:rPr>
          <w:b/>
          <w:szCs w:val="18"/>
        </w:rPr>
        <w:t>:</w:t>
      </w:r>
      <w:proofErr w:type="gramEnd"/>
      <w:r w:rsidR="0009002E" w:rsidRPr="0009002E">
        <w:rPr>
          <w:b/>
          <w:szCs w:val="18"/>
        </w:rPr>
        <w:t xml:space="preserve"> </w:t>
      </w:r>
      <w:r w:rsidR="0009002E" w:rsidRPr="0009002E">
        <w:rPr>
          <w:i/>
          <w:iCs/>
        </w:rPr>
        <w:t>E</w:t>
      </w:r>
      <w:r w:rsidRPr="0009002E">
        <w:rPr>
          <w:i/>
          <w:iCs/>
        </w:rPr>
        <w:t>nergy Conservation Program for Appliance Standards</w:t>
      </w:r>
      <w:r w:rsidR="0009002E" w:rsidRPr="0009002E">
        <w:rPr>
          <w:i/>
          <w:iCs/>
        </w:rPr>
        <w:t>: E</w:t>
      </w:r>
      <w:r w:rsidRPr="0009002E">
        <w:rPr>
          <w:i/>
          <w:iCs/>
        </w:rPr>
        <w:t xml:space="preserve">nergy Conservation Standards for </w:t>
      </w:r>
      <w:proofErr w:type="spellStart"/>
      <w:r w:rsidRPr="0009002E">
        <w:rPr>
          <w:i/>
          <w:iCs/>
        </w:rPr>
        <w:t>Residential</w:t>
      </w:r>
      <w:proofErr w:type="spellEnd"/>
      <w:r w:rsidRPr="0009002E">
        <w:rPr>
          <w:i/>
          <w:iCs/>
        </w:rPr>
        <w:t xml:space="preserve"> </w:t>
      </w:r>
      <w:proofErr w:type="spellStart"/>
      <w:r w:rsidRPr="0009002E">
        <w:rPr>
          <w:i/>
          <w:iCs/>
        </w:rPr>
        <w:t>Furnaces</w:t>
      </w:r>
      <w:proofErr w:type="spellEnd"/>
      <w:r w:rsidRPr="0009002E">
        <w:rPr>
          <w:i/>
          <w:iCs/>
        </w:rPr>
        <w:t xml:space="preserve"> and Commercial Water </w:t>
      </w:r>
      <w:proofErr w:type="spellStart"/>
      <w:r w:rsidRPr="0009002E">
        <w:rPr>
          <w:i/>
          <w:iCs/>
        </w:rPr>
        <w:t>Heaters</w:t>
      </w:r>
      <w:proofErr w:type="spellEnd"/>
      <w:r w:rsidRPr="0009002E">
        <w:rPr>
          <w:i/>
          <w:iCs/>
        </w:rPr>
        <w:t xml:space="preserve"> </w:t>
      </w:r>
      <w:r w:rsidRPr="0009002E">
        <w:t>(Programme d'économie d'énergie</w:t>
      </w:r>
      <w:r w:rsidR="0009002E" w:rsidRPr="0009002E">
        <w:t>. N</w:t>
      </w:r>
      <w:r w:rsidRPr="0009002E">
        <w:t xml:space="preserve">ormes pour les </w:t>
      </w:r>
      <w:proofErr w:type="gramStart"/>
      <w:r w:rsidRPr="0009002E">
        <w:t>appareils</w:t>
      </w:r>
      <w:r w:rsidR="0009002E" w:rsidRPr="0009002E">
        <w:t>:</w:t>
      </w:r>
      <w:proofErr w:type="gramEnd"/>
      <w:r w:rsidR="0009002E" w:rsidRPr="0009002E">
        <w:t xml:space="preserve"> N</w:t>
      </w:r>
      <w:r w:rsidRPr="0009002E">
        <w:t>ormes d'économie d'énergie pour les calorifères à usage domestique et les chauffe</w:t>
      </w:r>
      <w:r w:rsidR="0009002E" w:rsidRPr="0009002E">
        <w:t>-</w:t>
      </w:r>
      <w:r w:rsidRPr="0009002E">
        <w:t>eau à usage commercial)</w:t>
      </w:r>
      <w:r w:rsidR="0009002E" w:rsidRPr="0009002E">
        <w:t>; A</w:t>
      </w:r>
      <w:r w:rsidRPr="0009002E">
        <w:t>vis de Règle interprétative finale</w:t>
      </w:r>
    </w:p>
    <w:p w14:paraId="179DB9DB" w14:textId="3EA052BB" w:rsidR="00956367" w:rsidRPr="0009002E" w:rsidRDefault="005477B6" w:rsidP="0009002E">
      <w:pPr>
        <w:spacing w:after="120"/>
        <w:rPr>
          <w:rFonts w:eastAsia="Calibri" w:cs="Times New Roman"/>
          <w:szCs w:val="18"/>
        </w:rPr>
      </w:pPr>
      <w:proofErr w:type="gramStart"/>
      <w:r w:rsidRPr="0009002E">
        <w:lastRenderedPageBreak/>
        <w:t>ORGANISME</w:t>
      </w:r>
      <w:r w:rsidR="0009002E" w:rsidRPr="0009002E">
        <w:t>:</w:t>
      </w:r>
      <w:proofErr w:type="gramEnd"/>
      <w:r w:rsidR="0009002E" w:rsidRPr="0009002E">
        <w:t xml:space="preserve"> </w:t>
      </w:r>
      <w:r w:rsidR="0009002E" w:rsidRPr="0009002E">
        <w:rPr>
          <w:i/>
          <w:iCs/>
        </w:rPr>
        <w:t>O</w:t>
      </w:r>
      <w:r w:rsidRPr="0009002E">
        <w:rPr>
          <w:i/>
          <w:iCs/>
        </w:rPr>
        <w:t xml:space="preserve">ffice of Energy </w:t>
      </w:r>
      <w:proofErr w:type="spellStart"/>
      <w:r w:rsidRPr="0009002E">
        <w:rPr>
          <w:i/>
          <w:iCs/>
        </w:rPr>
        <w:t>Efficiency</w:t>
      </w:r>
      <w:proofErr w:type="spellEnd"/>
      <w:r w:rsidRPr="0009002E">
        <w:rPr>
          <w:i/>
          <w:iCs/>
        </w:rPr>
        <w:t xml:space="preserve"> and </w:t>
      </w:r>
      <w:proofErr w:type="spellStart"/>
      <w:r w:rsidRPr="0009002E">
        <w:rPr>
          <w:i/>
          <w:iCs/>
        </w:rPr>
        <w:t>Renewable</w:t>
      </w:r>
      <w:proofErr w:type="spellEnd"/>
      <w:r w:rsidRPr="0009002E">
        <w:rPr>
          <w:i/>
          <w:iCs/>
        </w:rPr>
        <w:t xml:space="preserve"> Energy, </w:t>
      </w:r>
      <w:proofErr w:type="spellStart"/>
      <w:r w:rsidRPr="0009002E">
        <w:rPr>
          <w:i/>
          <w:iCs/>
        </w:rPr>
        <w:t>Department</w:t>
      </w:r>
      <w:proofErr w:type="spellEnd"/>
      <w:r w:rsidRPr="0009002E">
        <w:rPr>
          <w:i/>
          <w:iCs/>
        </w:rPr>
        <w:t xml:space="preserve"> of Energy</w:t>
      </w:r>
      <w:r w:rsidRPr="0009002E">
        <w:t xml:space="preserve"> (Office de l'efficacité énergétique et des énergies renouvelables du Département de l'énergie)</w:t>
      </w:r>
    </w:p>
    <w:p w14:paraId="18EFD1A4" w14:textId="4BB14A46" w:rsidR="00956367" w:rsidRPr="0009002E" w:rsidRDefault="005477B6" w:rsidP="0009002E">
      <w:pPr>
        <w:spacing w:after="120"/>
        <w:rPr>
          <w:rFonts w:eastAsia="Calibri" w:cs="Times New Roman"/>
          <w:szCs w:val="18"/>
        </w:rPr>
      </w:pPr>
      <w:proofErr w:type="gramStart"/>
      <w:r w:rsidRPr="0009002E">
        <w:t>ACTION</w:t>
      </w:r>
      <w:r w:rsidR="0009002E" w:rsidRPr="0009002E">
        <w:t>:</w:t>
      </w:r>
      <w:proofErr w:type="gramEnd"/>
      <w:r w:rsidR="0009002E" w:rsidRPr="0009002E">
        <w:t xml:space="preserve"> P</w:t>
      </w:r>
      <w:r w:rsidRPr="0009002E">
        <w:t>rolongation du délai pour la présentation d'observations par le public</w:t>
      </w:r>
    </w:p>
    <w:p w14:paraId="434A3434" w14:textId="7D5B786E" w:rsidR="00956367" w:rsidRPr="0009002E" w:rsidRDefault="005477B6" w:rsidP="0009002E">
      <w:pPr>
        <w:spacing w:after="120"/>
        <w:rPr>
          <w:rFonts w:eastAsia="Calibri" w:cs="Times New Roman"/>
          <w:szCs w:val="18"/>
        </w:rPr>
      </w:pPr>
      <w:proofErr w:type="gramStart"/>
      <w:r w:rsidRPr="0009002E">
        <w:t>RÉSUMÉ</w:t>
      </w:r>
      <w:r w:rsidR="0009002E" w:rsidRPr="0009002E">
        <w:t>:</w:t>
      </w:r>
      <w:proofErr w:type="gramEnd"/>
      <w:r w:rsidR="0009002E" w:rsidRPr="0009002E">
        <w:t xml:space="preserve"> E</w:t>
      </w:r>
      <w:r w:rsidRPr="0009002E">
        <w:t>n réponse à une demande d</w:t>
      </w:r>
      <w:r w:rsidR="0009002E" w:rsidRPr="0009002E">
        <w:t>'</w:t>
      </w:r>
      <w:r w:rsidRPr="0009002E">
        <w:t xml:space="preserve">élaboration de </w:t>
      </w:r>
      <w:r w:rsidR="0009002E" w:rsidRPr="0009002E">
        <w:t>réglementation</w:t>
      </w:r>
      <w:r w:rsidRPr="0009002E">
        <w:t xml:space="preserve"> présentée le 1</w:t>
      </w:r>
      <w:r w:rsidR="0009002E" w:rsidRPr="0009002E">
        <w:t>8</w:t>
      </w:r>
      <w:r w:rsidR="002C0566">
        <w:t> </w:t>
      </w:r>
      <w:r w:rsidR="0009002E" w:rsidRPr="0009002E">
        <w:t>octobre</w:t>
      </w:r>
      <w:r w:rsidR="002C0566">
        <w:t> </w:t>
      </w:r>
      <w:r w:rsidR="0009002E" w:rsidRPr="0009002E">
        <w:t>2</w:t>
      </w:r>
      <w:r w:rsidRPr="0009002E">
        <w:t xml:space="preserve">018 (Gas </w:t>
      </w:r>
      <w:proofErr w:type="spellStart"/>
      <w:r w:rsidRPr="0009002E">
        <w:t>Industry</w:t>
      </w:r>
      <w:proofErr w:type="spellEnd"/>
      <w:r w:rsidRPr="0009002E">
        <w:t xml:space="preserve"> </w:t>
      </w:r>
      <w:proofErr w:type="spellStart"/>
      <w:r w:rsidRPr="0009002E">
        <w:t>Petition</w:t>
      </w:r>
      <w:proofErr w:type="spellEnd"/>
      <w:r w:rsidRPr="0009002E">
        <w:t>), le Département de l</w:t>
      </w:r>
      <w:r w:rsidR="0009002E" w:rsidRPr="0009002E">
        <w:t>'</w:t>
      </w:r>
      <w:r w:rsidRPr="0009002E">
        <w:t xml:space="preserve">énergie (DOE) a publié ladite demande dans le </w:t>
      </w:r>
      <w:proofErr w:type="spellStart"/>
      <w:r w:rsidRPr="0009002E">
        <w:t>Federal</w:t>
      </w:r>
      <w:proofErr w:type="spellEnd"/>
      <w:r w:rsidRPr="0009002E">
        <w:t xml:space="preserve"> </w:t>
      </w:r>
      <w:proofErr w:type="spellStart"/>
      <w:r w:rsidRPr="0009002E">
        <w:t>Register</w:t>
      </w:r>
      <w:proofErr w:type="spellEnd"/>
      <w:r w:rsidRPr="0009002E">
        <w:t xml:space="preserve"> du 1</w:t>
      </w:r>
      <w:r w:rsidRPr="0009002E">
        <w:rPr>
          <w:vertAlign w:val="superscript"/>
        </w:rPr>
        <w:t>er</w:t>
      </w:r>
      <w:r w:rsidR="002C0566">
        <w:t> </w:t>
      </w:r>
      <w:r w:rsidR="0009002E" w:rsidRPr="0009002E">
        <w:t>novembre</w:t>
      </w:r>
      <w:r w:rsidR="002C0566">
        <w:t> </w:t>
      </w:r>
      <w:r w:rsidR="0009002E" w:rsidRPr="0009002E">
        <w:t>2</w:t>
      </w:r>
      <w:r w:rsidRPr="0009002E">
        <w:t xml:space="preserve">018 pour consultation publique et présentation d'observations, puis le DOE a publié une proposition de règle interprétative dans le </w:t>
      </w:r>
      <w:proofErr w:type="spellStart"/>
      <w:r w:rsidRPr="0009002E">
        <w:t>Federal</w:t>
      </w:r>
      <w:proofErr w:type="spellEnd"/>
      <w:r w:rsidRPr="0009002E">
        <w:t xml:space="preserve"> </w:t>
      </w:r>
      <w:proofErr w:type="spellStart"/>
      <w:r w:rsidRPr="0009002E">
        <w:t>Register</w:t>
      </w:r>
      <w:proofErr w:type="spellEnd"/>
      <w:r w:rsidRPr="0009002E">
        <w:t xml:space="preserve"> du 1</w:t>
      </w:r>
      <w:r w:rsidR="0009002E" w:rsidRPr="0009002E">
        <w:t>1</w:t>
      </w:r>
      <w:r w:rsidR="002C0566">
        <w:t> </w:t>
      </w:r>
      <w:r w:rsidR="0009002E" w:rsidRPr="0009002E">
        <w:t>juillet</w:t>
      </w:r>
      <w:r w:rsidR="002C0566">
        <w:t> </w:t>
      </w:r>
      <w:r w:rsidR="0009002E" w:rsidRPr="0009002E">
        <w:t>2</w:t>
      </w:r>
      <w:r w:rsidRPr="0009002E">
        <w:t>019</w:t>
      </w:r>
      <w:r w:rsidR="0009002E" w:rsidRPr="0009002E">
        <w:t>. A</w:t>
      </w:r>
      <w:r w:rsidRPr="0009002E">
        <w:t>près un examen minutieux des observations du public concernant la proposition de règle interprétative, le DOE a décidé de considérer provisoirement une structure de catégories plus étendue qui permet de maintenir la compatibilité avec les catégories de ventilation existantes</w:t>
      </w:r>
      <w:r w:rsidR="0009002E" w:rsidRPr="0009002E">
        <w:t xml:space="preserve">. </w:t>
      </w:r>
      <w:r w:rsidR="00E334BA">
        <w:t>L</w:t>
      </w:r>
      <w:r w:rsidR="00E334BA" w:rsidRPr="0009002E">
        <w:t>e 24</w:t>
      </w:r>
      <w:r w:rsidR="00E334BA">
        <w:t> </w:t>
      </w:r>
      <w:r w:rsidR="00E334BA" w:rsidRPr="0009002E">
        <w:t>septembre</w:t>
      </w:r>
      <w:r w:rsidR="00E334BA">
        <w:t> </w:t>
      </w:r>
      <w:r w:rsidR="00E334BA" w:rsidRPr="0009002E">
        <w:t>2020</w:t>
      </w:r>
      <w:r w:rsidR="00E334BA">
        <w:t>, l</w:t>
      </w:r>
      <w:r w:rsidRPr="0009002E">
        <w:t xml:space="preserve">e DOE a publié un avis de proposition de </w:t>
      </w:r>
      <w:r w:rsidR="0009002E" w:rsidRPr="0009002E">
        <w:t>réglementation</w:t>
      </w:r>
      <w:r w:rsidRPr="0009002E">
        <w:t xml:space="preserve"> interprétative supplémentaire (</w:t>
      </w:r>
      <w:r w:rsidR="0009002E" w:rsidRPr="0009002E">
        <w:t>"</w:t>
      </w:r>
      <w:proofErr w:type="spellStart"/>
      <w:r w:rsidRPr="0009002E">
        <w:t>NOPIR</w:t>
      </w:r>
      <w:proofErr w:type="spellEnd"/>
      <w:r w:rsidR="0009002E" w:rsidRPr="0009002E">
        <w:t>"</w:t>
      </w:r>
      <w:r w:rsidRPr="0009002E">
        <w:t>)</w:t>
      </w:r>
      <w:r w:rsidR="0009002E" w:rsidRPr="0009002E">
        <w:t>. L</w:t>
      </w:r>
      <w:r w:rsidRPr="0009002E">
        <w:t>e 2</w:t>
      </w:r>
      <w:r w:rsidR="0009002E" w:rsidRPr="0009002E">
        <w:t>5</w:t>
      </w:r>
      <w:r w:rsidR="00E334BA">
        <w:t> </w:t>
      </w:r>
      <w:r w:rsidR="0009002E" w:rsidRPr="0009002E">
        <w:t>septembre</w:t>
      </w:r>
      <w:r w:rsidR="00E334BA">
        <w:t> </w:t>
      </w:r>
      <w:r w:rsidR="0009002E" w:rsidRPr="0009002E">
        <w:t>2</w:t>
      </w:r>
      <w:r w:rsidRPr="0009002E">
        <w:t xml:space="preserve">020 et le </w:t>
      </w:r>
      <w:r w:rsidR="0009002E" w:rsidRPr="0009002E">
        <w:t>6</w:t>
      </w:r>
      <w:r w:rsidR="00E334BA">
        <w:t> </w:t>
      </w:r>
      <w:r w:rsidR="0009002E" w:rsidRPr="0009002E">
        <w:t>octobre</w:t>
      </w:r>
      <w:r w:rsidR="00E334BA">
        <w:t> </w:t>
      </w:r>
      <w:r w:rsidR="0009002E" w:rsidRPr="0009002E">
        <w:t>2</w:t>
      </w:r>
      <w:r w:rsidRPr="0009002E">
        <w:t xml:space="preserve">020, le DOE a également reçu </w:t>
      </w:r>
      <w:r w:rsidR="00E334BA">
        <w:t>des</w:t>
      </w:r>
      <w:r w:rsidRPr="0009002E">
        <w:t xml:space="preserve"> observation</w:t>
      </w:r>
      <w:r w:rsidR="00E334BA">
        <w:t>s</w:t>
      </w:r>
      <w:r w:rsidRPr="0009002E">
        <w:t xml:space="preserve"> demandant une prolongation de la période pour la formulation d'observations sur le </w:t>
      </w:r>
      <w:proofErr w:type="spellStart"/>
      <w:r w:rsidRPr="0009002E">
        <w:t>NOPIR</w:t>
      </w:r>
      <w:proofErr w:type="spellEnd"/>
      <w:r w:rsidR="0009002E" w:rsidRPr="0009002E">
        <w:t>. L</w:t>
      </w:r>
      <w:r w:rsidRPr="0009002E">
        <w:t>e 2</w:t>
      </w:r>
      <w:r w:rsidR="0009002E" w:rsidRPr="0009002E">
        <w:t>9</w:t>
      </w:r>
      <w:r w:rsidR="00E334BA">
        <w:t> </w:t>
      </w:r>
      <w:r w:rsidR="0009002E" w:rsidRPr="0009002E">
        <w:t>septembre</w:t>
      </w:r>
      <w:r w:rsidR="00E334BA">
        <w:t> </w:t>
      </w:r>
      <w:r w:rsidR="0009002E" w:rsidRPr="0009002E">
        <w:t>2</w:t>
      </w:r>
      <w:r w:rsidRPr="0009002E">
        <w:t xml:space="preserve">020, le DOE a reçu une observation des personnes qui avaient présenté la Gas </w:t>
      </w:r>
      <w:proofErr w:type="spellStart"/>
      <w:r w:rsidRPr="0009002E">
        <w:t>Industry</w:t>
      </w:r>
      <w:proofErr w:type="spellEnd"/>
      <w:r w:rsidRPr="0009002E">
        <w:t xml:space="preserve"> </w:t>
      </w:r>
      <w:proofErr w:type="spellStart"/>
      <w:r w:rsidRPr="0009002E">
        <w:t>Petition</w:t>
      </w:r>
      <w:proofErr w:type="spellEnd"/>
      <w:r w:rsidRPr="0009002E">
        <w:t xml:space="preserve"> réclamant le traitement rapide de leur demande</w:t>
      </w:r>
      <w:r w:rsidR="0009002E" w:rsidRPr="0009002E">
        <w:t>. M</w:t>
      </w:r>
      <w:r w:rsidRPr="0009002E">
        <w:t xml:space="preserve">ettant en balance ces demandes concurrentes, le DOE prolonge la période pour la présentation d'observations et de données au sujet du </w:t>
      </w:r>
      <w:proofErr w:type="spellStart"/>
      <w:r w:rsidRPr="0009002E">
        <w:t>NOPIR</w:t>
      </w:r>
      <w:proofErr w:type="spellEnd"/>
      <w:r w:rsidRPr="0009002E">
        <w:t xml:space="preserve"> jusqu'au </w:t>
      </w:r>
      <w:r w:rsidR="0009002E" w:rsidRPr="0009002E">
        <w:t>9</w:t>
      </w:r>
      <w:r w:rsidR="00E334BA">
        <w:t> </w:t>
      </w:r>
      <w:r w:rsidR="0009002E" w:rsidRPr="0009002E">
        <w:t>novembre</w:t>
      </w:r>
      <w:r w:rsidR="00E334BA">
        <w:t> </w:t>
      </w:r>
      <w:r w:rsidR="0009002E" w:rsidRPr="0009002E">
        <w:t>2</w:t>
      </w:r>
      <w:r w:rsidRPr="0009002E">
        <w:t>020.</w:t>
      </w:r>
    </w:p>
    <w:p w14:paraId="10C18E81" w14:textId="515A7B50" w:rsidR="00956367" w:rsidRPr="0009002E" w:rsidRDefault="005477B6" w:rsidP="0009002E">
      <w:pPr>
        <w:spacing w:after="120"/>
        <w:rPr>
          <w:rFonts w:eastAsia="Calibri" w:cs="Times New Roman"/>
          <w:szCs w:val="18"/>
        </w:rPr>
      </w:pPr>
      <w:proofErr w:type="gramStart"/>
      <w:r w:rsidRPr="0009002E">
        <w:t>CALENDRIER</w:t>
      </w:r>
      <w:r w:rsidR="0009002E" w:rsidRPr="0009002E">
        <w:t>:</w:t>
      </w:r>
      <w:proofErr w:type="gramEnd"/>
      <w:r w:rsidR="0009002E" w:rsidRPr="0009002E">
        <w:t xml:space="preserve"> L</w:t>
      </w:r>
      <w:r w:rsidRPr="0009002E">
        <w:t xml:space="preserve">e délai pour la présentation d'observations au sujet du </w:t>
      </w:r>
      <w:proofErr w:type="spellStart"/>
      <w:r w:rsidRPr="0009002E">
        <w:t>NOPIR</w:t>
      </w:r>
      <w:proofErr w:type="spellEnd"/>
      <w:r w:rsidRPr="0009002E">
        <w:t xml:space="preserve"> publié le 2</w:t>
      </w:r>
      <w:r w:rsidR="0009002E" w:rsidRPr="0009002E">
        <w:t>4</w:t>
      </w:r>
      <w:r w:rsidR="00E334BA">
        <w:t> </w:t>
      </w:r>
      <w:r w:rsidR="0009002E" w:rsidRPr="0009002E">
        <w:t>septembre</w:t>
      </w:r>
      <w:r w:rsidR="00E334BA">
        <w:t> </w:t>
      </w:r>
      <w:r w:rsidR="0009002E" w:rsidRPr="0009002E">
        <w:t>2</w:t>
      </w:r>
      <w:r w:rsidRPr="0009002E">
        <w:t>020 (85</w:t>
      </w:r>
      <w:r w:rsidR="00E334BA">
        <w:t> </w:t>
      </w:r>
      <w:r w:rsidRPr="0009002E">
        <w:t>FR</w:t>
      </w:r>
      <w:r w:rsidR="00E334BA">
        <w:t> </w:t>
      </w:r>
      <w:r w:rsidRPr="0009002E">
        <w:t xml:space="preserve">60090) est prolongé jusqu'au </w:t>
      </w:r>
      <w:r w:rsidR="0009002E" w:rsidRPr="0009002E">
        <w:t>9</w:t>
      </w:r>
      <w:r w:rsidR="00E334BA">
        <w:t> </w:t>
      </w:r>
      <w:r w:rsidR="0009002E" w:rsidRPr="0009002E">
        <w:t>novembre</w:t>
      </w:r>
      <w:r w:rsidR="00E334BA">
        <w:t> </w:t>
      </w:r>
      <w:r w:rsidR="0009002E" w:rsidRPr="0009002E">
        <w:t>2</w:t>
      </w:r>
      <w:r w:rsidRPr="0009002E">
        <w:t>020</w:t>
      </w:r>
      <w:r w:rsidR="0009002E" w:rsidRPr="0009002E">
        <w:t>. L</w:t>
      </w:r>
      <w:r w:rsidRPr="0009002E">
        <w:t xml:space="preserve">e DOE acceptera les observations, données et renseignements en rapport avec ce </w:t>
      </w:r>
      <w:proofErr w:type="spellStart"/>
      <w:r w:rsidRPr="0009002E">
        <w:t>NOPIR</w:t>
      </w:r>
      <w:proofErr w:type="spellEnd"/>
      <w:r w:rsidRPr="0009002E">
        <w:t xml:space="preserve"> jusqu'au </w:t>
      </w:r>
      <w:r w:rsidR="0009002E" w:rsidRPr="0009002E">
        <w:t>9</w:t>
      </w:r>
      <w:r w:rsidR="00E334BA">
        <w:t> </w:t>
      </w:r>
      <w:r w:rsidR="0009002E" w:rsidRPr="0009002E">
        <w:t>novembre</w:t>
      </w:r>
      <w:r w:rsidR="00E334BA">
        <w:t> </w:t>
      </w:r>
      <w:r w:rsidR="0009002E" w:rsidRPr="0009002E">
        <w:t>2</w:t>
      </w:r>
      <w:r w:rsidRPr="0009002E">
        <w:t>020 (date limite de réception).</w:t>
      </w:r>
    </w:p>
    <w:p w14:paraId="6C8495A5" w14:textId="7585FB56" w:rsidR="00956367" w:rsidRPr="0009002E" w:rsidRDefault="005477B6" w:rsidP="0009002E">
      <w:pPr>
        <w:spacing w:after="120"/>
        <w:rPr>
          <w:rFonts w:eastAsia="Calibri" w:cs="Times New Roman"/>
          <w:szCs w:val="18"/>
        </w:rPr>
      </w:pPr>
      <w:r w:rsidRPr="0009002E">
        <w:t>Cette prolongation du délai pour la présentation d'observations par le public</w:t>
      </w:r>
      <w:r w:rsidR="0009002E" w:rsidRPr="0009002E">
        <w:t>; l'</w:t>
      </w:r>
      <w:r w:rsidRPr="0009002E">
        <w:t>avis de Règle interprétative finale ainsi que l</w:t>
      </w:r>
      <w:r w:rsidR="0009002E" w:rsidRPr="0009002E">
        <w:t>'</w:t>
      </w:r>
      <w:r w:rsidRPr="0009002E">
        <w:t xml:space="preserve">avis de proposition de </w:t>
      </w:r>
      <w:r w:rsidR="0009002E" w:rsidRPr="0009002E">
        <w:t>réglementation</w:t>
      </w:r>
      <w:r w:rsidRPr="0009002E">
        <w:t xml:space="preserve"> interprétative supplémentaire</w:t>
      </w:r>
      <w:r w:rsidR="0009002E" w:rsidRPr="0009002E">
        <w:t xml:space="preserve">; </w:t>
      </w:r>
      <w:r w:rsidR="00E334BA">
        <w:t>l'</w:t>
      </w:r>
      <w:r w:rsidR="0009002E" w:rsidRPr="0009002E">
        <w:t>i</w:t>
      </w:r>
      <w:r w:rsidRPr="0009002E">
        <w:t>nvitation à formuler des observations publiée le 2</w:t>
      </w:r>
      <w:r w:rsidR="0009002E" w:rsidRPr="0009002E">
        <w:t>4</w:t>
      </w:r>
      <w:r w:rsidR="00E334BA">
        <w:t> </w:t>
      </w:r>
      <w:r w:rsidR="0009002E" w:rsidRPr="0009002E">
        <w:t>septembre</w:t>
      </w:r>
      <w:r w:rsidR="00E334BA">
        <w:t> </w:t>
      </w:r>
      <w:r w:rsidR="0009002E" w:rsidRPr="0009002E">
        <w:t>2</w:t>
      </w:r>
      <w:r w:rsidRPr="0009002E">
        <w:t xml:space="preserve">020 et notifiée au moyen du document </w:t>
      </w:r>
      <w:hyperlink r:id="rId9" w:tgtFrame="_blank" w:history="1">
        <w:r w:rsidR="0009002E" w:rsidRPr="0009002E">
          <w:rPr>
            <w:rStyle w:val="Hyperlink"/>
          </w:rPr>
          <w:t>G/TBT/N/USA/1655</w:t>
        </w:r>
      </w:hyperlink>
      <w:r w:rsidRPr="0009002E">
        <w:t xml:space="preserve"> portent le numéro de dossier de consultation (</w:t>
      </w:r>
      <w:proofErr w:type="spellStart"/>
      <w:r w:rsidRPr="0009002E">
        <w:t>docket</w:t>
      </w:r>
      <w:proofErr w:type="spellEnd"/>
      <w:r w:rsidRPr="0009002E">
        <w:t>) EERE</w:t>
      </w:r>
      <w:r w:rsidR="0009002E" w:rsidRPr="0009002E">
        <w:t>-</w:t>
      </w:r>
      <w:r w:rsidRPr="0009002E">
        <w:t>2018</w:t>
      </w:r>
      <w:r w:rsidR="0009002E" w:rsidRPr="0009002E">
        <w:t>-</w:t>
      </w:r>
      <w:r w:rsidRPr="0009002E">
        <w:t>BT</w:t>
      </w:r>
      <w:r w:rsidR="0009002E" w:rsidRPr="0009002E">
        <w:t>-</w:t>
      </w:r>
      <w:r w:rsidRPr="0009002E">
        <w:t>STD</w:t>
      </w:r>
      <w:r w:rsidR="0009002E" w:rsidRPr="0009002E">
        <w:t>-</w:t>
      </w:r>
      <w:r w:rsidRPr="0009002E">
        <w:t>0018</w:t>
      </w:r>
      <w:r w:rsidR="0009002E" w:rsidRPr="0009002E">
        <w:t>. L</w:t>
      </w:r>
      <w:r w:rsidRPr="0009002E">
        <w:t xml:space="preserve">e dossier est disponible à l'adresse </w:t>
      </w:r>
      <w:hyperlink r:id="rId10" w:tgtFrame="_blank" w:history="1">
        <w:r w:rsidR="0009002E" w:rsidRPr="0009002E">
          <w:rPr>
            <w:rStyle w:val="Hyperlink"/>
          </w:rPr>
          <w:t>http://www.regulations.gov/docket?D=EERE-2018-BT-STD-0018</w:t>
        </w:r>
      </w:hyperlink>
      <w:r w:rsidRPr="0009002E">
        <w:t xml:space="preserve"> et permet d'accéder aux documents principaux et aux documents justificatifs, ainsi qu'aux observations reçues</w:t>
      </w:r>
      <w:r w:rsidR="0009002E" w:rsidRPr="0009002E">
        <w:t>. L</w:t>
      </w:r>
      <w:r w:rsidRPr="0009002E">
        <w:t xml:space="preserve">es documents sont également disponibles sur le site </w:t>
      </w:r>
      <w:hyperlink r:id="rId11" w:tgtFrame="_blank" w:history="1">
        <w:r w:rsidR="0009002E" w:rsidRPr="0009002E">
          <w:rPr>
            <w:rStyle w:val="Hyperlink"/>
          </w:rPr>
          <w:t>Regulations.gov</w:t>
        </w:r>
      </w:hyperlink>
      <w:r w:rsidRPr="0009002E">
        <w:t xml:space="preserve"> en effectuant une recherche par numéro de dossier (</w:t>
      </w:r>
      <w:proofErr w:type="spellStart"/>
      <w:r w:rsidRPr="0009002E">
        <w:rPr>
          <w:i/>
          <w:iCs/>
        </w:rPr>
        <w:t>docket</w:t>
      </w:r>
      <w:proofErr w:type="spellEnd"/>
      <w:r w:rsidRPr="0009002E">
        <w:t xml:space="preserve"> </w:t>
      </w:r>
      <w:proofErr w:type="spellStart"/>
      <w:r w:rsidRPr="0009002E">
        <w:rPr>
          <w:i/>
          <w:iCs/>
        </w:rPr>
        <w:t>number</w:t>
      </w:r>
      <w:proofErr w:type="spellEnd"/>
      <w:r w:rsidRPr="0009002E">
        <w:t>)</w:t>
      </w:r>
      <w:r w:rsidR="0009002E" w:rsidRPr="0009002E">
        <w:t>. L</w:t>
      </w:r>
      <w:r w:rsidRPr="0009002E">
        <w:t xml:space="preserve">es Membres de l'OMC et leurs parties prenantes sont priés de formuler des observations à l'intention du </w:t>
      </w:r>
      <w:hyperlink r:id="rId12" w:tgtFrame="_blank" w:history="1">
        <w:r w:rsidR="0009002E" w:rsidRPr="0009002E">
          <w:rPr>
            <w:rStyle w:val="Hyperlink"/>
          </w:rPr>
          <w:t xml:space="preserve">point d'information </w:t>
        </w:r>
        <w:proofErr w:type="spellStart"/>
        <w:r w:rsidR="0009002E" w:rsidRPr="0009002E">
          <w:rPr>
            <w:rStyle w:val="Hyperlink"/>
          </w:rPr>
          <w:t>OTC</w:t>
        </w:r>
        <w:proofErr w:type="spellEnd"/>
        <w:r w:rsidR="0009002E" w:rsidRPr="0009002E">
          <w:rPr>
            <w:rStyle w:val="Hyperlink"/>
          </w:rPr>
          <w:t xml:space="preserve"> des États-Unis</w:t>
        </w:r>
      </w:hyperlink>
      <w:r w:rsidR="0009002E" w:rsidRPr="0009002E">
        <w:t>. L</w:t>
      </w:r>
      <w:r w:rsidRPr="0009002E">
        <w:t xml:space="preserve">es observation reçues par le point d'information </w:t>
      </w:r>
      <w:proofErr w:type="spellStart"/>
      <w:r w:rsidRPr="0009002E">
        <w:t>OTC</w:t>
      </w:r>
      <w:proofErr w:type="spellEnd"/>
      <w:r w:rsidRPr="0009002E">
        <w:t xml:space="preserve"> des États</w:t>
      </w:r>
      <w:r w:rsidR="0009002E" w:rsidRPr="0009002E">
        <w:t>-</w:t>
      </w:r>
      <w:r w:rsidRPr="0009002E">
        <w:t xml:space="preserve">Unis de la part des Membres de l'OMC et de leurs parties prenantes seront transmises à l'organisme de réglementation et seront aussi versées au </w:t>
      </w:r>
      <w:hyperlink r:id="rId13" w:tgtFrame="_blank" w:history="1">
        <w:r w:rsidR="0009002E" w:rsidRPr="0009002E">
          <w:rPr>
            <w:rStyle w:val="Hyperlink"/>
          </w:rPr>
          <w:t>dossier</w:t>
        </w:r>
      </w:hyperlink>
      <w:r w:rsidRPr="0009002E">
        <w:t xml:space="preserve"> sur Regulations.gov si elles sont reçues pendant le délai prévu pour la présentation des observations.</w:t>
      </w:r>
    </w:p>
    <w:p w14:paraId="356DD048" w14:textId="214E10B9" w:rsidR="006C5A96" w:rsidRPr="0009002E" w:rsidRDefault="0009002E" w:rsidP="0009002E">
      <w:pPr>
        <w:jc w:val="center"/>
        <w:rPr>
          <w:b/>
        </w:rPr>
      </w:pPr>
      <w:r w:rsidRPr="0009002E">
        <w:rPr>
          <w:b/>
        </w:rPr>
        <w:t>__________</w:t>
      </w:r>
    </w:p>
    <w:sectPr w:rsidR="006C5A96" w:rsidRPr="0009002E" w:rsidSect="000900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20E7" w14:textId="77777777" w:rsidR="004176E1" w:rsidRPr="0009002E" w:rsidRDefault="005477B6">
      <w:r w:rsidRPr="0009002E">
        <w:separator/>
      </w:r>
    </w:p>
  </w:endnote>
  <w:endnote w:type="continuationSeparator" w:id="0">
    <w:p w14:paraId="63724867" w14:textId="77777777" w:rsidR="004176E1" w:rsidRPr="0009002E" w:rsidRDefault="005477B6">
      <w:r w:rsidRPr="000900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F115" w14:textId="74A6A446" w:rsidR="00544326" w:rsidRPr="0009002E" w:rsidRDefault="0009002E" w:rsidP="0009002E">
    <w:pPr>
      <w:pStyle w:val="Footer"/>
    </w:pPr>
    <w:r w:rsidRPr="0009002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045E" w14:textId="1020E56E" w:rsidR="00544326" w:rsidRPr="0009002E" w:rsidRDefault="0009002E" w:rsidP="0009002E">
    <w:pPr>
      <w:pStyle w:val="Footer"/>
    </w:pPr>
    <w:r w:rsidRPr="0009002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C49A" w14:textId="17F27639" w:rsidR="00F8797A" w:rsidRPr="0009002E" w:rsidRDefault="0009002E" w:rsidP="0009002E">
    <w:pPr>
      <w:pStyle w:val="Footer"/>
    </w:pPr>
    <w:r w:rsidRPr="000900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D1B5" w14:textId="77777777" w:rsidR="00724E52" w:rsidRPr="0009002E" w:rsidRDefault="005477B6" w:rsidP="00ED54E0">
      <w:r w:rsidRPr="0009002E">
        <w:separator/>
      </w:r>
    </w:p>
  </w:footnote>
  <w:footnote w:type="continuationSeparator" w:id="0">
    <w:p w14:paraId="647ACB90" w14:textId="77777777" w:rsidR="00724E52" w:rsidRPr="0009002E" w:rsidRDefault="005477B6" w:rsidP="00ED54E0">
      <w:r w:rsidRPr="0009002E">
        <w:continuationSeparator/>
      </w:r>
    </w:p>
  </w:footnote>
  <w:footnote w:id="1">
    <w:p w14:paraId="3AADA050" w14:textId="2C83471C" w:rsidR="0009002E" w:rsidRDefault="00090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002E">
        <w:t xml:space="preserve">Il est possible d'indiquer une adresse de site Web, de joindre un fichier en format </w:t>
      </w:r>
      <w:proofErr w:type="spellStart"/>
      <w:r w:rsidRPr="0009002E">
        <w:t>pdf</w:t>
      </w:r>
      <w:proofErr w:type="spellEnd"/>
      <w:r w:rsidRPr="0009002E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CC87" w14:textId="77777777" w:rsidR="0009002E" w:rsidRPr="00D752D3" w:rsidRDefault="0009002E" w:rsidP="0009002E">
    <w:pPr>
      <w:pStyle w:val="Header"/>
      <w:spacing w:after="240"/>
      <w:jc w:val="center"/>
      <w:rPr>
        <w:lang w:val="es-ES"/>
      </w:rPr>
    </w:pPr>
    <w:r w:rsidRPr="00D752D3">
      <w:rPr>
        <w:lang w:val="es-ES"/>
      </w:rPr>
      <w:t>G/TBT/N/USA/1655/Add.1</w:t>
    </w:r>
  </w:p>
  <w:p w14:paraId="59C22C03" w14:textId="77777777" w:rsidR="0009002E" w:rsidRPr="0009002E" w:rsidRDefault="0009002E" w:rsidP="0009002E">
    <w:pPr>
      <w:pStyle w:val="Header"/>
      <w:pBdr>
        <w:bottom w:val="single" w:sz="4" w:space="1" w:color="auto"/>
      </w:pBdr>
      <w:jc w:val="center"/>
    </w:pPr>
    <w:r w:rsidRPr="0009002E">
      <w:t xml:space="preserve">- </w:t>
    </w:r>
    <w:r w:rsidRPr="0009002E">
      <w:fldChar w:fldCharType="begin"/>
    </w:r>
    <w:r w:rsidRPr="0009002E">
      <w:instrText xml:space="preserve"> PAGE  \* Arabic  \* MERGEFORMAT </w:instrText>
    </w:r>
    <w:r w:rsidRPr="0009002E">
      <w:fldChar w:fldCharType="separate"/>
    </w:r>
    <w:r w:rsidRPr="0009002E">
      <w:t>1</w:t>
    </w:r>
    <w:r w:rsidRPr="0009002E">
      <w:fldChar w:fldCharType="end"/>
    </w:r>
    <w:r w:rsidRPr="0009002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33A4" w14:textId="77777777" w:rsidR="0009002E" w:rsidRPr="00D752D3" w:rsidRDefault="0009002E" w:rsidP="0009002E">
    <w:pPr>
      <w:pStyle w:val="Header"/>
      <w:spacing w:after="240"/>
      <w:jc w:val="center"/>
      <w:rPr>
        <w:lang w:val="es-ES"/>
      </w:rPr>
    </w:pPr>
    <w:r w:rsidRPr="00D752D3">
      <w:rPr>
        <w:lang w:val="es-ES"/>
      </w:rPr>
      <w:t>G/TBT/N/USA/1655/Add.1</w:t>
    </w:r>
  </w:p>
  <w:p w14:paraId="763CE3A1" w14:textId="77777777" w:rsidR="0009002E" w:rsidRPr="0009002E" w:rsidRDefault="0009002E" w:rsidP="0009002E">
    <w:pPr>
      <w:pStyle w:val="Header"/>
      <w:pBdr>
        <w:bottom w:val="single" w:sz="4" w:space="1" w:color="auto"/>
      </w:pBdr>
      <w:jc w:val="center"/>
    </w:pPr>
    <w:r w:rsidRPr="0009002E">
      <w:t xml:space="preserve">- </w:t>
    </w:r>
    <w:r w:rsidRPr="0009002E">
      <w:fldChar w:fldCharType="begin"/>
    </w:r>
    <w:r w:rsidRPr="0009002E">
      <w:instrText xml:space="preserve"> PAGE  \* Arabic  \* MERGEFORMAT </w:instrText>
    </w:r>
    <w:r w:rsidRPr="0009002E">
      <w:fldChar w:fldCharType="separate"/>
    </w:r>
    <w:r w:rsidRPr="0009002E">
      <w:t>1</w:t>
    </w:r>
    <w:r w:rsidRPr="0009002E">
      <w:fldChar w:fldCharType="end"/>
    </w:r>
    <w:r w:rsidRPr="0009002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9002E" w:rsidRPr="0009002E" w14:paraId="42496B4C" w14:textId="77777777" w:rsidTr="000900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6C10E1" w14:textId="77777777" w:rsidR="0009002E" w:rsidRPr="0009002E" w:rsidRDefault="0009002E" w:rsidP="0009002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D090A2" w14:textId="77777777" w:rsidR="0009002E" w:rsidRPr="0009002E" w:rsidRDefault="0009002E" w:rsidP="000900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002E" w:rsidRPr="0009002E" w14:paraId="42132875" w14:textId="77777777" w:rsidTr="000900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A61149" w14:textId="49D5499A" w:rsidR="0009002E" w:rsidRPr="0009002E" w:rsidRDefault="0009002E" w:rsidP="0009002E">
          <w:pPr>
            <w:jc w:val="left"/>
            <w:rPr>
              <w:rFonts w:eastAsia="Verdana" w:cs="Verdana"/>
              <w:szCs w:val="18"/>
            </w:rPr>
          </w:pPr>
          <w:r w:rsidRPr="0009002E">
            <w:rPr>
              <w:rFonts w:eastAsia="Verdana" w:cs="Verdana"/>
              <w:noProof/>
              <w:szCs w:val="18"/>
            </w:rPr>
            <w:drawing>
              <wp:inline distT="0" distB="0" distL="0" distR="0" wp14:anchorId="16758765" wp14:editId="15640C0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F1ECB9" w14:textId="77777777" w:rsidR="0009002E" w:rsidRPr="0009002E" w:rsidRDefault="0009002E" w:rsidP="000900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002E" w:rsidRPr="00D752D3" w14:paraId="4AADCE8F" w14:textId="77777777" w:rsidTr="000900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03F3A2" w14:textId="77777777" w:rsidR="0009002E" w:rsidRPr="0009002E" w:rsidRDefault="0009002E" w:rsidP="000900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A6739A" w14:textId="085A1174" w:rsidR="0009002E" w:rsidRPr="00D752D3" w:rsidRDefault="0009002E" w:rsidP="0009002E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D752D3">
            <w:rPr>
              <w:b/>
              <w:szCs w:val="18"/>
              <w:lang w:val="es-ES"/>
            </w:rPr>
            <w:t>G/TBT/N/USA/1655/Add.1</w:t>
          </w:r>
        </w:p>
      </w:tc>
    </w:tr>
    <w:tr w:rsidR="0009002E" w:rsidRPr="0009002E" w14:paraId="5D059147" w14:textId="77777777" w:rsidTr="000900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DA2835" w14:textId="77777777" w:rsidR="0009002E" w:rsidRPr="00D752D3" w:rsidRDefault="0009002E" w:rsidP="0009002E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452E14" w14:textId="327F5347" w:rsidR="0009002E" w:rsidRPr="0009002E" w:rsidRDefault="00D752D3" w:rsidP="0009002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09002E" w:rsidRPr="0009002E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octobre</w:t>
          </w:r>
          <w:r w:rsidR="0009002E" w:rsidRPr="0009002E">
            <w:rPr>
              <w:rFonts w:eastAsia="Verdana" w:cs="Verdana"/>
              <w:szCs w:val="18"/>
            </w:rPr>
            <w:t> 2020</w:t>
          </w:r>
        </w:p>
      </w:tc>
    </w:tr>
    <w:tr w:rsidR="0009002E" w:rsidRPr="0009002E" w14:paraId="15FC3503" w14:textId="77777777" w:rsidTr="000900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A32CBB" w14:textId="2CB5295B" w:rsidR="0009002E" w:rsidRPr="0009002E" w:rsidRDefault="0009002E" w:rsidP="0009002E">
          <w:pPr>
            <w:jc w:val="left"/>
            <w:rPr>
              <w:rFonts w:eastAsia="Verdana" w:cs="Verdana"/>
              <w:b/>
              <w:szCs w:val="18"/>
            </w:rPr>
          </w:pPr>
          <w:r w:rsidRPr="0009002E">
            <w:rPr>
              <w:rFonts w:eastAsia="Verdana" w:cs="Verdana"/>
              <w:color w:val="FF0000"/>
              <w:szCs w:val="18"/>
            </w:rPr>
            <w:t>(20</w:t>
          </w:r>
          <w:r w:rsidRPr="0009002E">
            <w:rPr>
              <w:rFonts w:eastAsia="Verdana" w:cs="Verdana"/>
              <w:color w:val="FF0000"/>
              <w:szCs w:val="18"/>
            </w:rPr>
            <w:noBreakHyphen/>
          </w:r>
          <w:r w:rsidR="00D752D3">
            <w:rPr>
              <w:rFonts w:eastAsia="Verdana" w:cs="Verdana"/>
              <w:color w:val="FF0000"/>
              <w:szCs w:val="18"/>
            </w:rPr>
            <w:t>7369</w:t>
          </w:r>
          <w:r w:rsidRPr="000900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F7D6E7" w14:textId="3180EDE5" w:rsidR="0009002E" w:rsidRPr="0009002E" w:rsidRDefault="0009002E" w:rsidP="0009002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9002E">
            <w:rPr>
              <w:rFonts w:eastAsia="Verdana" w:cs="Verdana"/>
              <w:szCs w:val="18"/>
            </w:rPr>
            <w:t>Page:</w:t>
          </w:r>
          <w:proofErr w:type="gramEnd"/>
          <w:r w:rsidRPr="0009002E">
            <w:rPr>
              <w:rFonts w:eastAsia="Verdana" w:cs="Verdana"/>
              <w:szCs w:val="18"/>
            </w:rPr>
            <w:t xml:space="preserve"> </w:t>
          </w:r>
          <w:r w:rsidRPr="0009002E">
            <w:rPr>
              <w:rFonts w:eastAsia="Verdana" w:cs="Verdana"/>
              <w:szCs w:val="18"/>
            </w:rPr>
            <w:fldChar w:fldCharType="begin"/>
          </w:r>
          <w:r w:rsidRPr="000900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002E">
            <w:rPr>
              <w:rFonts w:eastAsia="Verdana" w:cs="Verdana"/>
              <w:szCs w:val="18"/>
            </w:rPr>
            <w:fldChar w:fldCharType="separate"/>
          </w:r>
          <w:r w:rsidRPr="0009002E">
            <w:rPr>
              <w:rFonts w:eastAsia="Verdana" w:cs="Verdana"/>
              <w:szCs w:val="18"/>
            </w:rPr>
            <w:t>1</w:t>
          </w:r>
          <w:r w:rsidRPr="0009002E">
            <w:rPr>
              <w:rFonts w:eastAsia="Verdana" w:cs="Verdana"/>
              <w:szCs w:val="18"/>
            </w:rPr>
            <w:fldChar w:fldCharType="end"/>
          </w:r>
          <w:r w:rsidRPr="0009002E">
            <w:rPr>
              <w:rFonts w:eastAsia="Verdana" w:cs="Verdana"/>
              <w:szCs w:val="18"/>
            </w:rPr>
            <w:t>/</w:t>
          </w:r>
          <w:r w:rsidRPr="0009002E">
            <w:rPr>
              <w:rFonts w:eastAsia="Verdana" w:cs="Verdana"/>
              <w:szCs w:val="18"/>
            </w:rPr>
            <w:fldChar w:fldCharType="begin"/>
          </w:r>
          <w:r w:rsidRPr="000900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002E">
            <w:rPr>
              <w:rFonts w:eastAsia="Verdana" w:cs="Verdana"/>
              <w:szCs w:val="18"/>
            </w:rPr>
            <w:fldChar w:fldCharType="separate"/>
          </w:r>
          <w:r w:rsidRPr="0009002E">
            <w:rPr>
              <w:rFonts w:eastAsia="Verdana" w:cs="Verdana"/>
              <w:szCs w:val="18"/>
            </w:rPr>
            <w:t>1</w:t>
          </w:r>
          <w:r w:rsidRPr="0009002E">
            <w:rPr>
              <w:rFonts w:eastAsia="Verdana" w:cs="Verdana"/>
              <w:szCs w:val="18"/>
            </w:rPr>
            <w:fldChar w:fldCharType="end"/>
          </w:r>
        </w:p>
      </w:tc>
    </w:tr>
    <w:tr w:rsidR="0009002E" w:rsidRPr="0009002E" w14:paraId="1404B65D" w14:textId="77777777" w:rsidTr="000900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8A6672" w14:textId="424408C2" w:rsidR="0009002E" w:rsidRPr="0009002E" w:rsidRDefault="0009002E" w:rsidP="0009002E">
          <w:pPr>
            <w:jc w:val="left"/>
            <w:rPr>
              <w:rFonts w:eastAsia="Verdana" w:cs="Verdana"/>
              <w:szCs w:val="18"/>
            </w:rPr>
          </w:pPr>
          <w:r w:rsidRPr="0009002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88D949" w14:textId="3A2EB0AD" w:rsidR="0009002E" w:rsidRPr="0009002E" w:rsidRDefault="0009002E" w:rsidP="0009002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9002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9002E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43F568CB" w14:textId="77777777" w:rsidR="00ED54E0" w:rsidRPr="0009002E" w:rsidRDefault="00ED54E0" w:rsidP="0009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1565E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90EA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8064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6F43EAA"/>
    <w:numStyleLink w:val="LegalHeadings"/>
  </w:abstractNum>
  <w:abstractNum w:abstractNumId="12" w15:restartNumberingAfterBreak="0">
    <w:nsid w:val="57551E12"/>
    <w:multiLevelType w:val="multilevel"/>
    <w:tmpl w:val="66F43E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002E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671BD"/>
    <w:rsid w:val="0027067B"/>
    <w:rsid w:val="00281997"/>
    <w:rsid w:val="002C0566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176E1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2130B"/>
    <w:rsid w:val="005336B8"/>
    <w:rsid w:val="00544326"/>
    <w:rsid w:val="005477B6"/>
    <w:rsid w:val="00547B5F"/>
    <w:rsid w:val="005733F2"/>
    <w:rsid w:val="00573D49"/>
    <w:rsid w:val="0057770A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5636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752D3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34BA"/>
    <w:rsid w:val="00E46FD5"/>
    <w:rsid w:val="00E544BB"/>
    <w:rsid w:val="00E56545"/>
    <w:rsid w:val="00E626B0"/>
    <w:rsid w:val="00E9471B"/>
    <w:rsid w:val="00EA0D8A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5419"/>
    <w:rsid w:val="00F32397"/>
    <w:rsid w:val="00F357E7"/>
    <w:rsid w:val="00F359DB"/>
    <w:rsid w:val="00F40595"/>
    <w:rsid w:val="00F53557"/>
    <w:rsid w:val="00F77BEC"/>
    <w:rsid w:val="00F810EA"/>
    <w:rsid w:val="00F8485F"/>
    <w:rsid w:val="00F8797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9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2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00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00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00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00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00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00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00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00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00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002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9002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9002E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9002E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9002E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9002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9002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9002E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9002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900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00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9002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002E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9002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002E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9002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002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9002E"/>
    <w:pPr>
      <w:numPr>
        <w:numId w:val="6"/>
      </w:numPr>
    </w:pPr>
  </w:style>
  <w:style w:type="paragraph" w:styleId="ListBullet">
    <w:name w:val="List Bullet"/>
    <w:basedOn w:val="Normal"/>
    <w:uiPriority w:val="1"/>
    <w:rsid w:val="000900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00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00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002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002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00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00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002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900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002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900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002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002E"/>
    <w:rPr>
      <w:szCs w:val="20"/>
    </w:rPr>
  </w:style>
  <w:style w:type="character" w:customStyle="1" w:styleId="EndnoteTextChar">
    <w:name w:val="Endnote Text Char"/>
    <w:link w:val="EndnoteText"/>
    <w:uiPriority w:val="49"/>
    <w:rsid w:val="0009002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00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002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900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002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002E"/>
    <w:pPr>
      <w:ind w:left="567" w:right="567" w:firstLine="0"/>
    </w:pPr>
  </w:style>
  <w:style w:type="character" w:styleId="FootnoteReference">
    <w:name w:val="footnote reference"/>
    <w:uiPriority w:val="5"/>
    <w:rsid w:val="0009002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900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002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00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00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00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00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00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00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00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002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2E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900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002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900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00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00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002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002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002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00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00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002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002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002E"/>
  </w:style>
  <w:style w:type="paragraph" w:styleId="BlockText">
    <w:name w:val="Block Text"/>
    <w:basedOn w:val="Normal"/>
    <w:uiPriority w:val="99"/>
    <w:semiHidden/>
    <w:unhideWhenUsed/>
    <w:rsid w:val="000900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00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002E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0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02E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00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002E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00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002E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00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002E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9002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900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002E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9002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90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02E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002E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002E"/>
  </w:style>
  <w:style w:type="character" w:customStyle="1" w:styleId="DateChar">
    <w:name w:val="Date Char"/>
    <w:basedOn w:val="DefaultParagraphFont"/>
    <w:link w:val="Date"/>
    <w:uiPriority w:val="99"/>
    <w:semiHidden/>
    <w:rsid w:val="0009002E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00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02E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00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002E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9002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900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00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002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9002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00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002E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9002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9002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9002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9002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0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02E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9002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9002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9002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900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00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00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00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00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00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00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00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00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00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002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0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002E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9002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9002E"/>
    <w:rPr>
      <w:lang w:val="fr-FR"/>
    </w:rPr>
  </w:style>
  <w:style w:type="paragraph" w:styleId="List">
    <w:name w:val="List"/>
    <w:basedOn w:val="Normal"/>
    <w:uiPriority w:val="99"/>
    <w:semiHidden/>
    <w:unhideWhenUsed/>
    <w:rsid w:val="000900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00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00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00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00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00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00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00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00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00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002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002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002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002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002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00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002E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0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002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9002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900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002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00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002E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9002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9002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900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02E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00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002E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00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002E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00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002E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9002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9002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9002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900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9002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7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79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79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79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7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79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79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79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8797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7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7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79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79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79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79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7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79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79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79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7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79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79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79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79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79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79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8797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79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79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8797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8797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8797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797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79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797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797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8797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s.gov/docket?D=EERE-2018-BT-STD-0018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satbtep@nist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regulations.gov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/docket?D=EERE-2018-BT-STD-0018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1655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B77B-C104-40ED-A394-51194009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2</Pages>
  <Words>659</Words>
  <Characters>4072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cp:lastPrinted>2019-10-23T07:32:00Z</cp:lastPrinted>
  <dcterms:created xsi:type="dcterms:W3CDTF">2020-11-09T09:10:00Z</dcterms:created>
  <dcterms:modified xsi:type="dcterms:W3CDTF">2020-11-09T15:31:00Z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f0e2e71c-c21e-428f-865c-75b201f366d9</vt:lpwstr>
  </property>
  <property fmtid="{D5CDD505-2E9C-101B-9397-08002B2CF9AE}" pid="3" name="WTOCLASSIFICATION">
    <vt:lpwstr>WTO OFFICIAL</vt:lpwstr>
  </property>
</Properties>
</file>