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0EEB" w14:textId="77777777" w:rsidR="00D67386" w:rsidRPr="009D7E91" w:rsidRDefault="00DC7721" w:rsidP="009D7E91">
      <w:pPr>
        <w:pStyle w:val="Title"/>
        <w:rPr>
          <w:caps w:val="0"/>
          <w:kern w:val="0"/>
        </w:rPr>
      </w:pPr>
      <w:r w:rsidRPr="009D7E91">
        <w:rPr>
          <w:caps w:val="0"/>
          <w:kern w:val="0"/>
        </w:rPr>
        <w:t>NOTIFICATION</w:t>
      </w:r>
    </w:p>
    <w:p w14:paraId="70B4FB39" w14:textId="77777777" w:rsidR="00D67386" w:rsidRPr="009D7E91" w:rsidRDefault="00DC7721" w:rsidP="009D7E91">
      <w:pPr>
        <w:jc w:val="center"/>
      </w:pPr>
      <w:r w:rsidRPr="009D7E91">
        <w:t>La notification suivante est communiquée conformément à l'article 10.6.</w:t>
      </w:r>
    </w:p>
    <w:p w14:paraId="6A16C033" w14:textId="77777777"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E037C4" w14:paraId="1B61D01F" w14:textId="77777777" w:rsidTr="00450063">
        <w:tc>
          <w:tcPr>
            <w:tcW w:w="709" w:type="dxa"/>
            <w:tcBorders>
              <w:bottom w:val="single" w:sz="6" w:space="0" w:color="auto"/>
            </w:tcBorders>
            <w:shd w:val="clear" w:color="auto" w:fill="auto"/>
          </w:tcPr>
          <w:p w14:paraId="05D86688" w14:textId="77777777" w:rsidR="008D58AD" w:rsidRPr="009D7E91" w:rsidRDefault="00DC7721" w:rsidP="009D7E91">
            <w:pPr>
              <w:spacing w:before="120" w:after="120"/>
              <w:rPr>
                <w:b/>
              </w:rPr>
            </w:pPr>
            <w:r w:rsidRPr="009D7E91">
              <w:rPr>
                <w:b/>
              </w:rPr>
              <w:t>1.</w:t>
            </w:r>
          </w:p>
        </w:tc>
        <w:tc>
          <w:tcPr>
            <w:tcW w:w="8515" w:type="dxa"/>
            <w:tcBorders>
              <w:bottom w:val="single" w:sz="6" w:space="0" w:color="auto"/>
            </w:tcBorders>
            <w:shd w:val="clear" w:color="auto" w:fill="auto"/>
          </w:tcPr>
          <w:p w14:paraId="59E22880" w14:textId="77777777" w:rsidR="008D58AD" w:rsidRPr="009D7E91" w:rsidRDefault="00DC7721"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Canada</w:t>
            </w:r>
            <w:bookmarkEnd w:id="1"/>
          </w:p>
          <w:p w14:paraId="5438A013" w14:textId="77777777" w:rsidR="008D58AD" w:rsidRPr="009D7E91" w:rsidRDefault="00DC7721"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E037C4" w14:paraId="22DB5120" w14:textId="77777777" w:rsidTr="00450063">
        <w:tc>
          <w:tcPr>
            <w:tcW w:w="709" w:type="dxa"/>
            <w:tcBorders>
              <w:top w:val="single" w:sz="6" w:space="0" w:color="auto"/>
              <w:bottom w:val="single" w:sz="6" w:space="0" w:color="auto"/>
            </w:tcBorders>
            <w:shd w:val="clear" w:color="auto" w:fill="auto"/>
          </w:tcPr>
          <w:p w14:paraId="1279F93A" w14:textId="77777777" w:rsidR="008D58AD" w:rsidRPr="009D7E91" w:rsidRDefault="00DC7721"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14:paraId="6C5ACFE1" w14:textId="77777777" w:rsidR="008D58AD" w:rsidRPr="009D7E91" w:rsidRDefault="00DC7721"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r w:rsidRPr="009D7E91">
              <w:rPr>
                <w:bCs/>
              </w:rPr>
              <w:t>Santé Canada</w:t>
            </w:r>
            <w:bookmarkEnd w:id="5"/>
          </w:p>
          <w:p w14:paraId="72E5D236" w14:textId="77777777" w:rsidR="008D58AD" w:rsidRPr="009D7E91" w:rsidRDefault="00DC7721"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p>
          <w:p w14:paraId="75BE5BF9" w14:textId="77777777" w:rsidR="000A2D31" w:rsidRPr="009D7E91" w:rsidRDefault="00DC7721" w:rsidP="00064E8E">
            <w:pPr>
              <w:spacing w:after="120"/>
              <w:jc w:val="left"/>
            </w:pPr>
            <w:r w:rsidRPr="009D7E91">
              <w:t>Autorité responsable des notifications et Point d'information du Canada</w:t>
            </w:r>
            <w:r w:rsidRPr="009D7E91">
              <w:br/>
              <w:t>Affaires mondiales Canada</w:t>
            </w:r>
            <w:r w:rsidRPr="009D7E91">
              <w:br/>
              <w:t>Direction des règlements et obstacles techniques</w:t>
            </w:r>
            <w:r w:rsidRPr="009D7E91">
              <w:br/>
              <w:t>111 Promenade Sussex</w:t>
            </w:r>
            <w:r w:rsidRPr="009D7E91">
              <w:br/>
              <w:t>Ottawa, Ontario, K1A 0G2</w:t>
            </w:r>
            <w:r w:rsidRPr="009D7E91">
              <w:br/>
              <w:t>Canada</w:t>
            </w:r>
            <w:r w:rsidRPr="009D7E91">
              <w:br/>
              <w:t xml:space="preserve">Tél: (343)203-4273 </w:t>
            </w:r>
            <w:r w:rsidRPr="009D7E91">
              <w:br/>
              <w:t>Téléc.: (613)943-0346</w:t>
            </w:r>
            <w:r w:rsidRPr="009D7E91">
              <w:br/>
              <w:t xml:space="preserve">Courriel: </w:t>
            </w:r>
            <w:hyperlink r:id="rId7" w:history="1">
              <w:r w:rsidRPr="009D7E91">
                <w:rPr>
                  <w:color w:val="0000FF"/>
                  <w:u w:val="single"/>
                </w:rPr>
                <w:t>enquirypoint@international.gc.ca</w:t>
              </w:r>
            </w:hyperlink>
            <w:r w:rsidRPr="009D7E91">
              <w:t xml:space="preserve"> </w:t>
            </w:r>
            <w:bookmarkEnd w:id="7"/>
          </w:p>
        </w:tc>
      </w:tr>
      <w:tr w:rsidR="00E037C4" w14:paraId="19EEC475" w14:textId="77777777" w:rsidTr="00450063">
        <w:tc>
          <w:tcPr>
            <w:tcW w:w="709" w:type="dxa"/>
            <w:tcBorders>
              <w:top w:val="single" w:sz="6" w:space="0" w:color="auto"/>
              <w:bottom w:val="single" w:sz="6" w:space="0" w:color="auto"/>
            </w:tcBorders>
            <w:shd w:val="clear" w:color="auto" w:fill="auto"/>
          </w:tcPr>
          <w:p w14:paraId="52C4013B" w14:textId="77777777" w:rsidR="008D58AD" w:rsidRPr="009D7E91" w:rsidRDefault="00DC7721"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14:paraId="44700EA6" w14:textId="77777777" w:rsidR="008D58AD" w:rsidRPr="009D7E91" w:rsidRDefault="00DC7721"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  </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E037C4" w14:paraId="327254C4" w14:textId="77777777" w:rsidTr="00450063">
        <w:tc>
          <w:tcPr>
            <w:tcW w:w="709" w:type="dxa"/>
            <w:tcBorders>
              <w:top w:val="single" w:sz="6" w:space="0" w:color="auto"/>
              <w:bottom w:val="single" w:sz="6" w:space="0" w:color="auto"/>
            </w:tcBorders>
            <w:shd w:val="clear" w:color="auto" w:fill="auto"/>
          </w:tcPr>
          <w:p w14:paraId="77F38149" w14:textId="77777777" w:rsidR="008D58AD" w:rsidRPr="009D7E91" w:rsidRDefault="00DC7721"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14:paraId="53B3C3FB" w14:textId="77777777" w:rsidR="008D58AD" w:rsidRPr="009D7E91" w:rsidRDefault="00DC7721"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Ordonnances pour permettre la vente des ingrédients médicinaux pour usage humain; Autres (HS 300490); Pharmacie (ICS 11.120)</w:t>
            </w:r>
            <w:bookmarkStart w:id="20" w:name="sps3a"/>
            <w:bookmarkEnd w:id="20"/>
          </w:p>
        </w:tc>
      </w:tr>
      <w:tr w:rsidR="00E037C4" w14:paraId="5F23A3F7" w14:textId="77777777" w:rsidTr="00450063">
        <w:tc>
          <w:tcPr>
            <w:tcW w:w="709" w:type="dxa"/>
            <w:tcBorders>
              <w:top w:val="single" w:sz="6" w:space="0" w:color="auto"/>
              <w:bottom w:val="single" w:sz="6" w:space="0" w:color="auto"/>
            </w:tcBorders>
            <w:shd w:val="clear" w:color="auto" w:fill="auto"/>
          </w:tcPr>
          <w:p w14:paraId="672AC236" w14:textId="77777777" w:rsidR="008D58AD" w:rsidRPr="009D7E91" w:rsidRDefault="00DC7721"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14:paraId="6E6977BE" w14:textId="77777777" w:rsidR="008D58AD" w:rsidRPr="009D7E91" w:rsidRDefault="00DC7721"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Avis d'intention de modifier la Liste des drogues sur ordonnance : Tramadol (1 page, en anglais et en français)</w:t>
            </w:r>
            <w:bookmarkStart w:id="22" w:name="sps5a"/>
            <w:bookmarkStart w:id="23" w:name="sps5c"/>
            <w:bookmarkStart w:id="24" w:name="sps5b"/>
            <w:bookmarkEnd w:id="22"/>
            <w:bookmarkEnd w:id="23"/>
            <w:bookmarkEnd w:id="24"/>
          </w:p>
        </w:tc>
      </w:tr>
      <w:tr w:rsidR="00E037C4" w14:paraId="6B57E8A9" w14:textId="77777777" w:rsidTr="00450063">
        <w:tc>
          <w:tcPr>
            <w:tcW w:w="709" w:type="dxa"/>
            <w:tcBorders>
              <w:top w:val="single" w:sz="6" w:space="0" w:color="auto"/>
              <w:bottom w:val="single" w:sz="6" w:space="0" w:color="auto"/>
            </w:tcBorders>
            <w:shd w:val="clear" w:color="auto" w:fill="auto"/>
          </w:tcPr>
          <w:p w14:paraId="755622F4" w14:textId="77777777" w:rsidR="008D58AD" w:rsidRPr="009D7E91" w:rsidRDefault="00DC7721"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14:paraId="0487DDE2" w14:textId="77777777" w:rsidR="008D58AD" w:rsidRPr="009D7E91" w:rsidRDefault="00DC7721" w:rsidP="009D7E91">
            <w:pPr>
              <w:spacing w:before="120" w:after="120"/>
            </w:pPr>
            <w:bookmarkStart w:id="25" w:name="X_TBT_Reg_6A"/>
            <w:r w:rsidRPr="009D7E91">
              <w:rPr>
                <w:b/>
              </w:rPr>
              <w:t>Teneur</w:t>
            </w:r>
            <w:bookmarkEnd w:id="25"/>
            <w:r w:rsidRPr="009D7E91">
              <w:rPr>
                <w:b/>
              </w:rPr>
              <w:t>:</w:t>
            </w:r>
            <w:r w:rsidR="006F55D1" w:rsidRPr="009D7E91">
              <w:t xml:space="preserve"> Le présent avis de modification a pour objet d'informer les intervenants que Santé Canada va retirer le tramadol des sections humaine et vétérinaire de la liste des drogues sur ordonnance lorsque l'ajout du tramadol à l'annexe I de la </w:t>
            </w:r>
            <w:r w:rsidR="006F55D1" w:rsidRPr="009D7E91">
              <w:rPr>
                <w:i/>
                <w:iCs/>
              </w:rPr>
              <w:t>Loi réglementant certaines drogues et autres substances</w:t>
            </w:r>
            <w:r w:rsidR="006F55D1" w:rsidRPr="009D7E91">
              <w:t xml:space="preserve"> et au </w:t>
            </w:r>
            <w:r w:rsidR="006F55D1" w:rsidRPr="009D7E91">
              <w:rPr>
                <w:i/>
                <w:iCs/>
              </w:rPr>
              <w:t>Règlement sur les stupéfiants</w:t>
            </w:r>
            <w:r w:rsidR="006F55D1" w:rsidRPr="009D7E91">
              <w:t xml:space="preserve"> entrera en vigueur le 31 mars 2022.</w:t>
            </w:r>
          </w:p>
        </w:tc>
      </w:tr>
      <w:tr w:rsidR="00E037C4" w14:paraId="15B4C65B" w14:textId="77777777" w:rsidTr="00450063">
        <w:tc>
          <w:tcPr>
            <w:tcW w:w="709" w:type="dxa"/>
            <w:tcBorders>
              <w:top w:val="single" w:sz="6" w:space="0" w:color="auto"/>
              <w:bottom w:val="single" w:sz="6" w:space="0" w:color="auto"/>
            </w:tcBorders>
            <w:shd w:val="clear" w:color="auto" w:fill="auto"/>
          </w:tcPr>
          <w:p w14:paraId="26859920" w14:textId="77777777" w:rsidR="008D58AD" w:rsidRPr="009D7E91" w:rsidRDefault="00DC7721" w:rsidP="009D7E91">
            <w:pPr>
              <w:spacing w:before="120" w:after="120"/>
              <w:rPr>
                <w:b/>
              </w:rPr>
            </w:pPr>
            <w:r w:rsidRPr="009D7E91">
              <w:rPr>
                <w:b/>
              </w:rPr>
              <w:t>7.</w:t>
            </w:r>
          </w:p>
        </w:tc>
        <w:tc>
          <w:tcPr>
            <w:tcW w:w="8515" w:type="dxa"/>
            <w:tcBorders>
              <w:top w:val="single" w:sz="6" w:space="0" w:color="auto"/>
              <w:bottom w:val="single" w:sz="6" w:space="0" w:color="auto"/>
            </w:tcBorders>
            <w:shd w:val="clear" w:color="auto" w:fill="auto"/>
          </w:tcPr>
          <w:p w14:paraId="6E5032AB" w14:textId="77777777" w:rsidR="008D58AD" w:rsidRPr="009D7E91" w:rsidRDefault="00DC7721" w:rsidP="00305401">
            <w:pPr>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Protection de la santé et de la vie des personnes</w:t>
            </w:r>
            <w:bookmarkStart w:id="27" w:name="sps7f"/>
            <w:bookmarkEnd w:id="27"/>
          </w:p>
        </w:tc>
      </w:tr>
      <w:tr w:rsidR="00E037C4" w14:paraId="4CA1F678" w14:textId="77777777" w:rsidTr="00DC7721">
        <w:trPr>
          <w:cantSplit/>
        </w:trPr>
        <w:tc>
          <w:tcPr>
            <w:tcW w:w="709" w:type="dxa"/>
            <w:tcBorders>
              <w:top w:val="single" w:sz="6" w:space="0" w:color="auto"/>
              <w:bottom w:val="single" w:sz="6" w:space="0" w:color="auto"/>
            </w:tcBorders>
            <w:shd w:val="clear" w:color="auto" w:fill="auto"/>
          </w:tcPr>
          <w:p w14:paraId="532A4AD4" w14:textId="77777777" w:rsidR="008D58AD" w:rsidRPr="009D7E91" w:rsidRDefault="00DC7721" w:rsidP="003A4A65">
            <w:pPr>
              <w:spacing w:before="120" w:after="120"/>
              <w:rPr>
                <w:b/>
              </w:rPr>
            </w:pPr>
            <w:r w:rsidRPr="009D7E91">
              <w:rPr>
                <w:b/>
              </w:rPr>
              <w:lastRenderedPageBreak/>
              <w:t>8.</w:t>
            </w:r>
          </w:p>
        </w:tc>
        <w:tc>
          <w:tcPr>
            <w:tcW w:w="8515" w:type="dxa"/>
            <w:tcBorders>
              <w:top w:val="single" w:sz="6" w:space="0" w:color="auto"/>
              <w:bottom w:val="single" w:sz="6" w:space="0" w:color="auto"/>
            </w:tcBorders>
            <w:shd w:val="clear" w:color="auto" w:fill="auto"/>
          </w:tcPr>
          <w:p w14:paraId="18858295" w14:textId="77777777" w:rsidR="005D20E7" w:rsidRPr="009D7E91" w:rsidRDefault="00DC7721" w:rsidP="003A4A65">
            <w:pPr>
              <w:spacing w:before="120" w:after="120"/>
            </w:pPr>
            <w:bookmarkStart w:id="28" w:name="X_TBT_Reg_8A"/>
            <w:r w:rsidRPr="009D7E91">
              <w:rPr>
                <w:b/>
              </w:rPr>
              <w:t>Documents pertinents</w:t>
            </w:r>
            <w:bookmarkEnd w:id="28"/>
            <w:r w:rsidRPr="009D7E91">
              <w:rPr>
                <w:b/>
              </w:rPr>
              <w:t>:</w:t>
            </w:r>
            <w:r w:rsidR="006F55D1" w:rsidRPr="009D7E91">
              <w:t xml:space="preserve"> </w:t>
            </w:r>
          </w:p>
          <w:p w14:paraId="54EF4041" w14:textId="77777777" w:rsidR="008D58AD" w:rsidRPr="009D7E91" w:rsidRDefault="00DC7721" w:rsidP="003A4A65">
            <w:pPr>
              <w:spacing w:before="120" w:after="120"/>
            </w:pPr>
            <w:r w:rsidRPr="009D7E91">
              <w:rPr>
                <w:bCs/>
              </w:rPr>
              <w:t>Site Web de Santé Canada, publié le 31 mars 2021 (disponible en anglais et en français) :</w:t>
            </w:r>
          </w:p>
          <w:p w14:paraId="7980EB4E" w14:textId="77777777" w:rsidR="000A2D31" w:rsidRPr="009D7E91" w:rsidRDefault="0005751B" w:rsidP="003A4A65">
            <w:pPr>
              <w:spacing w:after="120"/>
              <w:rPr>
                <w:bCs/>
              </w:rPr>
            </w:pPr>
            <w:hyperlink r:id="rId8" w:history="1">
              <w:r w:rsidR="00DC7721" w:rsidRPr="009D7E91">
                <w:rPr>
                  <w:bCs/>
                  <w:color w:val="0000FF"/>
                  <w:u w:val="single"/>
                </w:rPr>
                <w:t>https://www.canada.ca/en/health-canada/services/drugs-health-products/drug-products/prescription-drug-list/notices-changes/intent-amendment-tramadol.html</w:t>
              </w:r>
            </w:hyperlink>
          </w:p>
          <w:p w14:paraId="61D00C8A" w14:textId="77777777" w:rsidR="000A2D31" w:rsidRPr="009D7E91" w:rsidRDefault="0005751B" w:rsidP="003A4A65">
            <w:pPr>
              <w:spacing w:after="120"/>
              <w:rPr>
                <w:bCs/>
              </w:rPr>
            </w:pPr>
            <w:hyperlink r:id="rId9" w:history="1">
              <w:r w:rsidR="00DC7721" w:rsidRPr="009D7E91">
                <w:rPr>
                  <w:bCs/>
                  <w:color w:val="0000FF"/>
                  <w:u w:val="single"/>
                </w:rPr>
                <w:t>https://www.canada.ca/fr/sante-canada/services/medicaments-produits-sante/medicaments/liste-drogues-ordonnance/avis-concernant-modifications/intention-modification-tramadol.html</w:t>
              </w:r>
            </w:hyperlink>
          </w:p>
          <w:p w14:paraId="057DF80E" w14:textId="77777777" w:rsidR="000A2D31" w:rsidRPr="009D7E91" w:rsidRDefault="00DC7721" w:rsidP="003A4A65">
            <w:pPr>
              <w:spacing w:after="120"/>
              <w:rPr>
                <w:bCs/>
              </w:rPr>
            </w:pPr>
            <w:r w:rsidRPr="009D7E91">
              <w:rPr>
                <w:bCs/>
                <w:i/>
                <w:iCs/>
              </w:rPr>
              <w:t>Gazette du Canada</w:t>
            </w:r>
            <w:r w:rsidRPr="009D7E91">
              <w:rPr>
                <w:bCs/>
              </w:rPr>
              <w:t xml:space="preserve">, Partie II, Volume 155, 31 mars 2021, pages 690-722, (disponible en anglais et en français) : </w:t>
            </w:r>
            <w:hyperlink r:id="rId10" w:history="1">
              <w:r w:rsidRPr="009D7E91">
                <w:rPr>
                  <w:bCs/>
                  <w:color w:val="0000FF"/>
                  <w:u w:val="single"/>
                </w:rPr>
                <w:t>https://canadagazette.gc.ca/rp-pr/p2/2021/2021-03-31/pdf/g2-15507.pdf</w:t>
              </w:r>
            </w:hyperlink>
          </w:p>
        </w:tc>
      </w:tr>
      <w:tr w:rsidR="00E037C4" w14:paraId="5D9EE973" w14:textId="77777777" w:rsidTr="0096154C">
        <w:trPr>
          <w:cantSplit/>
        </w:trPr>
        <w:tc>
          <w:tcPr>
            <w:tcW w:w="709" w:type="dxa"/>
            <w:tcBorders>
              <w:top w:val="single" w:sz="6" w:space="0" w:color="auto"/>
              <w:bottom w:val="single" w:sz="6" w:space="0" w:color="auto"/>
            </w:tcBorders>
            <w:shd w:val="clear" w:color="auto" w:fill="auto"/>
          </w:tcPr>
          <w:p w14:paraId="7C793B12" w14:textId="77777777" w:rsidR="006F55D1" w:rsidRPr="009D7E91" w:rsidRDefault="00DC7721"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14:paraId="51DC2DCE" w14:textId="77777777" w:rsidR="006F55D1" w:rsidRPr="009D7E91" w:rsidRDefault="00DC7721"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31 mars 2021</w:t>
            </w:r>
            <w:bookmarkStart w:id="30" w:name="sps10a"/>
            <w:bookmarkStart w:id="31" w:name="sps10b"/>
            <w:bookmarkEnd w:id="30"/>
            <w:bookmarkEnd w:id="31"/>
          </w:p>
          <w:p w14:paraId="06D612E1" w14:textId="77777777" w:rsidR="006F55D1" w:rsidRPr="009D7E91" w:rsidRDefault="00DC7721"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31 mars 2021</w:t>
            </w:r>
            <w:bookmarkStart w:id="33" w:name="sps11a"/>
            <w:bookmarkStart w:id="34" w:name="sps11b"/>
            <w:bookmarkEnd w:id="33"/>
            <w:bookmarkEnd w:id="34"/>
          </w:p>
        </w:tc>
      </w:tr>
      <w:tr w:rsidR="00E037C4" w14:paraId="0462CDD8" w14:textId="77777777" w:rsidTr="00450063">
        <w:tc>
          <w:tcPr>
            <w:tcW w:w="709" w:type="dxa"/>
            <w:tcBorders>
              <w:top w:val="single" w:sz="6" w:space="0" w:color="auto"/>
              <w:bottom w:val="single" w:sz="6" w:space="0" w:color="auto"/>
            </w:tcBorders>
            <w:shd w:val="clear" w:color="auto" w:fill="auto"/>
          </w:tcPr>
          <w:p w14:paraId="346EC4F5" w14:textId="77777777" w:rsidR="008D58AD" w:rsidRPr="009D7E91" w:rsidRDefault="00DC7721"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14:paraId="1886BF3A" w14:textId="77777777" w:rsidR="008D58AD" w:rsidRPr="009D7E91" w:rsidRDefault="00DC7721"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Non applicable</w:t>
            </w:r>
            <w:bookmarkStart w:id="36" w:name="sps12a"/>
            <w:bookmarkEnd w:id="36"/>
          </w:p>
        </w:tc>
      </w:tr>
      <w:tr w:rsidR="00E037C4" w14:paraId="660F8138" w14:textId="77777777" w:rsidTr="00450063">
        <w:tc>
          <w:tcPr>
            <w:tcW w:w="709" w:type="dxa"/>
            <w:tcBorders>
              <w:top w:val="single" w:sz="6" w:space="0" w:color="auto"/>
            </w:tcBorders>
            <w:shd w:val="clear" w:color="auto" w:fill="auto"/>
          </w:tcPr>
          <w:p w14:paraId="5D7F8CAB" w14:textId="77777777" w:rsidR="008D58AD" w:rsidRPr="009D7E91" w:rsidRDefault="00DC7721" w:rsidP="00450063">
            <w:pPr>
              <w:keepNext/>
              <w:keepLines/>
              <w:spacing w:before="120" w:after="120"/>
              <w:rPr>
                <w:b/>
              </w:rPr>
            </w:pPr>
            <w:r w:rsidRPr="009D7E91">
              <w:rPr>
                <w:b/>
              </w:rPr>
              <w:t>11.</w:t>
            </w:r>
          </w:p>
        </w:tc>
        <w:tc>
          <w:tcPr>
            <w:tcW w:w="8515" w:type="dxa"/>
            <w:tcBorders>
              <w:top w:val="single" w:sz="6" w:space="0" w:color="auto"/>
            </w:tcBorders>
            <w:shd w:val="clear" w:color="auto" w:fill="auto"/>
          </w:tcPr>
          <w:p w14:paraId="0144549E" w14:textId="77777777" w:rsidR="008D58AD" w:rsidRPr="009D7E91" w:rsidRDefault="00DC7721"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14:paraId="356ED25E" w14:textId="77777777" w:rsidR="000A2D31" w:rsidRPr="009D7E91" w:rsidRDefault="00DC7721" w:rsidP="00481B71">
            <w:pPr>
              <w:keepNext/>
              <w:keepLines/>
              <w:spacing w:before="120" w:after="120"/>
              <w:rPr>
                <w:bCs/>
              </w:rPr>
            </w:pPr>
            <w:r w:rsidRPr="009D7E91">
              <w:rPr>
                <w:bCs/>
              </w:rPr>
              <w:t>La version électronique de l'avis peut être obtenue à partir de:</w:t>
            </w:r>
          </w:p>
          <w:p w14:paraId="778936FD" w14:textId="77777777" w:rsidR="000A2D31" w:rsidRPr="009D7E91" w:rsidRDefault="0005751B" w:rsidP="00481B71">
            <w:pPr>
              <w:keepNext/>
              <w:keepLines/>
              <w:spacing w:before="120" w:after="120"/>
              <w:jc w:val="left"/>
              <w:rPr>
                <w:bCs/>
              </w:rPr>
            </w:pPr>
            <w:hyperlink r:id="rId11" w:history="1">
              <w:r w:rsidR="00DC7721" w:rsidRPr="009D7E91">
                <w:rPr>
                  <w:bCs/>
                  <w:color w:val="0000FF"/>
                  <w:u w:val="single"/>
                </w:rPr>
                <w:t>https://canadagazette.gc.ca/rp-pr/p2/2021/2021-03-31/html/sor-dors43-eng.html</w:t>
              </w:r>
            </w:hyperlink>
            <w:r w:rsidR="00DC7721" w:rsidRPr="009D7E91">
              <w:rPr>
                <w:bCs/>
              </w:rPr>
              <w:t xml:space="preserve"> </w:t>
            </w:r>
            <w:r w:rsidR="00DC7721" w:rsidRPr="009D7E91">
              <w:rPr>
                <w:bCs/>
              </w:rPr>
              <w:br/>
            </w:r>
            <w:hyperlink r:id="rId12" w:history="1">
              <w:r w:rsidR="00DC7721" w:rsidRPr="009D7E91">
                <w:rPr>
                  <w:bCs/>
                  <w:color w:val="0000FF"/>
                  <w:u w:val="single"/>
                </w:rPr>
                <w:t>https://canadagazette.gc.ca/rp-pr/p2/2021/2021-03-31/html/sor-dors44-eng.html</w:t>
              </w:r>
            </w:hyperlink>
            <w:r w:rsidR="00DC7721" w:rsidRPr="009D7E91">
              <w:rPr>
                <w:bCs/>
              </w:rPr>
              <w:br/>
            </w:r>
            <w:hyperlink r:id="rId13" w:history="1">
              <w:r w:rsidR="00DC7721" w:rsidRPr="009D7E91">
                <w:rPr>
                  <w:bCs/>
                  <w:color w:val="0000FF"/>
                  <w:u w:val="single"/>
                </w:rPr>
                <w:t>https://canadagazette.gc.ca/rp-pr/p2/2021/2021-03-31/html/sor-dors43-fra.html</w:t>
              </w:r>
            </w:hyperlink>
            <w:r w:rsidR="00DC7721" w:rsidRPr="009D7E91">
              <w:rPr>
                <w:bCs/>
              </w:rPr>
              <w:t xml:space="preserve"> </w:t>
            </w:r>
            <w:r w:rsidR="00DC7721" w:rsidRPr="009D7E91">
              <w:rPr>
                <w:bCs/>
              </w:rPr>
              <w:br/>
            </w:r>
            <w:hyperlink r:id="rId14" w:history="1">
              <w:r w:rsidR="00DC7721" w:rsidRPr="009D7E91">
                <w:rPr>
                  <w:bCs/>
                  <w:color w:val="0000FF"/>
                  <w:u w:val="single"/>
                </w:rPr>
                <w:t>https://canadagazette.gc.ca/rp-pr/p2/2021/2021-03-31/html/sor-dors44-fra.html</w:t>
              </w:r>
            </w:hyperlink>
            <w:r w:rsidR="00DC7721" w:rsidRPr="009D7E91">
              <w:rPr>
                <w:bCs/>
              </w:rPr>
              <w:t xml:space="preserve"> </w:t>
            </w:r>
            <w:bookmarkEnd w:id="39"/>
          </w:p>
        </w:tc>
      </w:tr>
    </w:tbl>
    <w:p w14:paraId="7BDD1E2D" w14:textId="77777777" w:rsidR="006F55D1" w:rsidRPr="009D7E91" w:rsidRDefault="006F55D1" w:rsidP="009D7E91"/>
    <w:sectPr w:rsidR="006F55D1" w:rsidRPr="009D7E91" w:rsidSect="00AE3C0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2213" w14:textId="77777777" w:rsidR="00EB29E3" w:rsidRDefault="00DC7721">
      <w:r>
        <w:separator/>
      </w:r>
    </w:p>
  </w:endnote>
  <w:endnote w:type="continuationSeparator" w:id="0">
    <w:p w14:paraId="2ED756DF" w14:textId="77777777" w:rsidR="00EB29E3" w:rsidRDefault="00DC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2874" w14:textId="77777777" w:rsidR="00D67386" w:rsidRPr="009D7E91" w:rsidRDefault="00DC7721"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94A7" w14:textId="77777777" w:rsidR="00DD65B2" w:rsidRPr="009D7E91" w:rsidRDefault="00DC7721"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A9D4" w14:textId="77777777" w:rsidR="00DD65B2" w:rsidRPr="009D7E91" w:rsidRDefault="00DC7721">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A692" w14:textId="77777777" w:rsidR="00EB29E3" w:rsidRDefault="00DC7721">
      <w:r>
        <w:separator/>
      </w:r>
    </w:p>
  </w:footnote>
  <w:footnote w:type="continuationSeparator" w:id="0">
    <w:p w14:paraId="1E6AC373" w14:textId="77777777" w:rsidR="00EB29E3" w:rsidRDefault="00DC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7DCB" w14:textId="77777777" w:rsidR="00D67386" w:rsidRPr="009D7E91" w:rsidRDefault="00DC7721" w:rsidP="00D67386">
    <w:pPr>
      <w:pStyle w:val="Header"/>
      <w:pBdr>
        <w:bottom w:val="single" w:sz="4" w:space="1" w:color="auto"/>
      </w:pBdr>
      <w:tabs>
        <w:tab w:val="clear" w:pos="4513"/>
        <w:tab w:val="clear" w:pos="9027"/>
      </w:tabs>
      <w:jc w:val="center"/>
    </w:pPr>
    <w:r w:rsidRPr="009D7E91">
      <w:t>tbtSymbol</w:t>
    </w:r>
  </w:p>
  <w:p w14:paraId="553DBAF3" w14:textId="77777777" w:rsidR="00D67386" w:rsidRPr="009D7E91" w:rsidRDefault="00D67386" w:rsidP="00D67386">
    <w:pPr>
      <w:pStyle w:val="Header"/>
      <w:pBdr>
        <w:bottom w:val="single" w:sz="4" w:space="1" w:color="auto"/>
      </w:pBdr>
      <w:tabs>
        <w:tab w:val="clear" w:pos="4513"/>
        <w:tab w:val="clear" w:pos="9027"/>
      </w:tabs>
      <w:jc w:val="center"/>
    </w:pPr>
  </w:p>
  <w:p w14:paraId="3C39CCD3" w14:textId="77777777" w:rsidR="00D67386" w:rsidRPr="009D7E91" w:rsidRDefault="00DC7721"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14:paraId="10739E9C" w14:textId="77777777"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010A" w14:textId="77777777" w:rsidR="00D67386" w:rsidRPr="009D7E91" w:rsidRDefault="00DC7721" w:rsidP="00D67386">
    <w:pPr>
      <w:pStyle w:val="Header"/>
      <w:pBdr>
        <w:bottom w:val="single" w:sz="4" w:space="1" w:color="auto"/>
      </w:pBdr>
      <w:tabs>
        <w:tab w:val="clear" w:pos="4513"/>
        <w:tab w:val="clear" w:pos="9027"/>
      </w:tabs>
      <w:jc w:val="center"/>
    </w:pPr>
    <w:bookmarkStart w:id="40" w:name="spsSymbolHeader"/>
    <w:r w:rsidRPr="009D7E91">
      <w:t>G/TBT/N/CAN/638</w:t>
    </w:r>
    <w:bookmarkEnd w:id="40"/>
  </w:p>
  <w:p w14:paraId="7D89DD6E" w14:textId="77777777" w:rsidR="00D67386" w:rsidRPr="009D7E91" w:rsidRDefault="00D67386" w:rsidP="00D67386">
    <w:pPr>
      <w:pStyle w:val="Header"/>
      <w:pBdr>
        <w:bottom w:val="single" w:sz="4" w:space="1" w:color="auto"/>
      </w:pBdr>
      <w:tabs>
        <w:tab w:val="clear" w:pos="4513"/>
        <w:tab w:val="clear" w:pos="9027"/>
      </w:tabs>
      <w:jc w:val="center"/>
    </w:pPr>
  </w:p>
  <w:p w14:paraId="2D00CE75" w14:textId="77777777" w:rsidR="00D67386" w:rsidRPr="009D7E91" w:rsidRDefault="00DC7721"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14:paraId="12FD1DF9" w14:textId="77777777"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37C4" w14:paraId="45B45AE1" w14:textId="77777777" w:rsidTr="00A37621">
      <w:trPr>
        <w:trHeight w:val="240"/>
        <w:jc w:val="center"/>
      </w:trPr>
      <w:tc>
        <w:tcPr>
          <w:tcW w:w="3794" w:type="dxa"/>
          <w:shd w:val="clear" w:color="auto" w:fill="FFFFFF"/>
          <w:tcMar>
            <w:left w:w="108" w:type="dxa"/>
            <w:right w:w="108" w:type="dxa"/>
          </w:tcMar>
          <w:vAlign w:val="center"/>
        </w:tcPr>
        <w:p w14:paraId="6D84D278" w14:textId="77777777"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14:paraId="1B8B2FC5" w14:textId="77777777" w:rsidR="00172B05" w:rsidRPr="00D82AF6" w:rsidRDefault="00172B05" w:rsidP="006D265C">
          <w:pPr>
            <w:jc w:val="right"/>
            <w:rPr>
              <w:b/>
              <w:color w:val="FF0000"/>
              <w:szCs w:val="18"/>
            </w:rPr>
          </w:pPr>
        </w:p>
      </w:tc>
    </w:tr>
    <w:bookmarkEnd w:id="41"/>
    <w:tr w:rsidR="00E037C4" w14:paraId="4C3257F6" w14:textId="77777777" w:rsidTr="00A37621">
      <w:trPr>
        <w:trHeight w:val="213"/>
        <w:jc w:val="center"/>
      </w:trPr>
      <w:tc>
        <w:tcPr>
          <w:tcW w:w="3794" w:type="dxa"/>
          <w:vMerge w:val="restart"/>
          <w:shd w:val="clear" w:color="auto" w:fill="FFFFFF"/>
          <w:tcMar>
            <w:left w:w="0" w:type="dxa"/>
            <w:right w:w="0" w:type="dxa"/>
          </w:tcMar>
        </w:tcPr>
        <w:p w14:paraId="330F3A10" w14:textId="77777777" w:rsidR="00172B05" w:rsidRPr="00D82AF6" w:rsidRDefault="00DC7721" w:rsidP="006D265C">
          <w:pPr>
            <w:jc w:val="left"/>
            <w:rPr>
              <w:szCs w:val="18"/>
            </w:rPr>
          </w:pPr>
          <w:r>
            <w:rPr>
              <w:noProof/>
              <w:szCs w:val="18"/>
              <w:lang w:eastAsia="en-GB"/>
            </w:rPr>
            <w:drawing>
              <wp:inline distT="0" distB="0" distL="0" distR="0" wp14:anchorId="5C1197E9" wp14:editId="29FDA1E2">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2667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3346DC" w14:textId="77777777" w:rsidR="00172B05" w:rsidRPr="00D82AF6" w:rsidRDefault="00172B05" w:rsidP="006D265C">
          <w:pPr>
            <w:jc w:val="right"/>
            <w:rPr>
              <w:b/>
              <w:szCs w:val="18"/>
            </w:rPr>
          </w:pPr>
        </w:p>
      </w:tc>
    </w:tr>
    <w:tr w:rsidR="00E037C4" w14:paraId="6FFB03E6" w14:textId="77777777" w:rsidTr="00A37621">
      <w:trPr>
        <w:trHeight w:val="868"/>
        <w:jc w:val="center"/>
      </w:trPr>
      <w:tc>
        <w:tcPr>
          <w:tcW w:w="3794" w:type="dxa"/>
          <w:vMerge/>
          <w:shd w:val="clear" w:color="auto" w:fill="FFFFFF"/>
          <w:tcMar>
            <w:left w:w="108" w:type="dxa"/>
            <w:right w:w="108" w:type="dxa"/>
          </w:tcMar>
        </w:tcPr>
        <w:p w14:paraId="426563BD" w14:textId="77777777"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14:paraId="46B02EAA" w14:textId="77777777" w:rsidR="00D67386" w:rsidRPr="009D7E91" w:rsidRDefault="00DC7721" w:rsidP="006D265C">
          <w:pPr>
            <w:jc w:val="right"/>
            <w:rPr>
              <w:b/>
              <w:szCs w:val="18"/>
            </w:rPr>
          </w:pPr>
          <w:bookmarkStart w:id="42" w:name="bmkSymbols"/>
          <w:r w:rsidRPr="009D7E91">
            <w:rPr>
              <w:b/>
              <w:szCs w:val="18"/>
            </w:rPr>
            <w:t>G/TBT/N/CAN/638</w:t>
          </w:r>
          <w:bookmarkEnd w:id="42"/>
        </w:p>
      </w:tc>
    </w:tr>
    <w:tr w:rsidR="00E037C4" w14:paraId="400CE3EB" w14:textId="77777777" w:rsidTr="00A37621">
      <w:trPr>
        <w:trHeight w:val="240"/>
        <w:jc w:val="center"/>
      </w:trPr>
      <w:tc>
        <w:tcPr>
          <w:tcW w:w="3794" w:type="dxa"/>
          <w:vMerge/>
          <w:shd w:val="clear" w:color="auto" w:fill="FFFFFF"/>
          <w:tcMar>
            <w:left w:w="108" w:type="dxa"/>
            <w:right w:w="108" w:type="dxa"/>
          </w:tcMar>
          <w:vAlign w:val="center"/>
        </w:tcPr>
        <w:p w14:paraId="0BD18E16" w14:textId="77777777"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14:paraId="01449B77" w14:textId="609A3A06" w:rsidR="00172B05" w:rsidRPr="00D82AF6" w:rsidRDefault="00F101AC" w:rsidP="006D265C">
          <w:pPr>
            <w:jc w:val="right"/>
            <w:rPr>
              <w:szCs w:val="18"/>
            </w:rPr>
          </w:pPr>
          <w:bookmarkStart w:id="43" w:name="spsDateDistribution"/>
          <w:bookmarkStart w:id="44" w:name="bmkDate"/>
          <w:bookmarkEnd w:id="43"/>
          <w:bookmarkEnd w:id="44"/>
          <w:r>
            <w:rPr>
              <w:szCs w:val="18"/>
            </w:rPr>
            <w:t>7 avril 2021</w:t>
          </w:r>
        </w:p>
      </w:tc>
    </w:tr>
    <w:tr w:rsidR="00E037C4" w14:paraId="0070B767" w14:textId="77777777"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909759" w14:textId="1F593857" w:rsidR="00172B05" w:rsidRPr="00D82AF6" w:rsidRDefault="00DC7721" w:rsidP="006D265C">
          <w:pPr>
            <w:jc w:val="left"/>
            <w:rPr>
              <w:b/>
              <w:szCs w:val="18"/>
            </w:rPr>
          </w:pPr>
          <w:bookmarkStart w:id="45" w:name="bmkSerial"/>
          <w:r w:rsidRPr="009D7E91">
            <w:rPr>
              <w:color w:val="FF0000"/>
              <w:szCs w:val="18"/>
            </w:rPr>
            <w:t>(</w:t>
          </w:r>
          <w:bookmarkStart w:id="46" w:name="spsSerialNumber"/>
          <w:bookmarkEnd w:id="46"/>
          <w:r w:rsidR="00F101AC">
            <w:rPr>
              <w:color w:val="FF0000"/>
              <w:szCs w:val="18"/>
            </w:rPr>
            <w:t>21-</w:t>
          </w:r>
          <w:r w:rsidR="00C97719">
            <w:rPr>
              <w:color w:val="FF0000"/>
              <w:szCs w:val="18"/>
            </w:rPr>
            <w:t>2875</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14:paraId="4B0B02A1" w14:textId="77777777" w:rsidR="00172B05" w:rsidRPr="00D82AF6" w:rsidRDefault="00DC7721" w:rsidP="006D265C">
          <w:pPr>
            <w:jc w:val="right"/>
            <w:rPr>
              <w:szCs w:val="18"/>
            </w:rPr>
          </w:pPr>
          <w:bookmarkStart w:id="47"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7"/>
        </w:p>
      </w:tc>
    </w:tr>
    <w:tr w:rsidR="00E037C4" w14:paraId="7DB74517" w14:textId="77777777"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38A6E2" w14:textId="77777777" w:rsidR="00172B05" w:rsidRPr="00D82AF6" w:rsidRDefault="00DC7721" w:rsidP="006D265C">
          <w:pPr>
            <w:jc w:val="left"/>
            <w:rPr>
              <w:szCs w:val="18"/>
            </w:rPr>
          </w:pPr>
          <w:bookmarkStart w:id="48" w:name="bmkCommittee"/>
          <w:r w:rsidRPr="009D7E91">
            <w:rPr>
              <w:b/>
              <w:szCs w:val="18"/>
            </w:rPr>
            <w:t>Comité des obstacles techniques au commerce</w:t>
          </w:r>
          <w:bookmarkEnd w:id="48"/>
        </w:p>
      </w:tc>
      <w:tc>
        <w:tcPr>
          <w:tcW w:w="3325" w:type="dxa"/>
          <w:tcBorders>
            <w:top w:val="single" w:sz="4" w:space="0" w:color="auto"/>
          </w:tcBorders>
          <w:tcMar>
            <w:top w:w="113" w:type="dxa"/>
            <w:left w:w="108" w:type="dxa"/>
            <w:bottom w:w="57" w:type="dxa"/>
            <w:right w:w="108" w:type="dxa"/>
          </w:tcMar>
          <w:vAlign w:val="center"/>
        </w:tcPr>
        <w:p w14:paraId="3B671C59" w14:textId="6247FB24" w:rsidR="00172B05" w:rsidRPr="009D7E91" w:rsidRDefault="00DC7721" w:rsidP="006D265C">
          <w:pPr>
            <w:jc w:val="right"/>
            <w:rPr>
              <w:bCs/>
              <w:szCs w:val="18"/>
            </w:rPr>
          </w:pPr>
          <w:bookmarkStart w:id="49" w:name="bmkLanguage"/>
          <w:r w:rsidRPr="009D7E91">
            <w:rPr>
              <w:bCs/>
              <w:szCs w:val="18"/>
            </w:rPr>
            <w:t>Original:</w:t>
          </w:r>
          <w:r w:rsidR="006F55D1" w:rsidRPr="009D7E91">
            <w:rPr>
              <w:bCs/>
              <w:szCs w:val="18"/>
            </w:rPr>
            <w:t xml:space="preserve"> </w:t>
          </w:r>
          <w:bookmarkStart w:id="50" w:name="spsOriginalLanguage"/>
          <w:r w:rsidRPr="009D7E91">
            <w:rPr>
              <w:bCs/>
              <w:szCs w:val="18"/>
            </w:rPr>
            <w:t>anglais</w:t>
          </w:r>
          <w:r w:rsidR="0005751B">
            <w:rPr>
              <w:bCs/>
              <w:szCs w:val="18"/>
            </w:rPr>
            <w:t>/</w:t>
          </w:r>
          <w:r w:rsidRPr="009D7E91">
            <w:rPr>
              <w:bCs/>
              <w:szCs w:val="18"/>
            </w:rPr>
            <w:t>français</w:t>
          </w:r>
          <w:bookmarkEnd w:id="50"/>
          <w:bookmarkEnd w:id="49"/>
        </w:p>
      </w:tc>
    </w:tr>
  </w:tbl>
  <w:p w14:paraId="7AE27D7C" w14:textId="77777777"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F643512">
      <w:start w:val="1"/>
      <w:numFmt w:val="decimal"/>
      <w:pStyle w:val="SummaryText"/>
      <w:lvlText w:val="%1."/>
      <w:lvlJc w:val="left"/>
      <w:pPr>
        <w:ind w:left="360" w:hanging="360"/>
      </w:pPr>
    </w:lvl>
    <w:lvl w:ilvl="1" w:tplc="3CB453F0" w:tentative="1">
      <w:start w:val="1"/>
      <w:numFmt w:val="lowerLetter"/>
      <w:lvlText w:val="%2."/>
      <w:lvlJc w:val="left"/>
      <w:pPr>
        <w:ind w:left="1080" w:hanging="360"/>
      </w:pPr>
    </w:lvl>
    <w:lvl w:ilvl="2" w:tplc="A658EF70" w:tentative="1">
      <w:start w:val="1"/>
      <w:numFmt w:val="lowerRoman"/>
      <w:lvlText w:val="%3."/>
      <w:lvlJc w:val="right"/>
      <w:pPr>
        <w:ind w:left="1800" w:hanging="180"/>
      </w:pPr>
    </w:lvl>
    <w:lvl w:ilvl="3" w:tplc="59D80D26" w:tentative="1">
      <w:start w:val="1"/>
      <w:numFmt w:val="decimal"/>
      <w:lvlText w:val="%4."/>
      <w:lvlJc w:val="left"/>
      <w:pPr>
        <w:ind w:left="2520" w:hanging="360"/>
      </w:pPr>
    </w:lvl>
    <w:lvl w:ilvl="4" w:tplc="EC029E00" w:tentative="1">
      <w:start w:val="1"/>
      <w:numFmt w:val="lowerLetter"/>
      <w:lvlText w:val="%5."/>
      <w:lvlJc w:val="left"/>
      <w:pPr>
        <w:ind w:left="3240" w:hanging="360"/>
      </w:pPr>
    </w:lvl>
    <w:lvl w:ilvl="5" w:tplc="17244474" w:tentative="1">
      <w:start w:val="1"/>
      <w:numFmt w:val="lowerRoman"/>
      <w:lvlText w:val="%6."/>
      <w:lvlJc w:val="right"/>
      <w:pPr>
        <w:ind w:left="3960" w:hanging="180"/>
      </w:pPr>
    </w:lvl>
    <w:lvl w:ilvl="6" w:tplc="916C46D8" w:tentative="1">
      <w:start w:val="1"/>
      <w:numFmt w:val="decimal"/>
      <w:lvlText w:val="%7."/>
      <w:lvlJc w:val="left"/>
      <w:pPr>
        <w:ind w:left="4680" w:hanging="360"/>
      </w:pPr>
    </w:lvl>
    <w:lvl w:ilvl="7" w:tplc="61EE77F0" w:tentative="1">
      <w:start w:val="1"/>
      <w:numFmt w:val="lowerLetter"/>
      <w:lvlText w:val="%8."/>
      <w:lvlJc w:val="left"/>
      <w:pPr>
        <w:ind w:left="5400" w:hanging="360"/>
      </w:pPr>
    </w:lvl>
    <w:lvl w:ilvl="8" w:tplc="CE644BB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5751B"/>
    <w:rsid w:val="00064E8E"/>
    <w:rsid w:val="00067D73"/>
    <w:rsid w:val="00071B26"/>
    <w:rsid w:val="000763C1"/>
    <w:rsid w:val="00090836"/>
    <w:rsid w:val="000A04DA"/>
    <w:rsid w:val="000A2D31"/>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2B4A"/>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97719"/>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C7721"/>
    <w:rsid w:val="00DD1BF7"/>
    <w:rsid w:val="00DD65B2"/>
    <w:rsid w:val="00E037C4"/>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29E3"/>
    <w:rsid w:val="00EB4640"/>
    <w:rsid w:val="00EB4982"/>
    <w:rsid w:val="00EE26BA"/>
    <w:rsid w:val="00EE50B7"/>
    <w:rsid w:val="00EE5F18"/>
    <w:rsid w:val="00EF0F1B"/>
    <w:rsid w:val="00EF6AA6"/>
    <w:rsid w:val="00F101AC"/>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prescription-drug-list/notices-changes/intent-amendment-tramadol.html" TargetMode="External"/><Relationship Id="rId13" Type="http://schemas.openxmlformats.org/officeDocument/2006/relationships/hyperlink" Target="https://canadagazette.gc.ca/rp-pr/p2/2021/2021-03-31/html/sor-dors43-fra.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nquirypoint@international.gc.ca" TargetMode="External"/><Relationship Id="rId12" Type="http://schemas.openxmlformats.org/officeDocument/2006/relationships/hyperlink" Target="https://canadagazette.gc.ca/rp-pr/p2/2021/2021-03-31/html/sor-dors44-eng.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gazette.gc.ca/rp-pr/p2/2021/2021-03-31/html/sor-dors43-eng.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nadagazette.gc.ca/rp-pr/p2/2021/2021-03-31/pdf/g2-15507.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nada.ca/fr/sante-canada/services/medicaments-produits-sante/medicaments/liste-drogues-ordonnance/avis-concernant-modifications/intention-modification-tramadol.html" TargetMode="External"/><Relationship Id="rId14" Type="http://schemas.openxmlformats.org/officeDocument/2006/relationships/hyperlink" Target="https://canadagazette.gc.ca/rp-pr/p2/2021/2021-03-31/html/sor-dors44-fra.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2021-04-07T09:15:00Z</dcterms:created>
  <dcterms:modified xsi:type="dcterms:W3CDTF">2021-04-07T09:34:00Z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cefd32d7-d560-49e9-8634-3118271a5265</vt:lpwstr>
  </property>
  <property fmtid="{D5CDD505-2E9C-101B-9397-08002B2CF9AE}" pid="4" name="WTOCLASSIFICATION">
    <vt:lpwstr>WTO OFFICIAL</vt:lpwstr>
  </property>
</Properties>
</file>