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53CA" w14:textId="27133839" w:rsidR="00EA4725" w:rsidRPr="00FE6B36" w:rsidRDefault="00FE6B36" w:rsidP="00FE6B36">
      <w:pPr>
        <w:pStyle w:val="Title"/>
        <w:rPr>
          <w:caps w:val="0"/>
          <w:kern w:val="0"/>
        </w:rPr>
      </w:pPr>
      <w:bookmarkStart w:id="8" w:name="_Hlk36457433"/>
      <w:r w:rsidRPr="00FE6B3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E6B36" w:rsidRPr="00FE6B36" w14:paraId="16759770" w14:textId="77777777" w:rsidTr="00FE6B3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09659B4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2FC28C2" w14:textId="2134F413" w:rsidR="00EA4725" w:rsidRPr="00FE6B36" w:rsidRDefault="007C79DD" w:rsidP="00FE6B36">
            <w:pPr>
              <w:spacing w:before="120" w:after="120"/>
            </w:pPr>
            <w:r w:rsidRPr="00FE6B36">
              <w:rPr>
                <w:b/>
              </w:rPr>
              <w:t>Miembro que notifica</w:t>
            </w:r>
            <w:r w:rsidR="00FE6B36" w:rsidRPr="00FE6B36">
              <w:rPr>
                <w:b/>
              </w:rPr>
              <w:t xml:space="preserve">: </w:t>
            </w:r>
            <w:r w:rsidR="00FE6B36" w:rsidRPr="00FE6B36">
              <w:rPr>
                <w:u w:val="single"/>
              </w:rPr>
              <w:t>C</w:t>
            </w:r>
            <w:r w:rsidRPr="00FE6B36">
              <w:rPr>
                <w:u w:val="single"/>
              </w:rPr>
              <w:t>ANADÁ</w:t>
            </w:r>
          </w:p>
          <w:p w14:paraId="6EB45033" w14:textId="689424E4" w:rsidR="00EA4725" w:rsidRPr="00FE6B36" w:rsidRDefault="007C79DD" w:rsidP="00FE6B36">
            <w:pPr>
              <w:spacing w:after="120"/>
            </w:pPr>
            <w:r w:rsidRPr="00FE6B36">
              <w:rPr>
                <w:b/>
                <w:bCs/>
              </w:rPr>
              <w:t>Si procede, nombre del gobierno local de que se trate:</w:t>
            </w:r>
          </w:p>
        </w:tc>
      </w:tr>
      <w:tr w:rsidR="00FE6B36" w:rsidRPr="00FE6B36" w14:paraId="6C3E5BF8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F4E2C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6C772" w14:textId="4718068C" w:rsidR="00EA4725" w:rsidRPr="00FE6B36" w:rsidRDefault="007C79DD" w:rsidP="00FE6B36">
            <w:pPr>
              <w:spacing w:before="120" w:after="120"/>
            </w:pPr>
            <w:r w:rsidRPr="00FE6B36">
              <w:rPr>
                <w:b/>
              </w:rPr>
              <w:t>Organismo responsable</w:t>
            </w:r>
            <w:r w:rsidR="00FE6B36" w:rsidRPr="00FE6B36">
              <w:rPr>
                <w:b/>
              </w:rPr>
              <w:t xml:space="preserve">: </w:t>
            </w:r>
            <w:proofErr w:type="spellStart"/>
            <w:r w:rsidR="00FE6B36" w:rsidRPr="00FE6B36">
              <w:rPr>
                <w:i/>
                <w:iCs/>
              </w:rPr>
              <w:t>H</w:t>
            </w:r>
            <w:r w:rsidRPr="00FE6B36">
              <w:rPr>
                <w:i/>
                <w:iCs/>
              </w:rPr>
              <w:t>ealth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Canada</w:t>
            </w:r>
            <w:proofErr w:type="spellEnd"/>
            <w:r w:rsidRPr="00FE6B36">
              <w:t xml:space="preserve"> (Ministerio de Salud del Canadá)</w:t>
            </w:r>
          </w:p>
        </w:tc>
      </w:tr>
      <w:tr w:rsidR="00FE6B36" w:rsidRPr="00FE6B36" w14:paraId="5AE86BE0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B272A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A49A7" w14:textId="421C8D79" w:rsidR="00EA4725" w:rsidRPr="00FE6B36" w:rsidRDefault="007C79DD" w:rsidP="00FE6B36">
            <w:pPr>
              <w:spacing w:before="120" w:after="120"/>
            </w:pPr>
            <w:r w:rsidRPr="00FE6B36">
              <w:rPr>
                <w:b/>
              </w:rPr>
              <w:t>Productos abarcados (número de la(s) partida(s) arancelaria(s) según se especifica en las listas nacionales depositadas en la OMC</w:t>
            </w:r>
            <w:r w:rsidR="00FE6B36" w:rsidRPr="00FE6B36">
              <w:rPr>
                <w:b/>
              </w:rPr>
              <w:t>; d</w:t>
            </w:r>
            <w:r w:rsidRPr="00FE6B36">
              <w:rPr>
                <w:b/>
              </w:rPr>
              <w:t xml:space="preserve">eberá </w:t>
            </w:r>
            <w:proofErr w:type="gramStart"/>
            <w:r w:rsidRPr="00FE6B36">
              <w:rPr>
                <w:b/>
              </w:rPr>
              <w:t>indicarse</w:t>
            </w:r>
            <w:proofErr w:type="gramEnd"/>
            <w:r w:rsidRPr="00FE6B36">
              <w:rPr>
                <w:b/>
              </w:rPr>
              <w:t xml:space="preserve"> además, cuando proceda, el número de partida de la ICS)</w:t>
            </w:r>
            <w:r w:rsidR="00FE6B36" w:rsidRPr="00FE6B36">
              <w:rPr>
                <w:b/>
              </w:rPr>
              <w:t xml:space="preserve">: </w:t>
            </w:r>
            <w:r w:rsidR="00FE6B36" w:rsidRPr="00FE6B36">
              <w:t>E</w:t>
            </w:r>
            <w:r w:rsidRPr="00FE6B36">
              <w:t>xtracto de licopeno obtenido del tomate (ICS</w:t>
            </w:r>
            <w:r w:rsidR="00FE6B36" w:rsidRPr="00FE6B36">
              <w:t>: 6</w:t>
            </w:r>
            <w:r w:rsidRPr="00FE6B36">
              <w:t>7.200.20).</w:t>
            </w:r>
          </w:p>
        </w:tc>
      </w:tr>
      <w:tr w:rsidR="00FE6B36" w:rsidRPr="00FE6B36" w14:paraId="3B5D9D67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F52E8" w14:textId="77777777" w:rsidR="00EA4725" w:rsidRPr="00FE6B36" w:rsidRDefault="007C79DD" w:rsidP="00FE6B36">
            <w:pPr>
              <w:spacing w:before="120" w:after="120"/>
              <w:jc w:val="left"/>
              <w:rPr>
                <w:b/>
              </w:rPr>
            </w:pPr>
            <w:r w:rsidRPr="00FE6B3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C62A7" w14:textId="77777777" w:rsidR="00EA4725" w:rsidRPr="00FE6B36" w:rsidRDefault="007C79DD" w:rsidP="00FE6B36">
            <w:pPr>
              <w:spacing w:before="120" w:after="120"/>
              <w:rPr>
                <w:b/>
                <w:bCs/>
              </w:rPr>
            </w:pPr>
            <w:r w:rsidRPr="00FE6B36">
              <w:rPr>
                <w:b/>
              </w:rPr>
              <w:t>Regiones o países que podrían verse afectados, en la medida en que sea procedente o factible:</w:t>
            </w:r>
          </w:p>
          <w:p w14:paraId="403F59DF" w14:textId="77777777" w:rsidR="00201779" w:rsidRPr="00FE6B36" w:rsidRDefault="007C79DD" w:rsidP="00FE6B36">
            <w:pPr>
              <w:spacing w:after="120"/>
              <w:ind w:left="607" w:hanging="607"/>
              <w:rPr>
                <w:b/>
              </w:rPr>
            </w:pPr>
            <w:r w:rsidRPr="00FE6B36">
              <w:rPr>
                <w:b/>
              </w:rPr>
              <w:t>[X]</w:t>
            </w:r>
            <w:r w:rsidRPr="00FE6B36">
              <w:rPr>
                <w:b/>
              </w:rPr>
              <w:tab/>
              <w:t>Todos los interlocutores comerciales</w:t>
            </w:r>
          </w:p>
          <w:p w14:paraId="2D8DFE32" w14:textId="33251402" w:rsidR="00EA4725" w:rsidRPr="00FE6B36" w:rsidRDefault="00FE6B36" w:rsidP="00FE6B3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E6B36">
              <w:rPr>
                <w:b/>
                <w:bCs/>
              </w:rPr>
              <w:t>[ ]</w:t>
            </w:r>
            <w:proofErr w:type="gramEnd"/>
            <w:r w:rsidR="00201779" w:rsidRPr="00FE6B36">
              <w:rPr>
                <w:b/>
                <w:bCs/>
              </w:rPr>
              <w:tab/>
              <w:t>Regiones o países específicos:</w:t>
            </w:r>
          </w:p>
        </w:tc>
      </w:tr>
      <w:tr w:rsidR="00FE6B36" w:rsidRPr="00FE6B36" w14:paraId="758BE0AD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C5F13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8098A" w14:textId="030C6945" w:rsidR="00EA4725" w:rsidRPr="00FE6B36" w:rsidRDefault="007C79DD" w:rsidP="00FE6B36">
            <w:pPr>
              <w:spacing w:before="120" w:after="60"/>
            </w:pPr>
            <w:r w:rsidRPr="00FE6B36">
              <w:rPr>
                <w:b/>
              </w:rPr>
              <w:t>Título del documento notificado</w:t>
            </w:r>
            <w:r w:rsidR="00FE6B36" w:rsidRPr="00FE6B36">
              <w:rPr>
                <w:b/>
              </w:rPr>
              <w:t xml:space="preserve">: </w:t>
            </w:r>
            <w:proofErr w:type="spellStart"/>
            <w:r w:rsidR="00FE6B36" w:rsidRPr="00FE6B36">
              <w:rPr>
                <w:i/>
                <w:iCs/>
              </w:rPr>
              <w:t>N</w:t>
            </w:r>
            <w:r w:rsidRPr="00FE6B36">
              <w:rPr>
                <w:i/>
                <w:iCs/>
              </w:rPr>
              <w:t>otice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of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Modification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to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the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List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of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Permitted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Colouring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Agents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to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Enable</w:t>
            </w:r>
            <w:proofErr w:type="spellEnd"/>
            <w:r w:rsidRPr="00FE6B36">
              <w:rPr>
                <w:i/>
                <w:iCs/>
              </w:rPr>
              <w:t xml:space="preserve"> New Uses </w:t>
            </w:r>
            <w:proofErr w:type="spellStart"/>
            <w:r w:rsidRPr="00FE6B36">
              <w:rPr>
                <w:i/>
                <w:iCs/>
              </w:rPr>
              <w:t>of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Lycopene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Extract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from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Tomato</w:t>
            </w:r>
            <w:proofErr w:type="spellEnd"/>
            <w:r w:rsidRPr="00FE6B36">
              <w:rPr>
                <w:i/>
                <w:iCs/>
              </w:rPr>
              <w:t xml:space="preserve"> - Reference </w:t>
            </w:r>
            <w:proofErr w:type="spellStart"/>
            <w:r w:rsidRPr="00FE6B36">
              <w:rPr>
                <w:i/>
                <w:iCs/>
              </w:rPr>
              <w:t>Number</w:t>
            </w:r>
            <w:proofErr w:type="spellEnd"/>
            <w:r w:rsidR="00FE6B36" w:rsidRPr="00FE6B36">
              <w:rPr>
                <w:i/>
                <w:iCs/>
              </w:rPr>
              <w:t>: N</w:t>
            </w:r>
            <w:r w:rsidRPr="00FE6B36">
              <w:rPr>
                <w:i/>
                <w:iCs/>
              </w:rPr>
              <w:t>OM/ADM-0143</w:t>
            </w:r>
            <w:r w:rsidRPr="00FE6B36">
              <w:t xml:space="preserve"> (Aviso de modificación de la Lista de colorantes autorizados a fin de permitir nuevos usos del extracto de licopeno obtenido del tomate</w:t>
            </w:r>
            <w:r w:rsidR="00FE6B36" w:rsidRPr="00FE6B36">
              <w:t xml:space="preserve">. </w:t>
            </w:r>
            <w:r w:rsidR="00FE6B36" w:rsidRPr="003867CF">
              <w:rPr>
                <w:lang w:val="pt-BR"/>
              </w:rPr>
              <w:t>N</w:t>
            </w:r>
            <w:r w:rsidRPr="003867CF">
              <w:rPr>
                <w:lang w:val="pt-BR"/>
              </w:rPr>
              <w:t>úmero de referencia</w:t>
            </w:r>
            <w:r w:rsidR="00FE6B36" w:rsidRPr="003867CF">
              <w:rPr>
                <w:lang w:val="pt-BR"/>
              </w:rPr>
              <w:t>: N</w:t>
            </w:r>
            <w:r w:rsidRPr="003867CF">
              <w:rPr>
                <w:lang w:val="pt-BR"/>
              </w:rPr>
              <w:t>OM/ADM-0143)</w:t>
            </w:r>
            <w:r w:rsidR="00FE6B36" w:rsidRPr="003867CF">
              <w:rPr>
                <w:lang w:val="pt-BR"/>
              </w:rPr>
              <w:t xml:space="preserve">. </w:t>
            </w:r>
            <w:r w:rsidR="00FE6B36" w:rsidRPr="003867CF">
              <w:rPr>
                <w:b/>
                <w:lang w:val="pt-BR"/>
              </w:rPr>
              <w:t>I</w:t>
            </w:r>
            <w:r w:rsidRPr="003867CF">
              <w:rPr>
                <w:b/>
                <w:lang w:val="pt-BR"/>
              </w:rPr>
              <w:t>dioma(s)</w:t>
            </w:r>
            <w:r w:rsidR="00FE6B36" w:rsidRPr="003867CF">
              <w:rPr>
                <w:b/>
                <w:lang w:val="pt-BR"/>
              </w:rPr>
              <w:t xml:space="preserve">: </w:t>
            </w:r>
            <w:r w:rsidR="00FE6B36" w:rsidRPr="003867CF">
              <w:rPr>
                <w:lang w:val="pt-BR"/>
              </w:rPr>
              <w:t>f</w:t>
            </w:r>
            <w:r w:rsidRPr="003867CF">
              <w:rPr>
                <w:lang w:val="pt-BR"/>
              </w:rPr>
              <w:t>rancés e inglés</w:t>
            </w:r>
            <w:r w:rsidR="00FE6B36" w:rsidRPr="003867CF">
              <w:rPr>
                <w:lang w:val="pt-BR"/>
              </w:rPr>
              <w:t xml:space="preserve">. </w:t>
            </w:r>
            <w:r w:rsidR="00FE6B36" w:rsidRPr="00FE6B36">
              <w:rPr>
                <w:b/>
              </w:rPr>
              <w:t>N</w:t>
            </w:r>
            <w:r w:rsidRPr="00FE6B36">
              <w:rPr>
                <w:b/>
              </w:rPr>
              <w:t>úmero de páginas</w:t>
            </w:r>
            <w:r w:rsidR="00FE6B36" w:rsidRPr="00FE6B36">
              <w:rPr>
                <w:b/>
              </w:rPr>
              <w:t xml:space="preserve">: </w:t>
            </w:r>
            <w:r w:rsidR="00FE6B36" w:rsidRPr="00FE6B36">
              <w:t>3</w:t>
            </w:r>
            <w:r w:rsidRPr="00FE6B36">
              <w:t xml:space="preserve"> y 4.</w:t>
            </w:r>
          </w:p>
          <w:p w14:paraId="4EE297FF" w14:textId="6654123F" w:rsidR="00EA4725" w:rsidRPr="00FE6B36" w:rsidRDefault="003867CF" w:rsidP="00FE6B36">
            <w:pPr>
              <w:rPr>
                <w:rStyle w:val="Hyperlink"/>
              </w:rPr>
            </w:pPr>
            <w:hyperlink r:id="rId8" w:tgtFrame="_blank" w:history="1">
              <w:r w:rsidR="00FE6B36" w:rsidRPr="00FE6B36">
                <w:rPr>
                  <w:rStyle w:val="Hyperlink"/>
                </w:rPr>
                <w:t>https://members.wto.org/crnattachments/2020/SPS/CAN/20_2095_00_e.pdf</w:t>
              </w:r>
            </w:hyperlink>
          </w:p>
          <w:p w14:paraId="65EDF98F" w14:textId="5DA1BE42" w:rsidR="00065ABF" w:rsidRPr="00FE6B36" w:rsidRDefault="003867CF" w:rsidP="00FE6B36">
            <w:pPr>
              <w:spacing w:after="120"/>
              <w:rPr>
                <w:rStyle w:val="Hyperlink"/>
              </w:rPr>
            </w:pPr>
            <w:hyperlink r:id="rId9" w:tgtFrame="_blank" w:history="1">
              <w:r w:rsidR="00FE6B36" w:rsidRPr="00FE6B36">
                <w:rPr>
                  <w:rStyle w:val="Hyperlink"/>
                </w:rPr>
                <w:t>https://members.wto.org/crnattachments/2020/SPS/CAN/20_2095_00_f.pdf</w:t>
              </w:r>
            </w:hyperlink>
          </w:p>
        </w:tc>
      </w:tr>
      <w:tr w:rsidR="00FE6B36" w:rsidRPr="00FE6B36" w14:paraId="0F42F954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7451C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EED4A" w14:textId="130BA34B" w:rsidR="007C79DD" w:rsidRPr="00FE6B36" w:rsidRDefault="007C79DD" w:rsidP="00FE6B36">
            <w:pPr>
              <w:spacing w:before="120" w:after="60"/>
            </w:pPr>
            <w:r w:rsidRPr="00FE6B36">
              <w:rPr>
                <w:b/>
              </w:rPr>
              <w:t>Descripción del contenido:</w:t>
            </w:r>
          </w:p>
          <w:p w14:paraId="6D630B2D" w14:textId="7227C55A" w:rsidR="00EA4725" w:rsidRPr="00FE6B36" w:rsidRDefault="007C79DD" w:rsidP="00FE6B3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FE6B36">
              <w:t>La Dirección de Alimentos del Ministerio de Salud del Canadá hizo una evaluación de inocuidad previa a la comercialización en respuesta a la solicitud de autorización del uso del extracto de licopeno obtenido del tomate en determinadas bebidas no carbonatadas aromatizadas y edulcoradas a base de agua a las que se han añadido vitaminas y minerales, y en bebidas para deportistas.</w:t>
            </w:r>
          </w:p>
          <w:p w14:paraId="0BB0AC8B" w14:textId="77777777" w:rsidR="00065ABF" w:rsidRPr="00FE6B36" w:rsidRDefault="007C79DD" w:rsidP="00FE6B36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FE6B36">
              <w:t>El uso del extracto de licopeno obtenido del tomate ya está autorizado en el Canadá como colorante alimentario en diversos productos alimenticios, incluidas determinadas bebidas.</w:t>
            </w:r>
          </w:p>
          <w:p w14:paraId="13D81941" w14:textId="560C52BE" w:rsidR="00065ABF" w:rsidRPr="00FE6B36" w:rsidRDefault="007C79DD" w:rsidP="00FE6B36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FE6B36">
              <w:t>Los resultados de la evaluación previa a la comercialización corroboran la seguridad y la eficacia del extracto de licopeno obtenido del tomate para los usos solicitados</w:t>
            </w:r>
            <w:r w:rsidR="00FE6B36" w:rsidRPr="00FE6B36">
              <w:t>. P</w:t>
            </w:r>
            <w:r w:rsidRPr="00FE6B36">
              <w:t xml:space="preserve">or consiguiente, el Ministerio de Salud del Canadá ha autorizado el uso del extracto de licopeno obtenido del tomate descrito en el documento de información que figura a continuación, modificando la Lista de colorantes autorizados, con efecto a partir del 12 de marzo </w:t>
            </w:r>
            <w:r w:rsidR="00FE6B36" w:rsidRPr="00FE6B36">
              <w:t>de 2020</w:t>
            </w:r>
            <w:r w:rsidRPr="00FE6B36">
              <w:t>.</w:t>
            </w:r>
          </w:p>
          <w:p w14:paraId="644D9466" w14:textId="77777777" w:rsidR="00065ABF" w:rsidRPr="00FE6B36" w:rsidRDefault="007C79DD" w:rsidP="00FE6B36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FE6B36">
              <w:t>El objetivo de esta comunicación es anunciar públicamente la decisión del Ministerio a este respecto y facilitar los datos de los puntos de información a los que se pueden dirigir las consultas o cualquier información científica relativa a la inocuidad de dicho aditivo alimentario.</w:t>
            </w:r>
          </w:p>
        </w:tc>
      </w:tr>
      <w:tr w:rsidR="00FE6B36" w:rsidRPr="00FE6B36" w14:paraId="1CF2B7F5" w14:textId="77777777" w:rsidTr="003867CF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3D10D" w14:textId="77777777" w:rsidR="00EA4725" w:rsidRPr="00FE6B36" w:rsidRDefault="007C79DD" w:rsidP="00FE6B36">
            <w:pPr>
              <w:spacing w:before="120" w:after="120"/>
              <w:jc w:val="left"/>
            </w:pPr>
            <w:bookmarkStart w:id="9" w:name="_GoBack"/>
            <w:r w:rsidRPr="00FE6B36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7A8C7" w14:textId="519EDEC6" w:rsidR="00EA4725" w:rsidRPr="00FE6B36" w:rsidRDefault="007C79DD" w:rsidP="00FE6B36">
            <w:pPr>
              <w:spacing w:before="120" w:after="120"/>
            </w:pPr>
            <w:r w:rsidRPr="00FE6B36">
              <w:rPr>
                <w:b/>
              </w:rPr>
              <w:t>Objetivo y razón de ser</w:t>
            </w:r>
            <w:r w:rsidR="00FE6B36" w:rsidRPr="00FE6B36">
              <w:rPr>
                <w:b/>
              </w:rPr>
              <w:t>: [</w:t>
            </w:r>
            <w:r w:rsidRPr="00FE6B36">
              <w:rPr>
                <w:b/>
              </w:rPr>
              <w:t xml:space="preserve">X] inocuidad de los alimentos, </w:t>
            </w:r>
            <w:proofErr w:type="gramStart"/>
            <w:r w:rsidR="00FE6B36" w:rsidRPr="00FE6B36">
              <w:rPr>
                <w:b/>
              </w:rPr>
              <w:t>[ ]</w:t>
            </w:r>
            <w:proofErr w:type="gramEnd"/>
            <w:r w:rsidRPr="00FE6B36">
              <w:rPr>
                <w:b/>
              </w:rPr>
              <w:t xml:space="preserve"> sanidad animal, </w:t>
            </w:r>
            <w:r w:rsidR="00FE6B36" w:rsidRPr="00FE6B36">
              <w:rPr>
                <w:b/>
              </w:rPr>
              <w:t>[ ]</w:t>
            </w:r>
            <w:r w:rsidRPr="00FE6B36">
              <w:rPr>
                <w:b/>
              </w:rPr>
              <w:t xml:space="preserve"> preservación de los vegetales, </w:t>
            </w:r>
            <w:r w:rsidR="00FE6B36" w:rsidRPr="00FE6B36">
              <w:rPr>
                <w:b/>
              </w:rPr>
              <w:t>[ ]</w:t>
            </w:r>
            <w:r w:rsidRPr="00FE6B36">
              <w:rPr>
                <w:b/>
              </w:rPr>
              <w:t xml:space="preserve"> protección de la salud humana contra las enfermedades o plagas animales o vegetales, </w:t>
            </w:r>
            <w:r w:rsidR="00FE6B36" w:rsidRPr="00FE6B36">
              <w:rPr>
                <w:b/>
              </w:rPr>
              <w:t>[ ]</w:t>
            </w:r>
            <w:r w:rsidRPr="00FE6B36">
              <w:rPr>
                <w:b/>
              </w:rPr>
              <w:t xml:space="preserve"> protección del territorio contra otros daños causados por plagas.</w:t>
            </w:r>
          </w:p>
        </w:tc>
      </w:tr>
      <w:bookmarkEnd w:id="9"/>
      <w:tr w:rsidR="00FE6B36" w:rsidRPr="00FE6B36" w14:paraId="6B2CD157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7E794" w14:textId="77777777" w:rsidR="00EA4725" w:rsidRPr="00FE6B36" w:rsidRDefault="007C79DD" w:rsidP="00FE6B36">
            <w:pPr>
              <w:spacing w:before="120" w:after="120"/>
              <w:jc w:val="left"/>
              <w:rPr>
                <w:b/>
              </w:rPr>
            </w:pPr>
            <w:r w:rsidRPr="00FE6B3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BEDBC" w14:textId="00F71AA4" w:rsidR="00EA4725" w:rsidRPr="00FE6B36" w:rsidRDefault="007C79DD" w:rsidP="00FE6B36">
            <w:pPr>
              <w:keepNext/>
              <w:keepLines/>
              <w:spacing w:before="120" w:after="120"/>
            </w:pPr>
            <w:r w:rsidRPr="00FE6B36">
              <w:rPr>
                <w:b/>
              </w:rPr>
              <w:t>¿Existe una norma internacional pertinente</w:t>
            </w:r>
            <w:r w:rsidR="00FE6B36" w:rsidRPr="00FE6B36">
              <w:rPr>
                <w:b/>
              </w:rPr>
              <w:t>? D</w:t>
            </w:r>
            <w:r w:rsidRPr="00FE6B36">
              <w:rPr>
                <w:b/>
              </w:rPr>
              <w:t>e ser así, indíquese la norma:</w:t>
            </w:r>
          </w:p>
          <w:p w14:paraId="5FF4D5A1" w14:textId="55FF538C" w:rsidR="007C79DD" w:rsidRPr="00FE6B36" w:rsidRDefault="007C79DD" w:rsidP="00FE6B36">
            <w:pPr>
              <w:keepNext/>
              <w:keepLines/>
              <w:ind w:left="720" w:hanging="720"/>
            </w:pPr>
            <w:r w:rsidRPr="00FE6B36">
              <w:rPr>
                <w:b/>
                <w:bCs/>
              </w:rPr>
              <w:t>[X]</w:t>
            </w:r>
            <w:r w:rsidRPr="00FE6B36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FE6B36">
              <w:rPr>
                <w:b/>
                <w:bCs/>
              </w:rPr>
              <w:t>Alimentarius</w:t>
            </w:r>
            <w:proofErr w:type="spellEnd"/>
            <w:r w:rsidRPr="00FE6B36">
              <w:rPr>
                <w:b/>
                <w:bCs/>
              </w:rPr>
              <w:t xml:space="preserve"> </w:t>
            </w:r>
            <w:r w:rsidRPr="00FE6B36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FE6B36">
              <w:rPr>
                <w:b/>
                <w:bCs/>
              </w:rPr>
              <w:t>:</w:t>
            </w:r>
          </w:p>
          <w:p w14:paraId="186C1E64" w14:textId="4D5B7AF3" w:rsidR="00EA4725" w:rsidRPr="00FE6B36" w:rsidRDefault="007C79DD" w:rsidP="00FE6B36">
            <w:pPr>
              <w:keepNext/>
              <w:keepLines/>
              <w:spacing w:after="120"/>
              <w:ind w:left="720" w:firstLine="1"/>
            </w:pPr>
            <w:r w:rsidRPr="00FE6B36">
              <w:t>CODEX S</w:t>
            </w:r>
            <w:r w:rsidR="00FE6B36" w:rsidRPr="00FE6B36">
              <w:t>TAN 192</w:t>
            </w:r>
            <w:r w:rsidRPr="00FE6B36">
              <w:t>-1995, Norma general para los aditivos alimentarios.</w:t>
            </w:r>
          </w:p>
          <w:p w14:paraId="12CBA388" w14:textId="19CE193C" w:rsidR="00201779" w:rsidRPr="00FE6B36" w:rsidRDefault="00FE6B36" w:rsidP="00FE6B36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FE6B36">
              <w:rPr>
                <w:b/>
                <w:bCs/>
              </w:rPr>
              <w:t>[ ]</w:t>
            </w:r>
            <w:proofErr w:type="gramEnd"/>
            <w:r w:rsidR="00201779" w:rsidRPr="00FE6B36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201779" w:rsidRPr="00FE6B36">
              <w:rPr>
                <w:b/>
                <w:bCs/>
              </w:rPr>
              <w:t>OIE</w:t>
            </w:r>
            <w:proofErr w:type="spellEnd"/>
            <w:r w:rsidR="00201779" w:rsidRPr="00FE6B36">
              <w:rPr>
                <w:b/>
                <w:bCs/>
              </w:rPr>
              <w:t xml:space="preserve">) </w:t>
            </w:r>
            <w:r w:rsidR="00201779" w:rsidRPr="00FE6B36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01779" w:rsidRPr="00FE6B36">
              <w:rPr>
                <w:b/>
                <w:bCs/>
              </w:rPr>
              <w:t>:</w:t>
            </w:r>
          </w:p>
          <w:p w14:paraId="38395AAC" w14:textId="3E094BA5" w:rsidR="00201779" w:rsidRPr="00FE6B36" w:rsidRDefault="00FE6B36" w:rsidP="00FE6B36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FE6B36">
              <w:rPr>
                <w:b/>
                <w:bCs/>
              </w:rPr>
              <w:t>[ ]</w:t>
            </w:r>
            <w:proofErr w:type="gramEnd"/>
            <w:r w:rsidR="00201779" w:rsidRPr="00FE6B36">
              <w:rPr>
                <w:b/>
                <w:bCs/>
              </w:rPr>
              <w:tab/>
              <w:t xml:space="preserve">de la Convención Internacional de Protección Fitosanitaria </w:t>
            </w:r>
            <w:r w:rsidR="00201779" w:rsidRPr="00FE6B36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01779" w:rsidRPr="00FE6B36">
              <w:rPr>
                <w:b/>
                <w:bCs/>
                <w:i/>
                <w:iCs/>
              </w:rPr>
              <w:t>NIMF</w:t>
            </w:r>
            <w:proofErr w:type="spellEnd"/>
            <w:r w:rsidR="00201779" w:rsidRPr="00FE6B36">
              <w:rPr>
                <w:b/>
                <w:bCs/>
                <w:i/>
                <w:iCs/>
              </w:rPr>
              <w:t>)</w:t>
            </w:r>
            <w:r w:rsidR="00201779" w:rsidRPr="00FE6B36">
              <w:rPr>
                <w:b/>
                <w:bCs/>
              </w:rPr>
              <w:t>:</w:t>
            </w:r>
          </w:p>
          <w:p w14:paraId="757B0D41" w14:textId="0F5A1658" w:rsidR="00EA4725" w:rsidRPr="00FE6B36" w:rsidRDefault="00FE6B36" w:rsidP="00FE6B36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FE6B36">
              <w:rPr>
                <w:b/>
              </w:rPr>
              <w:t>[ ]</w:t>
            </w:r>
            <w:proofErr w:type="gramEnd"/>
            <w:r w:rsidR="00201779" w:rsidRPr="00FE6B36">
              <w:rPr>
                <w:b/>
              </w:rPr>
              <w:tab/>
              <w:t>Ninguna</w:t>
            </w:r>
          </w:p>
          <w:p w14:paraId="6BE9A6B7" w14:textId="77777777" w:rsidR="00201779" w:rsidRPr="00FE6B36" w:rsidRDefault="007C79DD" w:rsidP="00FE6B36">
            <w:pPr>
              <w:spacing w:after="120"/>
              <w:rPr>
                <w:b/>
              </w:rPr>
            </w:pPr>
            <w:r w:rsidRPr="00FE6B36">
              <w:rPr>
                <w:b/>
              </w:rPr>
              <w:t>¿Se ajusta la reglamentación que se propone a la norma internacional pertinente?</w:t>
            </w:r>
          </w:p>
          <w:p w14:paraId="19239F29" w14:textId="4692342E" w:rsidR="00EA4725" w:rsidRPr="00FE6B36" w:rsidRDefault="007C79DD" w:rsidP="00FE6B36">
            <w:pPr>
              <w:spacing w:after="120"/>
              <w:rPr>
                <w:b/>
              </w:rPr>
            </w:pPr>
            <w:r w:rsidRPr="00FE6B36">
              <w:rPr>
                <w:b/>
              </w:rPr>
              <w:t>[X] S</w:t>
            </w:r>
            <w:r w:rsidR="00FE6B36" w:rsidRPr="00FE6B36">
              <w:rPr>
                <w:b/>
              </w:rPr>
              <w:t xml:space="preserve">í </w:t>
            </w:r>
            <w:proofErr w:type="gramStart"/>
            <w:r w:rsidR="00FE6B36" w:rsidRPr="00FE6B36">
              <w:rPr>
                <w:b/>
              </w:rPr>
              <w:t>[ ]</w:t>
            </w:r>
            <w:proofErr w:type="gramEnd"/>
            <w:r w:rsidRPr="00FE6B36">
              <w:rPr>
                <w:b/>
              </w:rPr>
              <w:t xml:space="preserve"> No</w:t>
            </w:r>
          </w:p>
          <w:p w14:paraId="069DB4C6" w14:textId="03663BC5" w:rsidR="00EA4725" w:rsidRPr="00FE6B36" w:rsidRDefault="007C79DD" w:rsidP="00FE6B36">
            <w:pPr>
              <w:spacing w:after="120"/>
            </w:pPr>
            <w:r w:rsidRPr="00FE6B36">
              <w:rPr>
                <w:b/>
              </w:rPr>
              <w:t>En caso negativo, indíquese, cuando sea posible, en qué medida y por qué razón se aparta de la norma internacional</w:t>
            </w:r>
            <w:r w:rsidR="00FE6B36" w:rsidRPr="00FE6B36">
              <w:rPr>
                <w:b/>
              </w:rPr>
              <w:t xml:space="preserve">: </w:t>
            </w:r>
            <w:r w:rsidR="00FE6B36" w:rsidRPr="00FE6B36">
              <w:t>L</w:t>
            </w:r>
            <w:r w:rsidRPr="00FE6B36">
              <w:t>a Norma general del Codex para los aditivos alimentarios (</w:t>
            </w:r>
            <w:proofErr w:type="spellStart"/>
            <w:r w:rsidR="00FE6B36" w:rsidRPr="00FE6B36">
              <w:t>CXS</w:t>
            </w:r>
            <w:proofErr w:type="spellEnd"/>
            <w:r w:rsidR="00FE6B36" w:rsidRPr="00FE6B36">
              <w:t xml:space="preserve"> 192</w:t>
            </w:r>
            <w:r w:rsidRPr="00FE6B36">
              <w:t>-1995) prevé la utilización del extracto de licopeno obtenido del tomate con la clase funcional "color" en diversas categorías de alimentos, incluidas "bebidas aromatizadas a base de agua, con inclusión de las bebidas para deportistas, energéticas o con electrolitos, y las bebidas concentradas", observando niveles máximos conformes a las buenas prácticas de fabricación.</w:t>
            </w:r>
          </w:p>
        </w:tc>
      </w:tr>
      <w:tr w:rsidR="00FE6B36" w:rsidRPr="003867CF" w14:paraId="484F98A0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7E666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EB131" w14:textId="69A868E8" w:rsidR="00EA4725" w:rsidRPr="00FE6B36" w:rsidRDefault="007C79DD" w:rsidP="00FE6B36">
            <w:pPr>
              <w:spacing w:before="120"/>
            </w:pPr>
            <w:r w:rsidRPr="00FE6B36">
              <w:rPr>
                <w:b/>
              </w:rPr>
              <w:t>Otros documentos pertinentes e idioma(s) en que están disponibles</w:t>
            </w:r>
            <w:r w:rsidR="00FE6B36" w:rsidRPr="00FE6B36">
              <w:rPr>
                <w:b/>
              </w:rPr>
              <w:t xml:space="preserve">: </w:t>
            </w:r>
            <w:r w:rsidR="00FE6B36" w:rsidRPr="00FE6B36">
              <w:t>S</w:t>
            </w:r>
            <w:r w:rsidRPr="00FE6B36">
              <w:t xml:space="preserve">itio web del Ministerio de Salud del Canadá, Alimentación y Nutrición, sección </w:t>
            </w:r>
            <w:proofErr w:type="spellStart"/>
            <w:r w:rsidRPr="00FE6B36">
              <w:rPr>
                <w:i/>
                <w:iCs/>
              </w:rPr>
              <w:t>Public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Involvement</w:t>
            </w:r>
            <w:proofErr w:type="spellEnd"/>
            <w:r w:rsidRPr="00FE6B36">
              <w:rPr>
                <w:i/>
                <w:iCs/>
              </w:rPr>
              <w:t xml:space="preserve"> and </w:t>
            </w:r>
            <w:proofErr w:type="spellStart"/>
            <w:r w:rsidRPr="00FE6B36">
              <w:rPr>
                <w:i/>
                <w:iCs/>
              </w:rPr>
              <w:t>Partnerships</w:t>
            </w:r>
            <w:proofErr w:type="spellEnd"/>
            <w:r w:rsidRPr="00FE6B36">
              <w:t xml:space="preserve">, publicado el 12 de marzo </w:t>
            </w:r>
            <w:r w:rsidR="00FE6B36" w:rsidRPr="00FE6B36">
              <w:t>de 2020</w:t>
            </w:r>
            <w:r w:rsidRPr="00FE6B36">
              <w:t xml:space="preserve"> en inglés y francés:</w:t>
            </w:r>
          </w:p>
          <w:p w14:paraId="3AE09259" w14:textId="4B1A7207" w:rsidR="00065ABF" w:rsidRPr="00FE6B36" w:rsidRDefault="003867CF" w:rsidP="00FE6B36">
            <w:pPr>
              <w:spacing w:before="60" w:after="60"/>
            </w:pPr>
            <w:hyperlink r:id="rId10" w:tgtFrame="_blank" w:history="1">
              <w:r w:rsidR="00FE6B36" w:rsidRPr="00FE6B36">
                <w:rPr>
                  <w:rStyle w:val="Hyperlink"/>
                </w:rPr>
                <w:t>https://www.canada.ca/en/health-canada/services/food-nutrition/public-involvement-partnerships.html</w:t>
              </w:r>
            </w:hyperlink>
            <w:r w:rsidR="00201779" w:rsidRPr="00FE6B36">
              <w:t xml:space="preserve"> (inglés)</w:t>
            </w:r>
          </w:p>
          <w:p w14:paraId="545B2963" w14:textId="7B55C888" w:rsidR="00065ABF" w:rsidRPr="003867CF" w:rsidRDefault="003867CF" w:rsidP="00FE6B36">
            <w:pPr>
              <w:spacing w:before="60" w:after="120"/>
              <w:rPr>
                <w:lang w:val="fr-FR"/>
              </w:rPr>
            </w:pPr>
            <w:r>
              <w:fldChar w:fldCharType="begin"/>
            </w:r>
            <w:r w:rsidRPr="003867CF">
              <w:rPr>
                <w:lang w:val="fr-FR"/>
              </w:rPr>
              <w:instrText xml:space="preserve"> HYPERLINK "https://www.canada.ca/fr/sante-canada/services/aliments-nutrition/participation-public-partenariats.html" \t "_blank" </w:instrText>
            </w:r>
            <w:r>
              <w:fldChar w:fldCharType="separate"/>
            </w:r>
            <w:r w:rsidR="00FE6B36" w:rsidRPr="003867CF">
              <w:rPr>
                <w:rStyle w:val="Hyperlink"/>
                <w:lang w:val="fr-FR"/>
              </w:rPr>
              <w:t>https://www.canada.ca/fr/sante-canada/services/aliments-nutrition/participation-public-partenariats.html</w:t>
            </w:r>
            <w:r>
              <w:rPr>
                <w:rStyle w:val="Hyperlink"/>
              </w:rPr>
              <w:fldChar w:fldCharType="end"/>
            </w:r>
            <w:r w:rsidR="00201779" w:rsidRPr="003867CF">
              <w:rPr>
                <w:lang w:val="fr-FR"/>
              </w:rPr>
              <w:t xml:space="preserve"> (francés)</w:t>
            </w:r>
          </w:p>
        </w:tc>
      </w:tr>
      <w:tr w:rsidR="00FE6B36" w:rsidRPr="00FE6B36" w14:paraId="50F694B2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F0DEA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63C89" w14:textId="6F4C3F80" w:rsidR="00201779" w:rsidRPr="00FE6B36" w:rsidRDefault="007C79DD" w:rsidP="00FE6B36">
            <w:pPr>
              <w:spacing w:before="120" w:after="120"/>
            </w:pPr>
            <w:r w:rsidRPr="00FE6B36">
              <w:rPr>
                <w:b/>
                <w:bCs/>
              </w:rPr>
              <w:t xml:space="preserve">Fecha propuesta de adopción </w:t>
            </w:r>
            <w:r w:rsidRPr="00FE6B36">
              <w:rPr>
                <w:b/>
                <w:bCs/>
                <w:i/>
                <w:iCs/>
              </w:rPr>
              <w:t>(día/mes/año)</w:t>
            </w:r>
            <w:r w:rsidR="00FE6B36" w:rsidRPr="00FE6B36">
              <w:rPr>
                <w:b/>
                <w:bCs/>
              </w:rPr>
              <w:t xml:space="preserve">: </w:t>
            </w:r>
            <w:r w:rsidR="00FE6B36" w:rsidRPr="00FE6B36">
              <w:t>1</w:t>
            </w:r>
            <w:r w:rsidRPr="00FE6B36">
              <w:t xml:space="preserve">2 de marzo </w:t>
            </w:r>
            <w:r w:rsidR="00FE6B36" w:rsidRPr="00FE6B36">
              <w:t>de 2020</w:t>
            </w:r>
          </w:p>
          <w:p w14:paraId="61FA0DF7" w14:textId="60938928" w:rsidR="00EA4725" w:rsidRPr="00FE6B36" w:rsidRDefault="007C79DD" w:rsidP="00FE6B36">
            <w:pPr>
              <w:spacing w:after="120"/>
            </w:pPr>
            <w:r w:rsidRPr="00FE6B36">
              <w:rPr>
                <w:b/>
                <w:bCs/>
              </w:rPr>
              <w:t xml:space="preserve">Fecha propuesta de publicación </w:t>
            </w:r>
            <w:r w:rsidRPr="00FE6B36">
              <w:rPr>
                <w:b/>
                <w:bCs/>
                <w:i/>
                <w:iCs/>
              </w:rPr>
              <w:t>(día/mes/año)</w:t>
            </w:r>
            <w:r w:rsidRPr="00FE6B36">
              <w:rPr>
                <w:b/>
                <w:bCs/>
              </w:rPr>
              <w:t>:</w:t>
            </w:r>
          </w:p>
        </w:tc>
      </w:tr>
      <w:tr w:rsidR="00FE6B36" w:rsidRPr="00FE6B36" w14:paraId="15C4F1AC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353F2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8383D" w14:textId="55A1A7AA" w:rsidR="00EA4725" w:rsidRPr="00FE6B36" w:rsidRDefault="007C79DD" w:rsidP="00FE6B36">
            <w:pPr>
              <w:spacing w:before="120" w:after="120"/>
            </w:pPr>
            <w:r w:rsidRPr="00FE6B36">
              <w:rPr>
                <w:b/>
              </w:rPr>
              <w:t>Fecha propuesta de entrada en vigor</w:t>
            </w:r>
            <w:r w:rsidR="00FE6B36" w:rsidRPr="00FE6B36">
              <w:rPr>
                <w:b/>
              </w:rPr>
              <w:t xml:space="preserve">: </w:t>
            </w:r>
            <w:proofErr w:type="gramStart"/>
            <w:r w:rsidR="00FE6B36" w:rsidRPr="00FE6B36">
              <w:rPr>
                <w:b/>
                <w:bCs/>
              </w:rPr>
              <w:t>[ ]</w:t>
            </w:r>
            <w:proofErr w:type="gramEnd"/>
            <w:r w:rsidRPr="00FE6B36">
              <w:rPr>
                <w:b/>
                <w:bCs/>
              </w:rPr>
              <w:t xml:space="preserve"> Seis meses a partir de la fecha de publicación, y/o </w:t>
            </w:r>
            <w:r w:rsidRPr="00FE6B36">
              <w:rPr>
                <w:b/>
                <w:bCs/>
                <w:i/>
                <w:iCs/>
              </w:rPr>
              <w:t>(día/mes/año)</w:t>
            </w:r>
            <w:r w:rsidR="00FE6B36" w:rsidRPr="00FE6B36">
              <w:rPr>
                <w:b/>
                <w:bCs/>
              </w:rPr>
              <w:t xml:space="preserve">: </w:t>
            </w:r>
            <w:r w:rsidR="00FE6B36" w:rsidRPr="00FE6B36">
              <w:t>1</w:t>
            </w:r>
            <w:r w:rsidRPr="00FE6B36">
              <w:t xml:space="preserve">2 de marzo </w:t>
            </w:r>
            <w:r w:rsidR="00FE6B36" w:rsidRPr="00FE6B36">
              <w:t>de 2020</w:t>
            </w:r>
          </w:p>
          <w:p w14:paraId="30826762" w14:textId="570334F5" w:rsidR="00EA4725" w:rsidRPr="00FE6B36" w:rsidRDefault="00FE6B36" w:rsidP="00FE6B3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E6B36">
              <w:rPr>
                <w:b/>
              </w:rPr>
              <w:t>[ ]</w:t>
            </w:r>
            <w:proofErr w:type="gramEnd"/>
            <w:r w:rsidR="00201779" w:rsidRPr="00FE6B36">
              <w:rPr>
                <w:b/>
              </w:rPr>
              <w:tab/>
              <w:t>Medida de facilitación del comercio</w:t>
            </w:r>
          </w:p>
        </w:tc>
      </w:tr>
      <w:tr w:rsidR="00FE6B36" w:rsidRPr="00FE6B36" w14:paraId="0DDA3561" w14:textId="77777777" w:rsidTr="00FE6B3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80982" w14:textId="77777777" w:rsidR="00EA4725" w:rsidRPr="00FE6B36" w:rsidRDefault="007C79DD" w:rsidP="00FE6B36">
            <w:pPr>
              <w:spacing w:before="120" w:after="120"/>
              <w:jc w:val="left"/>
            </w:pPr>
            <w:r w:rsidRPr="00FE6B3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198A3" w14:textId="6A07F2DC" w:rsidR="00EA4725" w:rsidRPr="00FE6B36" w:rsidRDefault="007C79DD" w:rsidP="00FE6B36">
            <w:pPr>
              <w:spacing w:before="120" w:after="120"/>
            </w:pPr>
            <w:r w:rsidRPr="00FE6B36">
              <w:rPr>
                <w:b/>
              </w:rPr>
              <w:t>Fecha límite para la presentación de observaciones</w:t>
            </w:r>
            <w:r w:rsidR="00FE6B36" w:rsidRPr="00FE6B36">
              <w:rPr>
                <w:b/>
              </w:rPr>
              <w:t xml:space="preserve">: </w:t>
            </w:r>
            <w:proofErr w:type="gramStart"/>
            <w:r w:rsidR="00FE6B36" w:rsidRPr="00FE6B36">
              <w:rPr>
                <w:b/>
                <w:bCs/>
              </w:rPr>
              <w:t>[ ]</w:t>
            </w:r>
            <w:proofErr w:type="gramEnd"/>
            <w:r w:rsidRPr="00FE6B36">
              <w:rPr>
                <w:b/>
                <w:bCs/>
              </w:rPr>
              <w:t xml:space="preserve"> Sesenta días a partir de la fecha de distribución de la notificación y/o </w:t>
            </w:r>
            <w:r w:rsidRPr="00FE6B36">
              <w:rPr>
                <w:b/>
                <w:bCs/>
                <w:i/>
                <w:iCs/>
              </w:rPr>
              <w:t>(día/mes/año)</w:t>
            </w:r>
            <w:r w:rsidR="00FE6B36" w:rsidRPr="00FE6B36">
              <w:rPr>
                <w:b/>
                <w:bCs/>
              </w:rPr>
              <w:t xml:space="preserve">: </w:t>
            </w:r>
            <w:r w:rsidR="00FE6B36" w:rsidRPr="00FE6B36">
              <w:t>2</w:t>
            </w:r>
            <w:r w:rsidRPr="00FE6B36">
              <w:t xml:space="preserve">5 de mayo </w:t>
            </w:r>
            <w:r w:rsidR="00FE6B36" w:rsidRPr="00FE6B36">
              <w:t>de 2020</w:t>
            </w:r>
          </w:p>
          <w:p w14:paraId="6D19B24D" w14:textId="75AA6344" w:rsidR="00EA4725" w:rsidRPr="00FE6B36" w:rsidRDefault="007C79DD" w:rsidP="00FE6B36">
            <w:pPr>
              <w:spacing w:after="120"/>
            </w:pPr>
            <w:r w:rsidRPr="00FE6B36">
              <w:rPr>
                <w:b/>
              </w:rPr>
              <w:t>Organismo o autoridad encargado de tramitar las observaciones</w:t>
            </w:r>
            <w:r w:rsidR="00FE6B36" w:rsidRPr="00FE6B36">
              <w:rPr>
                <w:b/>
              </w:rPr>
              <w:t xml:space="preserve">: </w:t>
            </w:r>
            <w:proofErr w:type="gramStart"/>
            <w:r w:rsidR="00FE6B36" w:rsidRPr="00FE6B36">
              <w:rPr>
                <w:b/>
              </w:rPr>
              <w:t>[ ]</w:t>
            </w:r>
            <w:proofErr w:type="gramEnd"/>
            <w:r w:rsidRPr="00FE6B36">
              <w:rPr>
                <w:b/>
              </w:rPr>
              <w:t xml:space="preserve"> Organismo nacional encargado de la notificación, [X] Servicio nacional de información</w:t>
            </w:r>
            <w:r w:rsidR="00FE6B36" w:rsidRPr="00FE6B36">
              <w:rPr>
                <w:b/>
              </w:rPr>
              <w:t>. D</w:t>
            </w:r>
            <w:r w:rsidRPr="00FE6B36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065ABF" w:rsidRPr="00FE6B36" w14:paraId="06A19600" w14:textId="77777777" w:rsidTr="00FE6B3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3E7207" w14:textId="77777777" w:rsidR="00EA4725" w:rsidRPr="00FE6B36" w:rsidRDefault="007C79DD" w:rsidP="00FE6B36">
            <w:pPr>
              <w:keepNext/>
              <w:keepLines/>
              <w:spacing w:before="120" w:after="120"/>
              <w:jc w:val="left"/>
            </w:pPr>
            <w:r w:rsidRPr="00FE6B36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7AE6124" w14:textId="6BCC215B" w:rsidR="00201779" w:rsidRPr="00FE6B36" w:rsidRDefault="007C79DD" w:rsidP="00FE6B36">
            <w:pPr>
              <w:keepNext/>
              <w:keepLines/>
              <w:spacing w:before="120" w:after="120"/>
              <w:rPr>
                <w:b/>
              </w:rPr>
            </w:pPr>
            <w:r w:rsidRPr="00FE6B36">
              <w:rPr>
                <w:b/>
              </w:rPr>
              <w:t>Texto(s) disponible(s) en</w:t>
            </w:r>
            <w:r w:rsidR="00FE6B36" w:rsidRPr="00FE6B36">
              <w:rPr>
                <w:b/>
              </w:rPr>
              <w:t xml:space="preserve">: </w:t>
            </w:r>
            <w:proofErr w:type="gramStart"/>
            <w:r w:rsidR="00FE6B36" w:rsidRPr="00FE6B36">
              <w:rPr>
                <w:b/>
              </w:rPr>
              <w:t>[ ]</w:t>
            </w:r>
            <w:proofErr w:type="gramEnd"/>
            <w:r w:rsidRPr="00FE6B36">
              <w:rPr>
                <w:b/>
              </w:rPr>
              <w:t xml:space="preserve"> Organismo nacional encargado de la notificación, [X] Servicio nacional de información</w:t>
            </w:r>
            <w:r w:rsidR="00FE6B36" w:rsidRPr="00FE6B36">
              <w:rPr>
                <w:b/>
              </w:rPr>
              <w:t>. D</w:t>
            </w:r>
            <w:r w:rsidRPr="00FE6B36">
              <w:rPr>
                <w:b/>
              </w:rPr>
              <w:t>irección, número de fax y dirección de correo electrónico (en su caso) de otra institución:</w:t>
            </w:r>
          </w:p>
          <w:p w14:paraId="5455D59D" w14:textId="47717BFD" w:rsidR="00EA4725" w:rsidRPr="00FE6B36" w:rsidRDefault="007C79DD" w:rsidP="00FE6B36">
            <w:pPr>
              <w:keepNext/>
              <w:keepLines/>
              <w:spacing w:after="60"/>
              <w:rPr>
                <w:bCs/>
              </w:rPr>
            </w:pPr>
            <w:r w:rsidRPr="00FE6B36">
              <w:t>El "Aviso de modificación de la Lista de colorantes autorizados a fin de permitir nuevos usos del extracto de licopeno obtenido del tomate" está disponible en el enlace siguiente:</w:t>
            </w:r>
          </w:p>
          <w:p w14:paraId="0DC25FE5" w14:textId="4BE69C13" w:rsidR="007C79DD" w:rsidRPr="00FE6B36" w:rsidRDefault="003867CF" w:rsidP="00FE6B36">
            <w:pPr>
              <w:keepNext/>
              <w:keepLines/>
              <w:spacing w:after="60"/>
              <w:rPr>
                <w:bCs/>
              </w:rPr>
            </w:pPr>
            <w:hyperlink r:id="rId11" w:tgtFrame="_blank" w:history="1">
              <w:r w:rsidR="00FE6B36" w:rsidRPr="00FE6B36">
                <w:rPr>
                  <w:rStyle w:val="Hyperlink"/>
                </w:rPr>
                <w:t>https://www.canada.ca/en/health-canada/services/food-nutrition/public-involvement-partnerships/modification-permitted-food-colouring-agents-lycopene-extract-water-beverages-sports-drinks.html</w:t>
              </w:r>
            </w:hyperlink>
            <w:r w:rsidR="00201779" w:rsidRPr="00FE6B36">
              <w:t xml:space="preserve"> (inglés)</w:t>
            </w:r>
          </w:p>
          <w:p w14:paraId="5F4A6000" w14:textId="5AF5485B" w:rsidR="00EA4725" w:rsidRPr="003867CF" w:rsidRDefault="003867CF" w:rsidP="00FE6B36">
            <w:pPr>
              <w:keepNext/>
              <w:keepLines/>
              <w:spacing w:after="60"/>
              <w:rPr>
                <w:bCs/>
                <w:lang w:val="fr-FR"/>
              </w:rPr>
            </w:pPr>
            <w:r>
              <w:fldChar w:fldCharType="begin"/>
            </w:r>
            <w:r w:rsidRPr="003867CF">
              <w:rPr>
                <w:lang w:val="fr-FR"/>
              </w:rPr>
              <w:instrText xml:space="preserve"> HYPERLINK "https://www.canada.ca/fr/sante-canada/services/aliments-nutrition/participation-public-partenariats/modification-enzymes-alimentaires-colorants-autorises-extrait-lycopene-boissons-eau-boissons-sportifs.html" \t "_blank" </w:instrText>
            </w:r>
            <w:r>
              <w:fldChar w:fldCharType="separate"/>
            </w:r>
            <w:r w:rsidR="00FE6B36" w:rsidRPr="003867CF">
              <w:rPr>
                <w:rStyle w:val="Hyperlink"/>
                <w:lang w:val="fr-FR"/>
              </w:rPr>
              <w:t>https://www.canada.ca/fr/sante-canada/services/aliments-nutrition/participation-public-partenariats/modification-enzymes-alimentaires-colorants-autorises-extrait-lycopene-boissons-eau-boissons-sportifs.html</w:t>
            </w:r>
            <w:r>
              <w:rPr>
                <w:rStyle w:val="Hyperlink"/>
              </w:rPr>
              <w:fldChar w:fldCharType="end"/>
            </w:r>
            <w:r w:rsidR="00201779" w:rsidRPr="003867CF">
              <w:rPr>
                <w:lang w:val="fr-FR"/>
              </w:rPr>
              <w:t xml:space="preserve"> (francés)</w:t>
            </w:r>
          </w:p>
          <w:p w14:paraId="4351C23B" w14:textId="77777777" w:rsidR="00EA4725" w:rsidRPr="00FE6B36" w:rsidRDefault="007C79DD" w:rsidP="00FE6B36">
            <w:pPr>
              <w:keepNext/>
              <w:keepLines/>
              <w:rPr>
                <w:bCs/>
              </w:rPr>
            </w:pPr>
            <w:proofErr w:type="spellStart"/>
            <w:r w:rsidRPr="00FE6B36">
              <w:rPr>
                <w:i/>
                <w:iCs/>
              </w:rPr>
              <w:t>Canada's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SPS</w:t>
            </w:r>
            <w:proofErr w:type="spellEnd"/>
            <w:r w:rsidRPr="00FE6B36">
              <w:rPr>
                <w:i/>
                <w:iCs/>
              </w:rPr>
              <w:t xml:space="preserve"> and TBT </w:t>
            </w:r>
            <w:proofErr w:type="spellStart"/>
            <w:r w:rsidRPr="00FE6B36">
              <w:rPr>
                <w:i/>
                <w:iCs/>
              </w:rPr>
              <w:t>Notification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Authority</w:t>
            </w:r>
            <w:proofErr w:type="spellEnd"/>
            <w:r w:rsidRPr="00FE6B36">
              <w:rPr>
                <w:i/>
                <w:iCs/>
              </w:rPr>
              <w:t xml:space="preserve"> and </w:t>
            </w:r>
            <w:proofErr w:type="spellStart"/>
            <w:r w:rsidRPr="00FE6B36">
              <w:rPr>
                <w:i/>
                <w:iCs/>
              </w:rPr>
              <w:t>Enquiry</w:t>
            </w:r>
            <w:proofErr w:type="spellEnd"/>
            <w:r w:rsidRPr="00FE6B36">
              <w:rPr>
                <w:i/>
                <w:iCs/>
              </w:rPr>
              <w:t xml:space="preserve"> Point</w:t>
            </w:r>
            <w:r w:rsidRPr="00FE6B36">
              <w:t xml:space="preserve"> (Organismo nacional encargado de la notificación y servicio de información MSF-</w:t>
            </w:r>
            <w:proofErr w:type="spellStart"/>
            <w:r w:rsidRPr="00FE6B36">
              <w:t>OTC</w:t>
            </w:r>
            <w:proofErr w:type="spellEnd"/>
            <w:r w:rsidRPr="00FE6B36">
              <w:t xml:space="preserve"> del Canadá)</w:t>
            </w:r>
          </w:p>
          <w:p w14:paraId="3295304B" w14:textId="77777777" w:rsidR="00EA4725" w:rsidRPr="00FE6B36" w:rsidRDefault="007C79DD" w:rsidP="00FE6B36">
            <w:pPr>
              <w:keepNext/>
              <w:keepLines/>
              <w:rPr>
                <w:bCs/>
              </w:rPr>
            </w:pPr>
            <w:proofErr w:type="spellStart"/>
            <w:r w:rsidRPr="00FE6B36">
              <w:rPr>
                <w:i/>
                <w:iCs/>
              </w:rPr>
              <w:t>Technical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Barriers</w:t>
            </w:r>
            <w:proofErr w:type="spellEnd"/>
            <w:r w:rsidRPr="00FE6B36">
              <w:rPr>
                <w:i/>
                <w:iCs/>
              </w:rPr>
              <w:t xml:space="preserve"> and </w:t>
            </w:r>
            <w:proofErr w:type="spellStart"/>
            <w:r w:rsidRPr="00FE6B36">
              <w:rPr>
                <w:i/>
                <w:iCs/>
              </w:rPr>
              <w:t>Regulations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Division</w:t>
            </w:r>
            <w:proofErr w:type="spellEnd"/>
            <w:r w:rsidRPr="00FE6B36">
              <w:t xml:space="preserve"> (División de Reglamentos y Obstáculos Técnicos)</w:t>
            </w:r>
          </w:p>
          <w:p w14:paraId="206A8570" w14:textId="77777777" w:rsidR="00EA4725" w:rsidRPr="00FE6B36" w:rsidRDefault="007C79DD" w:rsidP="00FE6B36">
            <w:pPr>
              <w:keepNext/>
              <w:keepLines/>
              <w:rPr>
                <w:bCs/>
              </w:rPr>
            </w:pPr>
            <w:r w:rsidRPr="00FE6B36">
              <w:rPr>
                <w:i/>
                <w:iCs/>
              </w:rPr>
              <w:t xml:space="preserve">Global </w:t>
            </w:r>
            <w:proofErr w:type="spellStart"/>
            <w:r w:rsidRPr="00FE6B36">
              <w:rPr>
                <w:i/>
                <w:iCs/>
              </w:rPr>
              <w:t>Affairs</w:t>
            </w:r>
            <w:proofErr w:type="spellEnd"/>
            <w:r w:rsidRPr="00FE6B36">
              <w:rPr>
                <w:i/>
                <w:iCs/>
              </w:rPr>
              <w:t xml:space="preserve"> </w:t>
            </w:r>
            <w:proofErr w:type="spellStart"/>
            <w:r w:rsidRPr="00FE6B36">
              <w:rPr>
                <w:i/>
                <w:iCs/>
              </w:rPr>
              <w:t>Canada</w:t>
            </w:r>
            <w:proofErr w:type="spellEnd"/>
            <w:r w:rsidRPr="00FE6B36">
              <w:t xml:space="preserve"> (Ministerio de Asuntos Mundiales del Canadá)</w:t>
            </w:r>
          </w:p>
          <w:p w14:paraId="318DEB83" w14:textId="77777777" w:rsidR="00EA4725" w:rsidRPr="00FE6B36" w:rsidRDefault="007C79DD" w:rsidP="00FE6B36">
            <w:pPr>
              <w:keepNext/>
              <w:keepLines/>
              <w:rPr>
                <w:bCs/>
              </w:rPr>
            </w:pPr>
            <w:r w:rsidRPr="00FE6B36">
              <w:t>111 Sussex Drive</w:t>
            </w:r>
          </w:p>
          <w:p w14:paraId="2C90C18E" w14:textId="77777777" w:rsidR="00EA4725" w:rsidRPr="00FE6B36" w:rsidRDefault="007C79DD" w:rsidP="00FE6B36">
            <w:pPr>
              <w:keepNext/>
              <w:keepLines/>
              <w:rPr>
                <w:bCs/>
              </w:rPr>
            </w:pPr>
            <w:r w:rsidRPr="00FE6B36">
              <w:t>Ottawa, Ontario K1A 0G2</w:t>
            </w:r>
          </w:p>
          <w:p w14:paraId="485E2A92" w14:textId="56FE9258" w:rsidR="00EA4725" w:rsidRPr="00FE6B36" w:rsidRDefault="007C79DD" w:rsidP="00FE6B36">
            <w:pPr>
              <w:keepNext/>
              <w:keepLines/>
              <w:rPr>
                <w:bCs/>
              </w:rPr>
            </w:pPr>
            <w:r w:rsidRPr="00FE6B36">
              <w:t>Teléfono</w:t>
            </w:r>
            <w:r w:rsidR="00FE6B36" w:rsidRPr="00FE6B36">
              <w:t>: +</w:t>
            </w:r>
            <w:r w:rsidRPr="00FE6B36">
              <w:t>(343) 203 4273</w:t>
            </w:r>
          </w:p>
          <w:p w14:paraId="5F93EF8A" w14:textId="34AD4E0E" w:rsidR="00EA4725" w:rsidRPr="00FE6B36" w:rsidRDefault="007C79DD" w:rsidP="00FE6B36">
            <w:pPr>
              <w:keepNext/>
              <w:keepLines/>
              <w:rPr>
                <w:bCs/>
              </w:rPr>
            </w:pPr>
            <w:r w:rsidRPr="00FE6B36">
              <w:t>Fax</w:t>
            </w:r>
            <w:r w:rsidR="00FE6B36" w:rsidRPr="00FE6B36">
              <w:t>: +</w:t>
            </w:r>
            <w:r w:rsidRPr="00FE6B36">
              <w:t>(613) 943 0346</w:t>
            </w:r>
          </w:p>
          <w:p w14:paraId="49596C6E" w14:textId="056B5F83" w:rsidR="00EA4725" w:rsidRPr="00FE6B36" w:rsidRDefault="00201779" w:rsidP="00FE6B36">
            <w:pPr>
              <w:keepNext/>
              <w:keepLines/>
              <w:spacing w:after="120"/>
              <w:rPr>
                <w:bCs/>
              </w:rPr>
            </w:pPr>
            <w:r w:rsidRPr="00FE6B36">
              <w:t xml:space="preserve">Correo electrónico: </w:t>
            </w:r>
            <w:hyperlink r:id="rId12" w:history="1">
              <w:r w:rsidR="00FE6B36" w:rsidRPr="00FE6B36">
                <w:rPr>
                  <w:rStyle w:val="Hyperlink"/>
                </w:rPr>
                <w:t>enquirypoint@international.gc.ca</w:t>
              </w:r>
            </w:hyperlink>
          </w:p>
        </w:tc>
      </w:tr>
      <w:bookmarkEnd w:id="8"/>
    </w:tbl>
    <w:p w14:paraId="00042FE8" w14:textId="77777777" w:rsidR="007141CF" w:rsidRPr="00FE6B36" w:rsidRDefault="007141CF" w:rsidP="00FE6B36"/>
    <w:sectPr w:rsidR="007141CF" w:rsidRPr="00FE6B36" w:rsidSect="00FE6B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63B0" w14:textId="77777777" w:rsidR="00FE2D00" w:rsidRPr="00FE6B36" w:rsidRDefault="007C79DD">
      <w:bookmarkStart w:id="4" w:name="_Hlk36457450"/>
      <w:bookmarkStart w:id="5" w:name="_Hlk36457451"/>
      <w:r w:rsidRPr="00FE6B36">
        <w:separator/>
      </w:r>
      <w:bookmarkEnd w:id="4"/>
      <w:bookmarkEnd w:id="5"/>
    </w:p>
  </w:endnote>
  <w:endnote w:type="continuationSeparator" w:id="0">
    <w:p w14:paraId="0E7F564C" w14:textId="77777777" w:rsidR="00FE2D00" w:rsidRPr="00FE6B36" w:rsidRDefault="007C79DD">
      <w:bookmarkStart w:id="6" w:name="_Hlk36457452"/>
      <w:bookmarkStart w:id="7" w:name="_Hlk36457453"/>
      <w:r w:rsidRPr="00FE6B3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ACD6" w14:textId="0F8951F7" w:rsidR="00EA4725" w:rsidRPr="00FE6B36" w:rsidRDefault="00FE6B36" w:rsidP="00FE6B36">
    <w:pPr>
      <w:pStyle w:val="Footer"/>
    </w:pPr>
    <w:bookmarkStart w:id="14" w:name="_Hlk36457438"/>
    <w:bookmarkStart w:id="15" w:name="_Hlk36457439"/>
    <w:r w:rsidRPr="00FE6B3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D234" w14:textId="3E2978AE" w:rsidR="00EA4725" w:rsidRPr="00FE6B36" w:rsidRDefault="00FE6B36" w:rsidP="00FE6B36">
    <w:pPr>
      <w:pStyle w:val="Footer"/>
    </w:pPr>
    <w:bookmarkStart w:id="16" w:name="_Hlk36457440"/>
    <w:bookmarkStart w:id="17" w:name="_Hlk36457441"/>
    <w:r w:rsidRPr="00FE6B3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69BE6" w14:textId="35961DBB" w:rsidR="00C863EB" w:rsidRPr="00FE6B36" w:rsidRDefault="00FE6B36" w:rsidP="00FE6B36">
    <w:pPr>
      <w:pStyle w:val="Footer"/>
    </w:pPr>
    <w:bookmarkStart w:id="20" w:name="_Hlk36457444"/>
    <w:bookmarkStart w:id="21" w:name="_Hlk36457445"/>
    <w:r w:rsidRPr="00FE6B3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89B5" w14:textId="77777777" w:rsidR="00FE2D00" w:rsidRPr="00FE6B36" w:rsidRDefault="007C79DD">
      <w:bookmarkStart w:id="0" w:name="_Hlk36457446"/>
      <w:bookmarkStart w:id="1" w:name="_Hlk36457447"/>
      <w:r w:rsidRPr="00FE6B36">
        <w:separator/>
      </w:r>
      <w:bookmarkEnd w:id="0"/>
      <w:bookmarkEnd w:id="1"/>
    </w:p>
  </w:footnote>
  <w:footnote w:type="continuationSeparator" w:id="0">
    <w:p w14:paraId="5734FC96" w14:textId="77777777" w:rsidR="00FE2D00" w:rsidRPr="00FE6B36" w:rsidRDefault="007C79DD">
      <w:bookmarkStart w:id="2" w:name="_Hlk36457448"/>
      <w:bookmarkStart w:id="3" w:name="_Hlk36457449"/>
      <w:r w:rsidRPr="00FE6B3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E11F" w14:textId="77777777" w:rsidR="00FE6B36" w:rsidRPr="00FE6B36" w:rsidRDefault="00FE6B36" w:rsidP="00FE6B36">
    <w:pPr>
      <w:pStyle w:val="Header"/>
      <w:spacing w:after="240"/>
      <w:jc w:val="center"/>
    </w:pPr>
    <w:bookmarkStart w:id="10" w:name="_Hlk36457434"/>
    <w:bookmarkStart w:id="11" w:name="_Hlk36457435"/>
    <w:r w:rsidRPr="00FE6B36">
      <w:t>G/</w:t>
    </w:r>
    <w:proofErr w:type="spellStart"/>
    <w:r w:rsidRPr="00FE6B36">
      <w:t>SPS</w:t>
    </w:r>
    <w:proofErr w:type="spellEnd"/>
    <w:r w:rsidRPr="00FE6B36">
      <w:t>/N/CAN/1303</w:t>
    </w:r>
  </w:p>
  <w:p w14:paraId="61E22279" w14:textId="77777777" w:rsidR="00FE6B36" w:rsidRPr="00FE6B36" w:rsidRDefault="00FE6B36" w:rsidP="00FE6B36">
    <w:pPr>
      <w:pStyle w:val="Header"/>
      <w:pBdr>
        <w:bottom w:val="single" w:sz="4" w:space="1" w:color="auto"/>
      </w:pBdr>
      <w:jc w:val="center"/>
    </w:pPr>
    <w:r w:rsidRPr="00FE6B36">
      <w:t xml:space="preserve">- </w:t>
    </w:r>
    <w:r w:rsidRPr="00FE6B36">
      <w:fldChar w:fldCharType="begin"/>
    </w:r>
    <w:r w:rsidRPr="00FE6B36">
      <w:instrText xml:space="preserve"> PAGE  \* Arabic  \* MERGEFORMAT </w:instrText>
    </w:r>
    <w:r w:rsidRPr="00FE6B36">
      <w:fldChar w:fldCharType="separate"/>
    </w:r>
    <w:r w:rsidRPr="00FE6B36">
      <w:t>1</w:t>
    </w:r>
    <w:r w:rsidRPr="00FE6B36">
      <w:fldChar w:fldCharType="end"/>
    </w:r>
    <w:r w:rsidRPr="00FE6B3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A65F" w14:textId="77777777" w:rsidR="00FE6B36" w:rsidRPr="00FE6B36" w:rsidRDefault="00FE6B36" w:rsidP="00FE6B36">
    <w:pPr>
      <w:pStyle w:val="Header"/>
      <w:spacing w:after="240"/>
      <w:jc w:val="center"/>
    </w:pPr>
    <w:bookmarkStart w:id="12" w:name="_Hlk36457436"/>
    <w:bookmarkStart w:id="13" w:name="_Hlk36457437"/>
    <w:r w:rsidRPr="00FE6B36">
      <w:t>G/</w:t>
    </w:r>
    <w:proofErr w:type="spellStart"/>
    <w:r w:rsidRPr="00FE6B36">
      <w:t>SPS</w:t>
    </w:r>
    <w:proofErr w:type="spellEnd"/>
    <w:r w:rsidRPr="00FE6B36">
      <w:t>/N/CAN/1303</w:t>
    </w:r>
  </w:p>
  <w:p w14:paraId="5C509068" w14:textId="77777777" w:rsidR="00FE6B36" w:rsidRPr="00FE6B36" w:rsidRDefault="00FE6B36" w:rsidP="00FE6B36">
    <w:pPr>
      <w:pStyle w:val="Header"/>
      <w:pBdr>
        <w:bottom w:val="single" w:sz="4" w:space="1" w:color="auto"/>
      </w:pBdr>
      <w:jc w:val="center"/>
    </w:pPr>
    <w:r w:rsidRPr="00FE6B36">
      <w:t xml:space="preserve">- </w:t>
    </w:r>
    <w:r w:rsidRPr="00FE6B36">
      <w:fldChar w:fldCharType="begin"/>
    </w:r>
    <w:r w:rsidRPr="00FE6B36">
      <w:instrText xml:space="preserve"> PAGE  \* Arabic  \* MERGEFORMAT </w:instrText>
    </w:r>
    <w:r w:rsidRPr="00FE6B36">
      <w:fldChar w:fldCharType="separate"/>
    </w:r>
    <w:r w:rsidRPr="00FE6B36">
      <w:t>1</w:t>
    </w:r>
    <w:r w:rsidRPr="00FE6B36">
      <w:fldChar w:fldCharType="end"/>
    </w:r>
    <w:r w:rsidRPr="00FE6B3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E6B36" w:rsidRPr="00FE6B36" w14:paraId="0EB068D2" w14:textId="77777777" w:rsidTr="00FE6B3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FB225C" w14:textId="77777777" w:rsidR="00FE6B36" w:rsidRPr="00FE6B36" w:rsidRDefault="00FE6B36" w:rsidP="00FE6B3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6457442"/>
          <w:bookmarkStart w:id="19" w:name="_Hlk3645744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620D99" w14:textId="77777777" w:rsidR="00FE6B36" w:rsidRPr="00FE6B36" w:rsidRDefault="00FE6B36" w:rsidP="00FE6B3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6B36" w:rsidRPr="00FE6B36" w14:paraId="5E116DD6" w14:textId="77777777" w:rsidTr="00FE6B3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0B209A5" w14:textId="5B436B00" w:rsidR="00FE6B36" w:rsidRPr="00FE6B36" w:rsidRDefault="00FE6B36" w:rsidP="00FE6B36">
          <w:pPr>
            <w:jc w:val="left"/>
            <w:rPr>
              <w:rFonts w:eastAsia="Verdana" w:cs="Verdana"/>
              <w:szCs w:val="18"/>
            </w:rPr>
          </w:pPr>
          <w:r w:rsidRPr="00FE6B36">
            <w:rPr>
              <w:rFonts w:eastAsia="Verdana" w:cs="Verdana"/>
              <w:noProof/>
              <w:szCs w:val="18"/>
            </w:rPr>
            <w:drawing>
              <wp:inline distT="0" distB="0" distL="0" distR="0" wp14:anchorId="446CBD09" wp14:editId="49D383B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28D21C" w14:textId="77777777" w:rsidR="00FE6B36" w:rsidRPr="00FE6B36" w:rsidRDefault="00FE6B36" w:rsidP="00FE6B3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6B36" w:rsidRPr="00FE6B36" w14:paraId="58FAE223" w14:textId="77777777" w:rsidTr="00FE6B3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AF99A2" w14:textId="77777777" w:rsidR="00FE6B36" w:rsidRPr="00FE6B36" w:rsidRDefault="00FE6B36" w:rsidP="00FE6B3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A5D576" w14:textId="34005AE1" w:rsidR="00FE6B36" w:rsidRPr="00FE6B36" w:rsidRDefault="00FE6B36" w:rsidP="00FE6B36">
          <w:pPr>
            <w:jc w:val="right"/>
            <w:rPr>
              <w:rFonts w:eastAsia="Verdana" w:cs="Verdana"/>
              <w:b/>
              <w:szCs w:val="18"/>
            </w:rPr>
          </w:pPr>
          <w:r w:rsidRPr="00FE6B36">
            <w:rPr>
              <w:b/>
              <w:szCs w:val="18"/>
            </w:rPr>
            <w:t>G/</w:t>
          </w:r>
          <w:proofErr w:type="spellStart"/>
          <w:r w:rsidRPr="00FE6B36">
            <w:rPr>
              <w:b/>
              <w:szCs w:val="18"/>
            </w:rPr>
            <w:t>SPS</w:t>
          </w:r>
          <w:proofErr w:type="spellEnd"/>
          <w:r w:rsidRPr="00FE6B36">
            <w:rPr>
              <w:b/>
              <w:szCs w:val="18"/>
            </w:rPr>
            <w:t>/N/CAN/1303</w:t>
          </w:r>
        </w:p>
      </w:tc>
    </w:tr>
    <w:tr w:rsidR="00FE6B36" w:rsidRPr="00FE6B36" w14:paraId="68BC8FA7" w14:textId="77777777" w:rsidTr="00FE6B3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BC2437D" w14:textId="77777777" w:rsidR="00FE6B36" w:rsidRPr="00FE6B36" w:rsidRDefault="00FE6B36" w:rsidP="00FE6B3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A3E607" w14:textId="2492A85E" w:rsidR="00FE6B36" w:rsidRPr="00FE6B36" w:rsidRDefault="00FE6B36" w:rsidP="00FE6B36">
          <w:pPr>
            <w:jc w:val="right"/>
            <w:rPr>
              <w:rFonts w:eastAsia="Verdana" w:cs="Verdana"/>
              <w:szCs w:val="18"/>
            </w:rPr>
          </w:pPr>
          <w:r w:rsidRPr="00FE6B36">
            <w:rPr>
              <w:rFonts w:eastAsia="Verdana" w:cs="Verdana"/>
              <w:szCs w:val="18"/>
            </w:rPr>
            <w:t>23 de marzo de 2020</w:t>
          </w:r>
        </w:p>
      </w:tc>
    </w:tr>
    <w:tr w:rsidR="00FE6B36" w:rsidRPr="00FE6B36" w14:paraId="52101B52" w14:textId="77777777" w:rsidTr="00FE6B3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DFF633" w14:textId="23928022" w:rsidR="00FE6B36" w:rsidRPr="00FE6B36" w:rsidRDefault="00FE6B36" w:rsidP="00FE6B36">
          <w:pPr>
            <w:jc w:val="left"/>
            <w:rPr>
              <w:rFonts w:eastAsia="Verdana" w:cs="Verdana"/>
              <w:b/>
              <w:szCs w:val="18"/>
            </w:rPr>
          </w:pPr>
          <w:r w:rsidRPr="00FE6B36">
            <w:rPr>
              <w:rFonts w:eastAsia="Verdana" w:cs="Verdana"/>
              <w:color w:val="FF0000"/>
              <w:szCs w:val="18"/>
            </w:rPr>
            <w:t>(20</w:t>
          </w:r>
          <w:r w:rsidRPr="00FE6B36">
            <w:rPr>
              <w:rFonts w:eastAsia="Verdana" w:cs="Verdana"/>
              <w:color w:val="FF0000"/>
              <w:szCs w:val="18"/>
            </w:rPr>
            <w:noBreakHyphen/>
          </w:r>
          <w:r w:rsidR="003867CF">
            <w:rPr>
              <w:rFonts w:eastAsia="Verdana" w:cs="Verdana"/>
              <w:color w:val="FF0000"/>
              <w:szCs w:val="18"/>
            </w:rPr>
            <w:t>2317</w:t>
          </w:r>
          <w:r w:rsidRPr="00FE6B3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F4D805" w14:textId="4597D40A" w:rsidR="00FE6B36" w:rsidRPr="00FE6B36" w:rsidRDefault="00FE6B36" w:rsidP="00FE6B36">
          <w:pPr>
            <w:jc w:val="right"/>
            <w:rPr>
              <w:rFonts w:eastAsia="Verdana" w:cs="Verdana"/>
              <w:szCs w:val="18"/>
            </w:rPr>
          </w:pPr>
          <w:r w:rsidRPr="00FE6B36">
            <w:rPr>
              <w:rFonts w:eastAsia="Verdana" w:cs="Verdana"/>
              <w:szCs w:val="18"/>
            </w:rPr>
            <w:t xml:space="preserve">Página: </w:t>
          </w:r>
          <w:r w:rsidRPr="00FE6B36">
            <w:rPr>
              <w:rFonts w:eastAsia="Verdana" w:cs="Verdana"/>
              <w:szCs w:val="18"/>
            </w:rPr>
            <w:fldChar w:fldCharType="begin"/>
          </w:r>
          <w:r w:rsidRPr="00FE6B3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6B36">
            <w:rPr>
              <w:rFonts w:eastAsia="Verdana" w:cs="Verdana"/>
              <w:szCs w:val="18"/>
            </w:rPr>
            <w:fldChar w:fldCharType="separate"/>
          </w:r>
          <w:r w:rsidRPr="00FE6B36">
            <w:rPr>
              <w:rFonts w:eastAsia="Verdana" w:cs="Verdana"/>
              <w:szCs w:val="18"/>
            </w:rPr>
            <w:t>1</w:t>
          </w:r>
          <w:r w:rsidRPr="00FE6B36">
            <w:rPr>
              <w:rFonts w:eastAsia="Verdana" w:cs="Verdana"/>
              <w:szCs w:val="18"/>
            </w:rPr>
            <w:fldChar w:fldCharType="end"/>
          </w:r>
          <w:r w:rsidRPr="00FE6B36">
            <w:rPr>
              <w:rFonts w:eastAsia="Verdana" w:cs="Verdana"/>
              <w:szCs w:val="18"/>
            </w:rPr>
            <w:t>/</w:t>
          </w:r>
          <w:r w:rsidRPr="00FE6B36">
            <w:rPr>
              <w:rFonts w:eastAsia="Verdana" w:cs="Verdana"/>
              <w:szCs w:val="18"/>
            </w:rPr>
            <w:fldChar w:fldCharType="begin"/>
          </w:r>
          <w:r w:rsidRPr="00FE6B3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6B36">
            <w:rPr>
              <w:rFonts w:eastAsia="Verdana" w:cs="Verdana"/>
              <w:szCs w:val="18"/>
            </w:rPr>
            <w:fldChar w:fldCharType="separate"/>
          </w:r>
          <w:r w:rsidRPr="00FE6B36">
            <w:rPr>
              <w:rFonts w:eastAsia="Verdana" w:cs="Verdana"/>
              <w:szCs w:val="18"/>
            </w:rPr>
            <w:t>3</w:t>
          </w:r>
          <w:r w:rsidRPr="00FE6B36">
            <w:rPr>
              <w:rFonts w:eastAsia="Verdana" w:cs="Verdana"/>
              <w:szCs w:val="18"/>
            </w:rPr>
            <w:fldChar w:fldCharType="end"/>
          </w:r>
        </w:p>
      </w:tc>
    </w:tr>
    <w:tr w:rsidR="00FE6B36" w:rsidRPr="00FE6B36" w14:paraId="15353E0B" w14:textId="77777777" w:rsidTr="00FE6B3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F4FB05" w14:textId="6BB01893" w:rsidR="00FE6B36" w:rsidRPr="00FE6B36" w:rsidRDefault="00FE6B36" w:rsidP="00FE6B36">
          <w:pPr>
            <w:jc w:val="left"/>
            <w:rPr>
              <w:rFonts w:eastAsia="Verdana" w:cs="Verdana"/>
              <w:szCs w:val="18"/>
            </w:rPr>
          </w:pPr>
          <w:r w:rsidRPr="00FE6B3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4ECDAD" w14:textId="5271B051" w:rsidR="00FE6B36" w:rsidRPr="00FE6B36" w:rsidRDefault="00FE6B36" w:rsidP="00FE6B36">
          <w:pPr>
            <w:jc w:val="right"/>
            <w:rPr>
              <w:rFonts w:eastAsia="Verdana" w:cs="Verdana"/>
              <w:bCs/>
              <w:szCs w:val="18"/>
            </w:rPr>
          </w:pPr>
          <w:r w:rsidRPr="00FE6B36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18"/>
    <w:bookmarkEnd w:id="19"/>
  </w:tbl>
  <w:p w14:paraId="5C115B28" w14:textId="77777777" w:rsidR="00ED54E0" w:rsidRPr="00FE6B36" w:rsidRDefault="00ED54E0" w:rsidP="00FE6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9633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67462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432B5E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EEEBA72"/>
    <w:numStyleLink w:val="LegalHeadings"/>
  </w:abstractNum>
  <w:abstractNum w:abstractNumId="12" w15:restartNumberingAfterBreak="0">
    <w:nsid w:val="57551E12"/>
    <w:multiLevelType w:val="multilevel"/>
    <w:tmpl w:val="8EEEBA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0B66774"/>
    <w:multiLevelType w:val="hybridMultilevel"/>
    <w:tmpl w:val="27E2855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5A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177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67CF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9DD"/>
    <w:rsid w:val="007D73C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135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2D00"/>
    <w:rsid w:val="00FE6B3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0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B3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6B3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6B3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6B3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6B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6B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6B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6B3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6B3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6B3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6B3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E6B36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E6B36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E6B36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E6B36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E6B3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E6B36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E6B36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E6B36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E6B3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6B3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E6B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E6B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E6B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6B36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E6B36"/>
    <w:pPr>
      <w:numPr>
        <w:numId w:val="6"/>
      </w:numPr>
    </w:pPr>
  </w:style>
  <w:style w:type="paragraph" w:styleId="ListBullet">
    <w:name w:val="List Bullet"/>
    <w:basedOn w:val="Normal"/>
    <w:uiPriority w:val="1"/>
    <w:rsid w:val="00FE6B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6B3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6B3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6B3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6B3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E6B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E6B3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6B3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E6B3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6B3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E6B3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6B3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E6B36"/>
    <w:rPr>
      <w:szCs w:val="20"/>
    </w:rPr>
  </w:style>
  <w:style w:type="character" w:customStyle="1" w:styleId="EndnoteTextChar">
    <w:name w:val="Endnote Text Char"/>
    <w:link w:val="EndnoteText"/>
    <w:uiPriority w:val="49"/>
    <w:rsid w:val="00FE6B3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6B3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6B3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E6B3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6B3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E6B36"/>
    <w:pPr>
      <w:ind w:left="567" w:right="567" w:firstLine="0"/>
    </w:pPr>
  </w:style>
  <w:style w:type="character" w:styleId="FootnoteReference">
    <w:name w:val="footnote reference"/>
    <w:uiPriority w:val="5"/>
    <w:rsid w:val="00FE6B3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E6B3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6B3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E6B3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6B3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E6B3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6B3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6B3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6B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6B3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E6B3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3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E6B3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6B36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E6B3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6B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6B3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E6B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E6B3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6B3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E6B3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E6B3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6B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6B3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6B36"/>
  </w:style>
  <w:style w:type="paragraph" w:styleId="BlockText">
    <w:name w:val="Block Text"/>
    <w:basedOn w:val="Normal"/>
    <w:uiPriority w:val="99"/>
    <w:semiHidden/>
    <w:unhideWhenUsed/>
    <w:rsid w:val="00FE6B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6B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6B3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6B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6B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6B36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E6B3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E6B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6B3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E6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B36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6B36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6B36"/>
  </w:style>
  <w:style w:type="character" w:customStyle="1" w:styleId="DateChar">
    <w:name w:val="Date Char"/>
    <w:basedOn w:val="DefaultParagraphFont"/>
    <w:link w:val="Date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6B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B36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6B3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E6B3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E6B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6B3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6B3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E6B3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6B3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6B36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E6B3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E6B3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E6B3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E6B3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B36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E6B3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E6B3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E6B3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E6B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6B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6B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6B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6B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6B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6B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6B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6B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6B3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6B3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6B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6B3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E6B3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E6B36"/>
    <w:rPr>
      <w:lang w:val="es-ES"/>
    </w:rPr>
  </w:style>
  <w:style w:type="paragraph" w:styleId="List">
    <w:name w:val="List"/>
    <w:basedOn w:val="Normal"/>
    <w:uiPriority w:val="99"/>
    <w:semiHidden/>
    <w:unhideWhenUsed/>
    <w:rsid w:val="00FE6B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6B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6B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6B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6B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6B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6B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6B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6B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6B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6B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6B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6B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6B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6B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6B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6B36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6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6B36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E6B3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B3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6B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6B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6B3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E6B3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E6B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B36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E6B3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6B3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6B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6B3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6B36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E6B3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E6B3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E6B3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E6B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6B3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C79D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77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77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7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7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7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7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7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7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7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7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77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7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7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7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7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7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7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0177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7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77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7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77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77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77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77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77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77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77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7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77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77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77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77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77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77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77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77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0177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017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7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7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7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7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01779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201779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201779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2017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AN/20_2095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health-canada/services/food-nutrition/public-involvement-partnerships/modification-permitted-food-colouring-agents-lycopene-extract-water-beverages-sports-drink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food-nutrition/public-involvement-partnership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AN/20_2095_00_f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3</Pages>
  <Words>884</Words>
  <Characters>5532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2020-03-23T08:32:00Z</dcterms:created>
  <dcterms:modified xsi:type="dcterms:W3CDTF">2020-03-30T14:14:00Z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e9f92c4b-36b4-42fb-a706-d9b3a17b1ded</vt:lpwstr>
  </property>
  <property fmtid="{D5CDD505-2E9C-101B-9397-08002B2CF9AE}" pid="3" name="WTOCLASSIFICATION">
    <vt:lpwstr>WTO OFFICIAL</vt:lpwstr>
  </property>
</Properties>
</file>