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CB4520" w:rsidRDefault="00CB4520" w:rsidP="00CB4520">
      <w:pPr>
        <w:pStyle w:val="Title"/>
        <w:rPr>
          <w:caps w:val="0"/>
          <w:kern w:val="0"/>
        </w:rPr>
      </w:pPr>
      <w:bookmarkStart w:id="0" w:name="_GoBack"/>
      <w:bookmarkEnd w:id="0"/>
      <w:r w:rsidRPr="00CB4520">
        <w:rPr>
          <w:caps w:val="0"/>
          <w:kern w:val="0"/>
        </w:rPr>
        <w:t>NOTIFICACIÓN</w:t>
      </w:r>
    </w:p>
    <w:p w:rsidR="00AD0FDA" w:rsidRPr="00CB4520" w:rsidRDefault="00A21EF1" w:rsidP="00CB4520">
      <w:pPr>
        <w:pStyle w:val="Title3"/>
      </w:pPr>
      <w:proofErr w:type="spellStart"/>
      <w:r w:rsidRPr="00CB4520">
        <w:t>Addendum</w:t>
      </w:r>
      <w:proofErr w:type="spellEnd"/>
    </w:p>
    <w:p w:rsidR="007141CF" w:rsidRPr="00CB4520" w:rsidRDefault="00A21EF1" w:rsidP="00CB4520">
      <w:r w:rsidRPr="00CB4520">
        <w:t xml:space="preserve">La siguiente comunicación, recibida el 14 de junio </w:t>
      </w:r>
      <w:r w:rsidR="00CB4520" w:rsidRPr="00CB4520">
        <w:t>de 2018</w:t>
      </w:r>
      <w:r w:rsidRPr="00CB4520">
        <w:t xml:space="preserve">, se distribuye a petición de la delegación del </w:t>
      </w:r>
      <w:r w:rsidRPr="00CB4520">
        <w:rPr>
          <w:u w:val="single"/>
        </w:rPr>
        <w:t>Canadá</w:t>
      </w:r>
      <w:r w:rsidRPr="00CB4520">
        <w:t>.</w:t>
      </w:r>
    </w:p>
    <w:p w:rsidR="00AD0FDA" w:rsidRPr="00CB4520" w:rsidRDefault="006D6B57" w:rsidP="00CB4520"/>
    <w:p w:rsidR="00AD0FDA" w:rsidRPr="00CB4520" w:rsidRDefault="00CB4520" w:rsidP="00CB4520">
      <w:pPr>
        <w:jc w:val="center"/>
        <w:rPr>
          <w:b/>
        </w:rPr>
      </w:pPr>
      <w:r w:rsidRPr="00CB4520">
        <w:rPr>
          <w:b/>
        </w:rPr>
        <w:t>_______________</w:t>
      </w:r>
    </w:p>
    <w:p w:rsidR="00AD0FDA" w:rsidRPr="00CB4520" w:rsidRDefault="006D6B57" w:rsidP="00CB4520"/>
    <w:p w:rsidR="00AD0FDA" w:rsidRPr="00CB4520" w:rsidRDefault="006D6B57" w:rsidP="00CB4520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465D9E" w:rsidRPr="00CB4520" w:rsidTr="00CB4520">
        <w:tc>
          <w:tcPr>
            <w:tcW w:w="9242" w:type="dxa"/>
            <w:shd w:val="clear" w:color="auto" w:fill="auto"/>
          </w:tcPr>
          <w:p w:rsidR="00AD0FDA" w:rsidRPr="00CB4520" w:rsidRDefault="00A21EF1" w:rsidP="00CB4520">
            <w:pPr>
              <w:spacing w:before="120" w:after="120"/>
              <w:rPr>
                <w:u w:val="single"/>
              </w:rPr>
            </w:pPr>
            <w:r w:rsidRPr="00CB4520">
              <w:rPr>
                <w:u w:val="single"/>
              </w:rPr>
              <w:t>Reglamento del Canadá en materia de inocuidad de los alimentos</w:t>
            </w:r>
          </w:p>
        </w:tc>
      </w:tr>
      <w:tr w:rsidR="00465D9E" w:rsidRPr="006D6B57" w:rsidTr="00CB4520">
        <w:tc>
          <w:tcPr>
            <w:tcW w:w="9242" w:type="dxa"/>
            <w:shd w:val="clear" w:color="auto" w:fill="auto"/>
          </w:tcPr>
          <w:p w:rsidR="00AD0FDA" w:rsidRPr="00CB4520" w:rsidRDefault="00A21EF1" w:rsidP="00CB4520">
            <w:pPr>
              <w:spacing w:before="120" w:after="240"/>
              <w:rPr>
                <w:u w:val="single"/>
              </w:rPr>
            </w:pPr>
            <w:r w:rsidRPr="00CB4520">
              <w:t xml:space="preserve">El 13 de junio </w:t>
            </w:r>
            <w:r w:rsidR="00CB4520" w:rsidRPr="00CB4520">
              <w:t>de 2018</w:t>
            </w:r>
            <w:r w:rsidRPr="00CB4520">
              <w:t xml:space="preserve"> el Organismo Canadiense de Inspección de Alimentos (</w:t>
            </w:r>
            <w:proofErr w:type="spellStart"/>
            <w:r w:rsidRPr="00CB4520">
              <w:t>CFIA</w:t>
            </w:r>
            <w:proofErr w:type="spellEnd"/>
            <w:r w:rsidRPr="00CB4520">
              <w:t>) publicó la versión definitiva del Reglamento del Canadá en materia de inocuidad de los alimentos</w:t>
            </w:r>
            <w:r w:rsidR="00CB4520" w:rsidRPr="00CB4520">
              <w:t>. E</w:t>
            </w:r>
            <w:r w:rsidRPr="00CB4520">
              <w:t>l nuevo marco reglamentario refunde la normativa vigente sobre productos en un Reglamento único más orientado a los resultados</w:t>
            </w:r>
            <w:r w:rsidR="00CB4520" w:rsidRPr="00CB4520">
              <w:t>. Anteriormente se habían notificado l</w:t>
            </w:r>
            <w:r w:rsidRPr="00CB4520">
              <w:t>os Reglamentos en G/</w:t>
            </w:r>
            <w:proofErr w:type="spellStart"/>
            <w:r w:rsidRPr="00CB4520">
              <w:t>SPS</w:t>
            </w:r>
            <w:proofErr w:type="spellEnd"/>
            <w:r w:rsidRPr="00CB4520">
              <w:t xml:space="preserve">/N/CAN/700 (8 de julio </w:t>
            </w:r>
            <w:r w:rsidR="00CB4520" w:rsidRPr="00CB4520">
              <w:t>de 2013</w:t>
            </w:r>
            <w:r w:rsidRPr="00CB4520">
              <w:t>), G/</w:t>
            </w:r>
            <w:proofErr w:type="spellStart"/>
            <w:r w:rsidRPr="00CB4520">
              <w:t>SPS</w:t>
            </w:r>
            <w:proofErr w:type="spellEnd"/>
            <w:r w:rsidRPr="00CB4520">
              <w:t xml:space="preserve">/N/CAN/700/Rev.1 (5 de junio </w:t>
            </w:r>
            <w:r w:rsidR="00CB4520" w:rsidRPr="00CB4520">
              <w:t>de 2014</w:t>
            </w:r>
            <w:r w:rsidRPr="00CB4520">
              <w:t>), G/</w:t>
            </w:r>
            <w:proofErr w:type="spellStart"/>
            <w:r w:rsidRPr="00CB4520">
              <w:t>SPS</w:t>
            </w:r>
            <w:proofErr w:type="spellEnd"/>
            <w:r w:rsidRPr="00CB4520">
              <w:t xml:space="preserve">/N/CAN/700/Rev.1/Add.1 (15 de julio </w:t>
            </w:r>
            <w:r w:rsidR="00CB4520" w:rsidRPr="00CB4520">
              <w:t>de 2014</w:t>
            </w:r>
            <w:r w:rsidRPr="00CB4520">
              <w:t>) y G/</w:t>
            </w:r>
            <w:proofErr w:type="spellStart"/>
            <w:r w:rsidRPr="00CB4520">
              <w:t>SPS</w:t>
            </w:r>
            <w:proofErr w:type="spellEnd"/>
            <w:r w:rsidRPr="00CB4520">
              <w:t xml:space="preserve">/N/CAN/700/Rev.2 (24 de enero </w:t>
            </w:r>
            <w:r w:rsidR="00CB4520" w:rsidRPr="00CB4520">
              <w:t>de 2017</w:t>
            </w:r>
            <w:r w:rsidRPr="00CB4520">
              <w:t>).</w:t>
            </w:r>
          </w:p>
          <w:p w:rsidR="00465D9E" w:rsidRPr="00CB4520" w:rsidRDefault="00A21EF1" w:rsidP="00CB4520">
            <w:pPr>
              <w:spacing w:after="240"/>
            </w:pPr>
            <w:r w:rsidRPr="00CB4520">
              <w:t>El Reglamento que se notifica establece tres elementos fundamentales en materia de inocuidad de los alimentos</w:t>
            </w:r>
            <w:r w:rsidR="00CB4520" w:rsidRPr="00CB4520">
              <w:t>: l</w:t>
            </w:r>
            <w:r w:rsidRPr="00CB4520">
              <w:t>icencias, rastreabilidad y requisitos de inocuidad respecto de la preparación de los alimentos y los planes de control preventivo</w:t>
            </w:r>
            <w:r w:rsidR="00CB4520" w:rsidRPr="00CB4520">
              <w:t>. E</w:t>
            </w:r>
            <w:r w:rsidRPr="00CB4520">
              <w:t>sos elementos se aplican a todos los productos alimenticios importados y a los preparados para la exportación o el comercio interprovincial.</w:t>
            </w:r>
          </w:p>
          <w:p w:rsidR="00465D9E" w:rsidRPr="00CB4520" w:rsidRDefault="00A21EF1" w:rsidP="00CB4520">
            <w:pPr>
              <w:spacing w:after="240"/>
            </w:pPr>
            <w:r w:rsidRPr="00CB4520">
              <w:t xml:space="preserve">Las partes interesadas canadienses e internacionales dispondrán de seis meses para adaptarse a los nuevos requisitos, antes de que entren en vigor el 15 de enero </w:t>
            </w:r>
            <w:r w:rsidR="00CB4520" w:rsidRPr="00CB4520">
              <w:t>de 2019. E</w:t>
            </w:r>
            <w:r w:rsidRPr="00CB4520">
              <w:t>l siguiente enlace contiene información y orientaciones para ayudar a las empresas a comprender y empezar a aplicar la nueva reglamentación.</w:t>
            </w:r>
          </w:p>
          <w:p w:rsidR="00465D9E" w:rsidRPr="00CB4520" w:rsidRDefault="006D6B57" w:rsidP="00CB4520">
            <w:hyperlink r:id="rId8" w:tgtFrame="_blank" w:history="1">
              <w:r w:rsidR="00CB4520" w:rsidRPr="00CB4520">
                <w:rPr>
                  <w:rStyle w:val="Hyperlink"/>
                </w:rPr>
                <w:t>http://inspection.gc.ca/food/sfcr/eng/1512149177555/1512149203296</w:t>
              </w:r>
            </w:hyperlink>
            <w:r w:rsidR="00AF48CC" w:rsidRPr="00CB4520">
              <w:t xml:space="preserve"> (inglés)</w:t>
            </w:r>
          </w:p>
          <w:p w:rsidR="00465D9E" w:rsidRPr="006D6B57" w:rsidRDefault="006D6B57" w:rsidP="00CB4520">
            <w:pPr>
              <w:spacing w:after="240"/>
              <w:rPr>
                <w:lang w:val="fr-CH"/>
              </w:rPr>
            </w:pPr>
            <w:r>
              <w:fldChar w:fldCharType="begin"/>
            </w:r>
            <w:r w:rsidRPr="006D6B57">
              <w:rPr>
                <w:lang w:val="fr-CH"/>
              </w:rPr>
              <w:instrText xml:space="preserve"> HYPERLINK "http://inspection.gc.ca/aliments/rsac/fra/1512149177555/151214920</w:instrText>
            </w:r>
            <w:r w:rsidRPr="006D6B57">
              <w:rPr>
                <w:lang w:val="fr-CH"/>
              </w:rPr>
              <w:instrText xml:space="preserve">3296" \t "_blank" </w:instrText>
            </w:r>
            <w:r>
              <w:fldChar w:fldCharType="separate"/>
            </w:r>
            <w:r w:rsidR="00CB4520" w:rsidRPr="006D6B57">
              <w:rPr>
                <w:rStyle w:val="Hyperlink"/>
                <w:lang w:val="fr-CH"/>
              </w:rPr>
              <w:t>http://inspection.gc.ca/aliments/rsac/fra/1512149177555/1512149203296</w:t>
            </w:r>
            <w:r>
              <w:rPr>
                <w:rStyle w:val="Hyperlink"/>
              </w:rPr>
              <w:fldChar w:fldCharType="end"/>
            </w:r>
            <w:r w:rsidR="00AF48CC" w:rsidRPr="006D6B57">
              <w:rPr>
                <w:lang w:val="fr-CH"/>
              </w:rPr>
              <w:t xml:space="preserve"> (francés)</w:t>
            </w:r>
          </w:p>
          <w:p w:rsidR="00465D9E" w:rsidRPr="00CB4520" w:rsidRDefault="00A21EF1" w:rsidP="00CB4520">
            <w:pPr>
              <w:spacing w:after="240"/>
            </w:pPr>
            <w:r w:rsidRPr="00CB4520">
              <w:t>En el siguiente enlace se pueden consultar algunas de las principales modificaciones resultantes de las observaciones recibidas en la pre-publicación del Reglamento notificado</w:t>
            </w:r>
            <w:r w:rsidR="00CB4520" w:rsidRPr="00CB4520">
              <w:t>.</w:t>
            </w:r>
          </w:p>
          <w:p w:rsidR="00465D9E" w:rsidRPr="00CB4520" w:rsidRDefault="006D6B57" w:rsidP="00CB4520">
            <w:hyperlink r:id="rId9" w:tgtFrame="_blank" w:history="1">
              <w:r w:rsidR="00CB4520" w:rsidRPr="00CB4520">
                <w:rPr>
                  <w:rStyle w:val="Hyperlink"/>
                </w:rPr>
                <w:t>http://inspection.gc.ca/eng/1528487420379/1528487420660</w:t>
              </w:r>
            </w:hyperlink>
            <w:r w:rsidR="00AF48CC" w:rsidRPr="00CB4520">
              <w:t xml:space="preserve"> (inglés)</w:t>
            </w:r>
          </w:p>
          <w:p w:rsidR="00465D9E" w:rsidRPr="006D6B57" w:rsidRDefault="006D6B57" w:rsidP="00CB4520">
            <w:pPr>
              <w:spacing w:after="120"/>
              <w:rPr>
                <w:lang w:val="fr-CH"/>
              </w:rPr>
            </w:pPr>
            <w:r>
              <w:fldChar w:fldCharType="begin"/>
            </w:r>
            <w:r w:rsidRPr="006D6B57">
              <w:rPr>
                <w:lang w:val="fr-CH"/>
              </w:rPr>
              <w:instrText xml:space="preserve"> HYPERLINK "http://inspection.gc.ca/fra/1528487420379/1528487420660" \t "_blank" </w:instrText>
            </w:r>
            <w:r>
              <w:fldChar w:fldCharType="separate"/>
            </w:r>
            <w:r w:rsidR="00CB4520" w:rsidRPr="006D6B57">
              <w:rPr>
                <w:rStyle w:val="Hyperlink"/>
                <w:lang w:val="fr-CH"/>
              </w:rPr>
              <w:t>http://inspection.gc.ca/fra/1528487420379/1528487420660</w:t>
            </w:r>
            <w:r>
              <w:rPr>
                <w:rStyle w:val="Hyperlink"/>
              </w:rPr>
              <w:fldChar w:fldCharType="end"/>
            </w:r>
            <w:r w:rsidR="00AF48CC" w:rsidRPr="006D6B57">
              <w:rPr>
                <w:lang w:val="fr-CH"/>
              </w:rPr>
              <w:t xml:space="preserve"> (francés)</w:t>
            </w:r>
          </w:p>
        </w:tc>
      </w:tr>
      <w:tr w:rsidR="00465D9E" w:rsidRPr="00CB4520" w:rsidTr="00CB4520">
        <w:tc>
          <w:tcPr>
            <w:tcW w:w="9242" w:type="dxa"/>
            <w:shd w:val="clear" w:color="auto" w:fill="auto"/>
          </w:tcPr>
          <w:p w:rsidR="00AD0FDA" w:rsidRPr="00CB4520" w:rsidRDefault="00A21EF1" w:rsidP="00CB4520">
            <w:pPr>
              <w:spacing w:before="120" w:after="120"/>
              <w:rPr>
                <w:b/>
              </w:rPr>
            </w:pPr>
            <w:r w:rsidRPr="00CB4520">
              <w:rPr>
                <w:b/>
              </w:rPr>
              <w:t xml:space="preserve">Este </w:t>
            </w:r>
            <w:proofErr w:type="spellStart"/>
            <w:r w:rsidRPr="00CB4520">
              <w:rPr>
                <w:b/>
              </w:rPr>
              <w:t>addendum</w:t>
            </w:r>
            <w:proofErr w:type="spellEnd"/>
            <w:r w:rsidRPr="00CB4520">
              <w:rPr>
                <w:b/>
              </w:rPr>
              <w:t xml:space="preserve"> se refiere a:</w:t>
            </w:r>
          </w:p>
        </w:tc>
      </w:tr>
      <w:tr w:rsidR="00465D9E" w:rsidRPr="00CB4520" w:rsidTr="00CB4520">
        <w:tc>
          <w:tcPr>
            <w:tcW w:w="9242" w:type="dxa"/>
            <w:shd w:val="clear" w:color="auto" w:fill="auto"/>
          </w:tcPr>
          <w:p w:rsidR="00AD0FDA" w:rsidRPr="00CB4520" w:rsidRDefault="00CB4520" w:rsidP="00CB4520">
            <w:pPr>
              <w:spacing w:before="120" w:after="120"/>
              <w:ind w:left="1440" w:hanging="873"/>
            </w:pPr>
            <w:r w:rsidRPr="00CB4520">
              <w:t>[ ]</w:t>
            </w:r>
            <w:r w:rsidR="00AF48CC" w:rsidRPr="00CB4520">
              <w:tab/>
              <w:t>la modificación de la fecha límite para la presentación de observaciones</w:t>
            </w:r>
          </w:p>
        </w:tc>
      </w:tr>
      <w:tr w:rsidR="00465D9E" w:rsidRPr="00CB4520" w:rsidTr="00CB4520">
        <w:tc>
          <w:tcPr>
            <w:tcW w:w="9242" w:type="dxa"/>
            <w:shd w:val="clear" w:color="auto" w:fill="auto"/>
          </w:tcPr>
          <w:p w:rsidR="00AD0FDA" w:rsidRPr="00CB4520" w:rsidRDefault="00A21EF1" w:rsidP="00CB4520">
            <w:pPr>
              <w:spacing w:before="120" w:after="120"/>
              <w:ind w:left="1440" w:hanging="873"/>
            </w:pPr>
            <w:r w:rsidRPr="00CB4520">
              <w:t>[</w:t>
            </w:r>
            <w:r w:rsidRPr="00CB4520">
              <w:rPr>
                <w:b/>
              </w:rPr>
              <w:t>X</w:t>
            </w:r>
            <w:r w:rsidRPr="00CB4520">
              <w:t>]</w:t>
            </w:r>
            <w:r w:rsidRPr="00CB4520">
              <w:tab/>
              <w:t>la notificación de la adopción, publicación o entrada en vigor del reglamento</w:t>
            </w:r>
          </w:p>
        </w:tc>
      </w:tr>
      <w:tr w:rsidR="00465D9E" w:rsidRPr="00CB4520" w:rsidTr="00CB4520">
        <w:tc>
          <w:tcPr>
            <w:tcW w:w="9242" w:type="dxa"/>
            <w:shd w:val="clear" w:color="auto" w:fill="auto"/>
          </w:tcPr>
          <w:p w:rsidR="00AD0FDA" w:rsidRPr="00CB4520" w:rsidRDefault="00CB4520" w:rsidP="00CB4520">
            <w:pPr>
              <w:spacing w:before="120" w:after="120"/>
              <w:ind w:left="1440" w:hanging="873"/>
            </w:pPr>
            <w:r w:rsidRPr="00CB4520">
              <w:t>[ ]</w:t>
            </w:r>
            <w:r w:rsidR="00AF48CC" w:rsidRPr="00CB4520">
              <w:tab/>
              <w:t>la modificación del contenido y/o ámbito de aplicación de un proyecto de reglamento previamente notificado</w:t>
            </w:r>
          </w:p>
        </w:tc>
      </w:tr>
      <w:tr w:rsidR="00465D9E" w:rsidRPr="00CB4520" w:rsidTr="00CB4520">
        <w:tc>
          <w:tcPr>
            <w:tcW w:w="9242" w:type="dxa"/>
            <w:shd w:val="clear" w:color="auto" w:fill="auto"/>
          </w:tcPr>
          <w:p w:rsidR="00AD0FDA" w:rsidRPr="00CB4520" w:rsidRDefault="00CB4520" w:rsidP="00CB4520">
            <w:pPr>
              <w:spacing w:before="120" w:after="120"/>
              <w:ind w:left="1440" w:hanging="873"/>
            </w:pPr>
            <w:r w:rsidRPr="00CB4520">
              <w:t>[ ]</w:t>
            </w:r>
            <w:r w:rsidR="00AF48CC" w:rsidRPr="00CB4520">
              <w:tab/>
              <w:t>el retiro del reglamento propuesto</w:t>
            </w:r>
          </w:p>
        </w:tc>
      </w:tr>
      <w:tr w:rsidR="00465D9E" w:rsidRPr="00CB4520" w:rsidTr="00CB4520">
        <w:tc>
          <w:tcPr>
            <w:tcW w:w="9242" w:type="dxa"/>
            <w:shd w:val="clear" w:color="auto" w:fill="auto"/>
          </w:tcPr>
          <w:p w:rsidR="00AD0FDA" w:rsidRPr="00CB4520" w:rsidRDefault="00CB4520" w:rsidP="00CB4520">
            <w:pPr>
              <w:spacing w:before="120" w:after="120"/>
              <w:ind w:left="1440" w:hanging="873"/>
            </w:pPr>
            <w:r w:rsidRPr="00CB4520">
              <w:lastRenderedPageBreak/>
              <w:t>[ ]</w:t>
            </w:r>
            <w:r w:rsidR="00AF48CC" w:rsidRPr="00CB4520">
              <w:tab/>
              <w:t>la modificación de la fecha propuesta de adopción, publicación o entrada en vigor</w:t>
            </w:r>
          </w:p>
        </w:tc>
      </w:tr>
      <w:tr w:rsidR="00465D9E" w:rsidRPr="00CB4520" w:rsidTr="00CB4520">
        <w:tc>
          <w:tcPr>
            <w:tcW w:w="9242" w:type="dxa"/>
            <w:shd w:val="clear" w:color="auto" w:fill="auto"/>
          </w:tcPr>
          <w:p w:rsidR="00AD0FDA" w:rsidRPr="00CB4520" w:rsidRDefault="00CB4520" w:rsidP="00CB4520">
            <w:pPr>
              <w:spacing w:before="120" w:after="120"/>
              <w:ind w:left="1440" w:hanging="873"/>
            </w:pPr>
            <w:r w:rsidRPr="00CB4520">
              <w:t>[ ]</w:t>
            </w:r>
            <w:r w:rsidR="00AF48CC" w:rsidRPr="00CB4520">
              <w:tab/>
              <w:t xml:space="preserve">otro aspecto: </w:t>
            </w:r>
          </w:p>
        </w:tc>
      </w:tr>
      <w:tr w:rsidR="00465D9E" w:rsidRPr="00CB4520" w:rsidTr="00CB4520">
        <w:tc>
          <w:tcPr>
            <w:tcW w:w="9242" w:type="dxa"/>
            <w:shd w:val="clear" w:color="auto" w:fill="auto"/>
          </w:tcPr>
          <w:p w:rsidR="00AD0FDA" w:rsidRPr="00CB4520" w:rsidRDefault="00A21EF1" w:rsidP="00CB4520">
            <w:pPr>
              <w:spacing w:before="120" w:after="120"/>
              <w:rPr>
                <w:b/>
              </w:rPr>
            </w:pPr>
            <w:r w:rsidRPr="00CB4520">
              <w:rPr>
                <w:b/>
              </w:rPr>
              <w:t>Plazo para la presentación de observaciones</w:t>
            </w:r>
            <w:r w:rsidR="00CB4520" w:rsidRPr="00CB4520">
              <w:rPr>
                <w:b/>
              </w:rPr>
              <w:t xml:space="preserve">: </w:t>
            </w:r>
            <w:r w:rsidR="00CB4520" w:rsidRPr="00CB4520">
              <w:rPr>
                <w:b/>
                <w:i/>
              </w:rPr>
              <w:t>(</w:t>
            </w:r>
            <w:r w:rsidRPr="00CB4520">
              <w:rPr>
                <w:b/>
                <w:i/>
              </w:rPr>
              <w:t xml:space="preserve">Si el </w:t>
            </w:r>
            <w:proofErr w:type="spellStart"/>
            <w:r w:rsidRPr="00CB4520">
              <w:rPr>
                <w:b/>
                <w:i/>
              </w:rPr>
              <w:t>addendum</w:t>
            </w:r>
            <w:proofErr w:type="spellEnd"/>
            <w:r w:rsidRPr="00CB4520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CB4520" w:rsidRPr="00CB4520">
              <w:rPr>
                <w:b/>
                <w:i/>
              </w:rPr>
              <w:t>. E</w:t>
            </w:r>
            <w:r w:rsidRPr="00CB4520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CB4520">
              <w:rPr>
                <w:b/>
                <w:i/>
              </w:rPr>
              <w:t>addendum</w:t>
            </w:r>
            <w:proofErr w:type="spellEnd"/>
            <w:r w:rsidRPr="00CB4520">
              <w:rPr>
                <w:b/>
                <w:i/>
              </w:rPr>
              <w:t xml:space="preserve"> podrá variar.)</w:t>
            </w:r>
          </w:p>
        </w:tc>
      </w:tr>
      <w:tr w:rsidR="00465D9E" w:rsidRPr="00CB4520" w:rsidTr="00CB4520">
        <w:tc>
          <w:tcPr>
            <w:tcW w:w="9242" w:type="dxa"/>
            <w:shd w:val="clear" w:color="auto" w:fill="auto"/>
          </w:tcPr>
          <w:p w:rsidR="00AD0FDA" w:rsidRPr="00CB4520" w:rsidRDefault="00CB4520" w:rsidP="00CB4520">
            <w:pPr>
              <w:spacing w:before="120" w:after="120"/>
              <w:ind w:left="1440" w:hanging="873"/>
            </w:pPr>
            <w:r w:rsidRPr="00CB4520">
              <w:t>[ ]</w:t>
            </w:r>
            <w:r w:rsidR="00AF48CC" w:rsidRPr="00CB4520">
              <w:tab/>
              <w:t xml:space="preserve">Sesenta días a partir de la fecha de distribución del </w:t>
            </w:r>
            <w:proofErr w:type="spellStart"/>
            <w:r w:rsidR="00AF48CC" w:rsidRPr="00CB4520">
              <w:t>addendum</w:t>
            </w:r>
            <w:proofErr w:type="spellEnd"/>
            <w:r w:rsidR="00AF48CC" w:rsidRPr="00CB4520">
              <w:t xml:space="preserve"> a la notificación y/o </w:t>
            </w:r>
            <w:r w:rsidR="00AF48CC" w:rsidRPr="00CB4520">
              <w:rPr>
                <w:i/>
              </w:rPr>
              <w:t>(día/mes/año)</w:t>
            </w:r>
            <w:r w:rsidRPr="00CB4520">
              <w:t>: n</w:t>
            </w:r>
            <w:r w:rsidR="00AF48CC" w:rsidRPr="00CB4520">
              <w:t>o procede.</w:t>
            </w:r>
          </w:p>
        </w:tc>
      </w:tr>
      <w:tr w:rsidR="00465D9E" w:rsidRPr="00CB4520" w:rsidTr="00CB4520">
        <w:tc>
          <w:tcPr>
            <w:tcW w:w="9242" w:type="dxa"/>
            <w:shd w:val="clear" w:color="auto" w:fill="auto"/>
          </w:tcPr>
          <w:p w:rsidR="00AD0FDA" w:rsidRPr="00CB4520" w:rsidRDefault="00A21EF1" w:rsidP="00CB4520">
            <w:pPr>
              <w:spacing w:before="120" w:after="120"/>
              <w:rPr>
                <w:b/>
              </w:rPr>
            </w:pPr>
            <w:r w:rsidRPr="00CB4520">
              <w:rPr>
                <w:b/>
              </w:rPr>
              <w:t>Organismo o autoridad encargado de tramitar las observaciones</w:t>
            </w:r>
            <w:r w:rsidR="00CB4520" w:rsidRPr="00CB4520">
              <w:rPr>
                <w:b/>
              </w:rPr>
              <w:t>: [ ]</w:t>
            </w:r>
            <w:r w:rsidRPr="00CB4520">
              <w:rPr>
                <w:b/>
              </w:rPr>
              <w:t xml:space="preserve"> Organismo nacional encargado de la notificación, [X] Servicio nacional de información</w:t>
            </w:r>
            <w:r w:rsidR="00CB4520" w:rsidRPr="00CB4520">
              <w:rPr>
                <w:b/>
              </w:rPr>
              <w:t>. D</w:t>
            </w:r>
            <w:r w:rsidRPr="00CB4520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465D9E" w:rsidRPr="00CB4520" w:rsidTr="00CB4520">
        <w:tc>
          <w:tcPr>
            <w:tcW w:w="9242" w:type="dxa"/>
            <w:shd w:val="clear" w:color="auto" w:fill="auto"/>
          </w:tcPr>
          <w:p w:rsidR="00AD0FDA" w:rsidRPr="00CB4520" w:rsidRDefault="00A21EF1" w:rsidP="00CB4520">
            <w:pPr>
              <w:spacing w:before="120" w:after="120"/>
              <w:rPr>
                <w:b/>
              </w:rPr>
            </w:pPr>
            <w:r w:rsidRPr="00CB4520">
              <w:rPr>
                <w:b/>
              </w:rPr>
              <w:t>Texto(s) disponible(s) en</w:t>
            </w:r>
            <w:r w:rsidR="00CB4520" w:rsidRPr="00CB4520">
              <w:rPr>
                <w:b/>
              </w:rPr>
              <w:t>: [ ]</w:t>
            </w:r>
            <w:r w:rsidRPr="00CB4520">
              <w:rPr>
                <w:b/>
              </w:rPr>
              <w:t xml:space="preserve"> Organismo nacional encargado de la notificación, [X] Servicio nacional de información</w:t>
            </w:r>
            <w:r w:rsidR="00CB4520" w:rsidRPr="00CB4520">
              <w:rPr>
                <w:b/>
              </w:rPr>
              <w:t>. D</w:t>
            </w:r>
            <w:r w:rsidRPr="00CB4520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465D9E" w:rsidRPr="00CB4520" w:rsidTr="00CB4520">
        <w:tc>
          <w:tcPr>
            <w:tcW w:w="9242" w:type="dxa"/>
            <w:shd w:val="clear" w:color="auto" w:fill="auto"/>
          </w:tcPr>
          <w:p w:rsidR="00AD0FDA" w:rsidRPr="00CB4520" w:rsidRDefault="00A21EF1" w:rsidP="00CB4520">
            <w:pPr>
              <w:spacing w:before="120"/>
            </w:pPr>
            <w:r w:rsidRPr="00CB4520">
              <w:t>La versión electrónica del texto normativo está disponible en:</w:t>
            </w:r>
          </w:p>
          <w:p w:rsidR="00465D9E" w:rsidRPr="00CB4520" w:rsidRDefault="006D6B57" w:rsidP="00CB4520">
            <w:hyperlink r:id="rId10" w:history="1">
              <w:r w:rsidR="00CB4520" w:rsidRPr="00CB4520">
                <w:rPr>
                  <w:rStyle w:val="Hyperlink"/>
                </w:rPr>
                <w:t>http://www.gazette.gc.ca/rp-pr/p2/2018/2018-06-13/html/sor-dors108-eng.html</w:t>
              </w:r>
            </w:hyperlink>
            <w:r w:rsidR="00AF48CC" w:rsidRPr="00CB4520">
              <w:t xml:space="preserve"> (inglés)</w:t>
            </w:r>
          </w:p>
          <w:p w:rsidR="00465D9E" w:rsidRPr="006D6B57" w:rsidRDefault="006D6B57" w:rsidP="00CB4520">
            <w:pPr>
              <w:rPr>
                <w:lang w:val="fr-CH"/>
              </w:rPr>
            </w:pPr>
            <w:r>
              <w:fldChar w:fldCharType="begin"/>
            </w:r>
            <w:r w:rsidRPr="006D6B57">
              <w:rPr>
                <w:lang w:val="fr-CH"/>
              </w:rPr>
              <w:instrText xml:space="preserve"> HYPERLINK "http://www.gazette.gc.ca/rp-pr/p2/2018/2018-06-13/html/sor-dors108-fra.html" </w:instrText>
            </w:r>
            <w:r>
              <w:fldChar w:fldCharType="separate"/>
            </w:r>
            <w:r w:rsidR="00CB4520" w:rsidRPr="006D6B57">
              <w:rPr>
                <w:rStyle w:val="Hyperlink"/>
                <w:lang w:val="fr-CH"/>
              </w:rPr>
              <w:t>http://www.gazette.gc.ca/rp-pr/p2/2018/2018-06-13/html/sor-dors108-fra.html</w:t>
            </w:r>
            <w:r>
              <w:rPr>
                <w:rStyle w:val="Hyperlink"/>
              </w:rPr>
              <w:fldChar w:fldCharType="end"/>
            </w:r>
            <w:r w:rsidR="00AF48CC" w:rsidRPr="006D6B57">
              <w:rPr>
                <w:lang w:val="fr-CH"/>
              </w:rPr>
              <w:t xml:space="preserve"> (francés)</w:t>
            </w:r>
          </w:p>
          <w:p w:rsidR="007A36F2" w:rsidRPr="006D6B57" w:rsidRDefault="007A36F2" w:rsidP="00CB4520">
            <w:pPr>
              <w:rPr>
                <w:lang w:val="fr-CH"/>
              </w:rPr>
            </w:pPr>
          </w:p>
          <w:p w:rsidR="00465D9E" w:rsidRPr="00CB4520" w:rsidRDefault="00A21EF1" w:rsidP="00CB4520">
            <w:r w:rsidRPr="00CB4520">
              <w:t>También se puede solicitar a:</w:t>
            </w:r>
          </w:p>
          <w:p w:rsidR="007A36F2" w:rsidRPr="00CB4520" w:rsidRDefault="007A36F2" w:rsidP="00CB4520"/>
          <w:p w:rsidR="00465D9E" w:rsidRPr="00CB4520" w:rsidRDefault="00A21EF1" w:rsidP="00CB4520">
            <w:proofErr w:type="spellStart"/>
            <w:r w:rsidRPr="00CB4520">
              <w:t>Canada's</w:t>
            </w:r>
            <w:proofErr w:type="spellEnd"/>
            <w:r w:rsidRPr="00CB4520">
              <w:t xml:space="preserve"> </w:t>
            </w:r>
            <w:proofErr w:type="spellStart"/>
            <w:r w:rsidRPr="00CB4520">
              <w:t>SPS</w:t>
            </w:r>
            <w:proofErr w:type="spellEnd"/>
            <w:r w:rsidRPr="00CB4520">
              <w:t xml:space="preserve"> and TBT </w:t>
            </w:r>
            <w:proofErr w:type="spellStart"/>
            <w:r w:rsidRPr="00CB4520">
              <w:t>Notification</w:t>
            </w:r>
            <w:proofErr w:type="spellEnd"/>
            <w:r w:rsidRPr="00CB4520">
              <w:t xml:space="preserve"> </w:t>
            </w:r>
            <w:proofErr w:type="spellStart"/>
            <w:r w:rsidRPr="00CB4520">
              <w:t>Authority</w:t>
            </w:r>
            <w:proofErr w:type="spellEnd"/>
            <w:r w:rsidRPr="00CB4520">
              <w:t xml:space="preserve"> and </w:t>
            </w:r>
            <w:proofErr w:type="spellStart"/>
            <w:r w:rsidRPr="00CB4520">
              <w:t>Enquiry</w:t>
            </w:r>
            <w:proofErr w:type="spellEnd"/>
            <w:r w:rsidRPr="00CB4520">
              <w:t xml:space="preserve"> Point (Centro nacional de notificación e información </w:t>
            </w:r>
            <w:proofErr w:type="spellStart"/>
            <w:r w:rsidRPr="00CB4520">
              <w:t>MSF-OTC</w:t>
            </w:r>
            <w:proofErr w:type="spellEnd"/>
            <w:r w:rsidRPr="00CB4520">
              <w:t xml:space="preserve"> del Canadá)</w:t>
            </w:r>
          </w:p>
          <w:p w:rsidR="00465D9E" w:rsidRPr="00CB4520" w:rsidRDefault="00A21EF1" w:rsidP="00CB4520">
            <w:r w:rsidRPr="00CB4520">
              <w:t>Departamento de Relaciones Exteriores, Comercio y Desarrollo del Canadá</w:t>
            </w:r>
          </w:p>
          <w:p w:rsidR="00465D9E" w:rsidRPr="00CB4520" w:rsidRDefault="00A21EF1" w:rsidP="00CB4520">
            <w:proofErr w:type="spellStart"/>
            <w:r w:rsidRPr="00CB4520">
              <w:t>Technical</w:t>
            </w:r>
            <w:proofErr w:type="spellEnd"/>
            <w:r w:rsidRPr="00CB4520">
              <w:t xml:space="preserve"> </w:t>
            </w:r>
            <w:proofErr w:type="spellStart"/>
            <w:r w:rsidRPr="00CB4520">
              <w:t>Barriers</w:t>
            </w:r>
            <w:proofErr w:type="spellEnd"/>
            <w:r w:rsidRPr="00CB4520">
              <w:t xml:space="preserve"> and </w:t>
            </w:r>
            <w:proofErr w:type="spellStart"/>
            <w:r w:rsidRPr="00CB4520">
              <w:t>Regulations</w:t>
            </w:r>
            <w:proofErr w:type="spellEnd"/>
            <w:r w:rsidRPr="00CB4520">
              <w:t xml:space="preserve"> </w:t>
            </w:r>
            <w:proofErr w:type="spellStart"/>
            <w:r w:rsidRPr="00CB4520">
              <w:t>Division</w:t>
            </w:r>
            <w:proofErr w:type="spellEnd"/>
            <w:r w:rsidRPr="00CB4520">
              <w:t xml:space="preserve"> (División de Obstáculos y Reglamentos Técnicos)</w:t>
            </w:r>
          </w:p>
          <w:p w:rsidR="00465D9E" w:rsidRPr="006D6B57" w:rsidRDefault="00A21EF1" w:rsidP="00CB4520">
            <w:pPr>
              <w:rPr>
                <w:lang w:val="en-GB"/>
              </w:rPr>
            </w:pPr>
            <w:r w:rsidRPr="006D6B57">
              <w:rPr>
                <w:lang w:val="en-GB"/>
              </w:rPr>
              <w:t>111 Sussex Drive</w:t>
            </w:r>
          </w:p>
          <w:p w:rsidR="00465D9E" w:rsidRPr="006D6B57" w:rsidRDefault="00A21EF1" w:rsidP="00CB4520">
            <w:pPr>
              <w:rPr>
                <w:lang w:val="en-GB"/>
              </w:rPr>
            </w:pPr>
            <w:r w:rsidRPr="006D6B57">
              <w:rPr>
                <w:lang w:val="en-GB"/>
              </w:rPr>
              <w:t>Ottawa, ON K1A 0G2</w:t>
            </w:r>
          </w:p>
          <w:p w:rsidR="00465D9E" w:rsidRPr="00CB4520" w:rsidRDefault="00A21EF1" w:rsidP="00CB4520">
            <w:r w:rsidRPr="00CB4520">
              <w:t>Canadá</w:t>
            </w:r>
          </w:p>
          <w:p w:rsidR="00465D9E" w:rsidRPr="00CB4520" w:rsidRDefault="00A21EF1" w:rsidP="00CB4520">
            <w:r w:rsidRPr="00CB4520">
              <w:t>Teléfono</w:t>
            </w:r>
            <w:r w:rsidR="00CB4520" w:rsidRPr="00CB4520">
              <w:t>: +</w:t>
            </w:r>
            <w:r w:rsidRPr="00CB4520">
              <w:t>(343) 203 4273</w:t>
            </w:r>
          </w:p>
          <w:p w:rsidR="00465D9E" w:rsidRPr="00CB4520" w:rsidRDefault="00A21EF1" w:rsidP="00CB4520">
            <w:r w:rsidRPr="00CB4520">
              <w:t>Fax</w:t>
            </w:r>
            <w:r w:rsidR="00CB4520" w:rsidRPr="00CB4520">
              <w:t>: +</w:t>
            </w:r>
            <w:r w:rsidRPr="00CB4520">
              <w:t>(613) 943 0346</w:t>
            </w:r>
          </w:p>
          <w:p w:rsidR="00465D9E" w:rsidRPr="00CB4520" w:rsidRDefault="00AF48CC" w:rsidP="00CB4520">
            <w:pPr>
              <w:spacing w:after="120"/>
            </w:pPr>
            <w:r w:rsidRPr="00CB4520">
              <w:t>Correo electrónico</w:t>
            </w:r>
            <w:r w:rsidR="00CB4520" w:rsidRPr="00CB4520">
              <w:t>: e</w:t>
            </w:r>
            <w:r w:rsidRPr="00CB4520">
              <w:t xml:space="preserve">nquirypoint@international.gc.ca </w:t>
            </w:r>
          </w:p>
        </w:tc>
      </w:tr>
    </w:tbl>
    <w:p w:rsidR="00AD0FDA" w:rsidRPr="00CB4520" w:rsidRDefault="006D6B57" w:rsidP="00CB4520"/>
    <w:p w:rsidR="00AD0FDA" w:rsidRPr="00CB4520" w:rsidRDefault="00CB4520" w:rsidP="00CB4520">
      <w:pPr>
        <w:jc w:val="center"/>
        <w:rPr>
          <w:b/>
        </w:rPr>
      </w:pPr>
      <w:r w:rsidRPr="00CB4520">
        <w:rPr>
          <w:b/>
        </w:rPr>
        <w:t>__________</w:t>
      </w:r>
    </w:p>
    <w:sectPr w:rsidR="00AD0FDA" w:rsidRPr="00CB4520" w:rsidSect="00F57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22" w:rsidRPr="00CB4520" w:rsidRDefault="00A21EF1">
      <w:r w:rsidRPr="00CB4520">
        <w:separator/>
      </w:r>
    </w:p>
  </w:endnote>
  <w:endnote w:type="continuationSeparator" w:id="0">
    <w:p w:rsidR="00D26722" w:rsidRPr="00CB4520" w:rsidRDefault="00A21EF1">
      <w:r w:rsidRPr="00CB452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CB4520" w:rsidRDefault="00CB4520" w:rsidP="00CB4520">
    <w:pPr>
      <w:pStyle w:val="Footer"/>
    </w:pPr>
    <w:r w:rsidRPr="00CB452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CB4520" w:rsidRDefault="00CB4520" w:rsidP="00CB4520">
    <w:pPr>
      <w:pStyle w:val="Footer"/>
    </w:pPr>
    <w:r w:rsidRPr="00CB452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CB4520" w:rsidRDefault="00CB4520" w:rsidP="00CB4520">
    <w:pPr>
      <w:pStyle w:val="Footer"/>
    </w:pPr>
    <w:r w:rsidRPr="00CB452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22" w:rsidRPr="00CB4520" w:rsidRDefault="00A21EF1">
      <w:r w:rsidRPr="00CB4520">
        <w:separator/>
      </w:r>
    </w:p>
  </w:footnote>
  <w:footnote w:type="continuationSeparator" w:id="0">
    <w:p w:rsidR="00D26722" w:rsidRPr="00CB4520" w:rsidRDefault="00A21EF1">
      <w:r w:rsidRPr="00CB452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0" w:rsidRPr="006D6B57" w:rsidRDefault="00CB4520" w:rsidP="00CB4520">
    <w:pPr>
      <w:pStyle w:val="Header"/>
      <w:spacing w:after="240"/>
      <w:jc w:val="center"/>
      <w:rPr>
        <w:lang w:val="en-GB"/>
      </w:rPr>
    </w:pPr>
    <w:r w:rsidRPr="006D6B57">
      <w:rPr>
        <w:lang w:val="en-GB"/>
      </w:rPr>
      <w:t>G/SPS/N/CAN/700/Rev.2/Add.1</w:t>
    </w:r>
  </w:p>
  <w:p w:rsidR="00CB4520" w:rsidRPr="00CB4520" w:rsidRDefault="00CB4520" w:rsidP="00CB4520">
    <w:pPr>
      <w:pStyle w:val="Header"/>
      <w:pBdr>
        <w:bottom w:val="single" w:sz="4" w:space="1" w:color="auto"/>
      </w:pBdr>
      <w:jc w:val="center"/>
    </w:pPr>
    <w:r w:rsidRPr="00CB4520">
      <w:t xml:space="preserve">- </w:t>
    </w:r>
    <w:r w:rsidRPr="00CB4520">
      <w:fldChar w:fldCharType="begin"/>
    </w:r>
    <w:r w:rsidRPr="00CB4520">
      <w:instrText xml:space="preserve"> PAGE  \* Arabic  \* MERGEFORMAT </w:instrText>
    </w:r>
    <w:r w:rsidRPr="00CB4520">
      <w:fldChar w:fldCharType="separate"/>
    </w:r>
    <w:r w:rsidRPr="00CB4520">
      <w:t>1</w:t>
    </w:r>
    <w:r w:rsidRPr="00CB4520">
      <w:fldChar w:fldCharType="end"/>
    </w:r>
    <w:r w:rsidRPr="00CB452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0" w:rsidRPr="006D6B57" w:rsidRDefault="00CB4520" w:rsidP="00CB4520">
    <w:pPr>
      <w:pStyle w:val="Header"/>
      <w:spacing w:after="240"/>
      <w:jc w:val="center"/>
      <w:rPr>
        <w:lang w:val="en-GB"/>
      </w:rPr>
    </w:pPr>
    <w:r w:rsidRPr="006D6B57">
      <w:rPr>
        <w:lang w:val="en-GB"/>
      </w:rPr>
      <w:t>G/SPS/N/CAN/700/Rev.2/Add.1</w:t>
    </w:r>
  </w:p>
  <w:p w:rsidR="00CB4520" w:rsidRPr="00CB4520" w:rsidRDefault="00CB4520" w:rsidP="00CB4520">
    <w:pPr>
      <w:pStyle w:val="Header"/>
      <w:pBdr>
        <w:bottom w:val="single" w:sz="4" w:space="1" w:color="auto"/>
      </w:pBdr>
      <w:jc w:val="center"/>
    </w:pPr>
    <w:r w:rsidRPr="00CB4520">
      <w:t xml:space="preserve">- </w:t>
    </w:r>
    <w:r w:rsidRPr="00CB4520">
      <w:fldChar w:fldCharType="begin"/>
    </w:r>
    <w:r w:rsidRPr="00CB4520">
      <w:instrText xml:space="preserve"> PAGE  \* Arabic  \* MERGEFORMAT </w:instrText>
    </w:r>
    <w:r w:rsidRPr="00CB4520">
      <w:fldChar w:fldCharType="separate"/>
    </w:r>
    <w:r w:rsidR="006D6B57">
      <w:rPr>
        <w:noProof/>
      </w:rPr>
      <w:t>2</w:t>
    </w:r>
    <w:r w:rsidRPr="00CB4520">
      <w:fldChar w:fldCharType="end"/>
    </w:r>
    <w:r w:rsidRPr="00CB452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CB4520" w:rsidRPr="00CB4520" w:rsidTr="00CB452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B4520" w:rsidRPr="00CB4520" w:rsidRDefault="00CB4520" w:rsidP="00CB452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B4520" w:rsidRPr="00CB4520" w:rsidRDefault="00CB4520" w:rsidP="00CB452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B4520" w:rsidRPr="00CB4520" w:rsidTr="00CB452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B4520" w:rsidRPr="00CB4520" w:rsidRDefault="00CB4520" w:rsidP="00CB4520">
          <w:pPr>
            <w:jc w:val="left"/>
            <w:rPr>
              <w:rFonts w:eastAsia="Verdana" w:cs="Verdana"/>
              <w:szCs w:val="18"/>
            </w:rPr>
          </w:pPr>
          <w:r w:rsidRPr="00CB4520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5C7EB18" wp14:editId="3192A25B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B4520" w:rsidRPr="00CB4520" w:rsidRDefault="00CB4520" w:rsidP="00CB452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B4520" w:rsidRPr="006D6B57" w:rsidTr="00CB452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B4520" w:rsidRPr="00CB4520" w:rsidRDefault="00CB4520" w:rsidP="00CB452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B4520" w:rsidRPr="006D6B57" w:rsidRDefault="00CB4520" w:rsidP="00CB4520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6D6B57">
            <w:rPr>
              <w:b/>
              <w:szCs w:val="18"/>
              <w:lang w:val="en-GB"/>
            </w:rPr>
            <w:t>G/SPS/N/CAN/700/Rev.2/Add.1</w:t>
          </w:r>
        </w:p>
      </w:tc>
    </w:tr>
    <w:tr w:rsidR="00CB4520" w:rsidRPr="00CB4520" w:rsidTr="00CB452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B4520" w:rsidRPr="006D6B57" w:rsidRDefault="00CB4520" w:rsidP="00CB4520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B4520" w:rsidRPr="00CB4520" w:rsidRDefault="00CB4520" w:rsidP="00CB4520">
          <w:pPr>
            <w:jc w:val="right"/>
            <w:rPr>
              <w:rFonts w:eastAsia="Verdana" w:cs="Verdana"/>
              <w:szCs w:val="18"/>
            </w:rPr>
          </w:pPr>
          <w:r w:rsidRPr="00CB4520">
            <w:rPr>
              <w:rFonts w:eastAsia="Verdana" w:cs="Verdana"/>
              <w:szCs w:val="18"/>
            </w:rPr>
            <w:t>14 de junio de 2018</w:t>
          </w:r>
        </w:p>
      </w:tc>
    </w:tr>
    <w:tr w:rsidR="00CB4520" w:rsidRPr="00CB4520" w:rsidTr="00CB452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B4520" w:rsidRPr="00CB4520" w:rsidRDefault="00CB4520" w:rsidP="00CB4520">
          <w:pPr>
            <w:jc w:val="left"/>
            <w:rPr>
              <w:rFonts w:eastAsia="Verdana" w:cs="Verdana"/>
              <w:b/>
              <w:szCs w:val="18"/>
            </w:rPr>
          </w:pPr>
          <w:r w:rsidRPr="00CB4520">
            <w:rPr>
              <w:rFonts w:eastAsia="Verdana" w:cs="Verdana"/>
              <w:color w:val="FF0000"/>
              <w:szCs w:val="18"/>
            </w:rPr>
            <w:t>(18</w:t>
          </w:r>
          <w:r w:rsidRPr="00CB4520">
            <w:rPr>
              <w:rFonts w:eastAsia="Verdana" w:cs="Verdana"/>
              <w:color w:val="FF0000"/>
              <w:szCs w:val="18"/>
            </w:rPr>
            <w:noBreakHyphen/>
          </w:r>
          <w:r w:rsidR="006D6B57">
            <w:rPr>
              <w:rFonts w:eastAsia="Verdana" w:cs="Verdana"/>
              <w:color w:val="FF0000"/>
              <w:szCs w:val="18"/>
            </w:rPr>
            <w:t>3699</w:t>
          </w:r>
          <w:r w:rsidRPr="00CB452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B4520" w:rsidRPr="00CB4520" w:rsidRDefault="00CB4520" w:rsidP="00CB4520">
          <w:pPr>
            <w:jc w:val="right"/>
            <w:rPr>
              <w:rFonts w:eastAsia="Verdana" w:cs="Verdana"/>
              <w:szCs w:val="18"/>
            </w:rPr>
          </w:pPr>
          <w:r w:rsidRPr="00CB4520">
            <w:rPr>
              <w:rFonts w:eastAsia="Verdana" w:cs="Verdana"/>
              <w:szCs w:val="18"/>
            </w:rPr>
            <w:t xml:space="preserve">Página: </w:t>
          </w:r>
          <w:r w:rsidRPr="00CB4520">
            <w:rPr>
              <w:rFonts w:eastAsia="Verdana" w:cs="Verdana"/>
              <w:szCs w:val="18"/>
            </w:rPr>
            <w:fldChar w:fldCharType="begin"/>
          </w:r>
          <w:r w:rsidRPr="00CB452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B4520">
            <w:rPr>
              <w:rFonts w:eastAsia="Verdana" w:cs="Verdana"/>
              <w:szCs w:val="18"/>
            </w:rPr>
            <w:fldChar w:fldCharType="separate"/>
          </w:r>
          <w:r w:rsidR="006D6B57">
            <w:rPr>
              <w:rFonts w:eastAsia="Verdana" w:cs="Verdana"/>
              <w:noProof/>
              <w:szCs w:val="18"/>
            </w:rPr>
            <w:t>1</w:t>
          </w:r>
          <w:r w:rsidRPr="00CB4520">
            <w:rPr>
              <w:rFonts w:eastAsia="Verdana" w:cs="Verdana"/>
              <w:szCs w:val="18"/>
            </w:rPr>
            <w:fldChar w:fldCharType="end"/>
          </w:r>
          <w:r w:rsidRPr="00CB4520">
            <w:rPr>
              <w:rFonts w:eastAsia="Verdana" w:cs="Verdana"/>
              <w:szCs w:val="18"/>
            </w:rPr>
            <w:t>/</w:t>
          </w:r>
          <w:r w:rsidRPr="00CB4520">
            <w:rPr>
              <w:rFonts w:eastAsia="Verdana" w:cs="Verdana"/>
              <w:szCs w:val="18"/>
            </w:rPr>
            <w:fldChar w:fldCharType="begin"/>
          </w:r>
          <w:r w:rsidRPr="00CB452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B4520">
            <w:rPr>
              <w:rFonts w:eastAsia="Verdana" w:cs="Verdana"/>
              <w:szCs w:val="18"/>
            </w:rPr>
            <w:fldChar w:fldCharType="separate"/>
          </w:r>
          <w:r w:rsidR="006D6B57">
            <w:rPr>
              <w:rFonts w:eastAsia="Verdana" w:cs="Verdana"/>
              <w:noProof/>
              <w:szCs w:val="18"/>
            </w:rPr>
            <w:t>2</w:t>
          </w:r>
          <w:r w:rsidRPr="00CB4520">
            <w:rPr>
              <w:rFonts w:eastAsia="Verdana" w:cs="Verdana"/>
              <w:szCs w:val="18"/>
            </w:rPr>
            <w:fldChar w:fldCharType="end"/>
          </w:r>
        </w:p>
      </w:tc>
    </w:tr>
    <w:tr w:rsidR="00CB4520" w:rsidRPr="00CB4520" w:rsidTr="00CB452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B4520" w:rsidRPr="00CB4520" w:rsidRDefault="00CB4520" w:rsidP="00CB4520">
          <w:pPr>
            <w:jc w:val="left"/>
            <w:rPr>
              <w:rFonts w:eastAsia="Verdana" w:cs="Verdana"/>
              <w:szCs w:val="18"/>
            </w:rPr>
          </w:pPr>
          <w:r w:rsidRPr="00CB452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B4520" w:rsidRPr="00CB4520" w:rsidRDefault="00CB4520" w:rsidP="00CB4520">
          <w:pPr>
            <w:jc w:val="right"/>
            <w:rPr>
              <w:rFonts w:eastAsia="Verdana" w:cs="Verdana"/>
              <w:bCs/>
              <w:szCs w:val="18"/>
            </w:rPr>
          </w:pPr>
          <w:r w:rsidRPr="00CB4520">
            <w:rPr>
              <w:rFonts w:eastAsia="Verdana" w:cs="Verdana"/>
              <w:bCs/>
              <w:szCs w:val="18"/>
            </w:rPr>
            <w:t>Original: inglés/francés</w:t>
          </w:r>
        </w:p>
      </w:tc>
    </w:tr>
  </w:tbl>
  <w:p w:rsidR="00ED54E0" w:rsidRPr="00CB4520" w:rsidRDefault="006D6B57" w:rsidP="00CB4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0B0B15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F84525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68276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8A46172"/>
    <w:numStyleLink w:val="LegalHeadings"/>
  </w:abstractNum>
  <w:abstractNum w:abstractNumId="12">
    <w:nsid w:val="57551E12"/>
    <w:multiLevelType w:val="multilevel"/>
    <w:tmpl w:val="88A461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9E"/>
    <w:rsid w:val="00465D9E"/>
    <w:rsid w:val="006C6FF4"/>
    <w:rsid w:val="006D6B57"/>
    <w:rsid w:val="007A36F2"/>
    <w:rsid w:val="008619AA"/>
    <w:rsid w:val="00A21EF1"/>
    <w:rsid w:val="00A713AC"/>
    <w:rsid w:val="00AF48CC"/>
    <w:rsid w:val="00CB4520"/>
    <w:rsid w:val="00D26722"/>
    <w:rsid w:val="00F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B452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B452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B452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B452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B452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B452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B452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B45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B45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B45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B452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B452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B452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B452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B452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B452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B452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B452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B452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B45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B452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B452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B45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B452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B45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B452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B452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B4520"/>
    <w:pPr>
      <w:numPr>
        <w:numId w:val="6"/>
      </w:numPr>
    </w:pPr>
  </w:style>
  <w:style w:type="paragraph" w:styleId="ListBullet">
    <w:name w:val="List Bullet"/>
    <w:basedOn w:val="Normal"/>
    <w:uiPriority w:val="1"/>
    <w:rsid w:val="00CB452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B452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B452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B452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B452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B452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B452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B452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CB45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B452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B45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B452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B4520"/>
    <w:rPr>
      <w:szCs w:val="20"/>
    </w:rPr>
  </w:style>
  <w:style w:type="character" w:customStyle="1" w:styleId="EndnoteTextChar">
    <w:name w:val="Endnote Text Char"/>
    <w:link w:val="EndnoteText"/>
    <w:uiPriority w:val="49"/>
    <w:rsid w:val="00CB452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B452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B452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B45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B452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B4520"/>
    <w:pPr>
      <w:ind w:left="567" w:right="567" w:firstLine="0"/>
    </w:pPr>
  </w:style>
  <w:style w:type="character" w:styleId="FootnoteReference">
    <w:name w:val="footnote reference"/>
    <w:uiPriority w:val="5"/>
    <w:rsid w:val="00CB452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B45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B452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B45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B45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B45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B45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B45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B45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B452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2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B452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B452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B45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B45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B452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B452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B452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B452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B45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B452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B452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B452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B4520"/>
  </w:style>
  <w:style w:type="paragraph" w:styleId="BlockText">
    <w:name w:val="Block Text"/>
    <w:basedOn w:val="Normal"/>
    <w:uiPriority w:val="99"/>
    <w:semiHidden/>
    <w:unhideWhenUsed/>
    <w:rsid w:val="00CB45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452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45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452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45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45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452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B452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B452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B452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B4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52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B4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B452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4520"/>
  </w:style>
  <w:style w:type="character" w:customStyle="1" w:styleId="DateChar">
    <w:name w:val="Date Char"/>
    <w:basedOn w:val="DefaultParagraphFont"/>
    <w:link w:val="Date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45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452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452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CB452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B45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B45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B452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B452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452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452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B452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B452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B452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B452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52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52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B452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B452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B452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B452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B452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B452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B452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B452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B452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B452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B452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B45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45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B452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B45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B452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B452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B4520"/>
    <w:rPr>
      <w:lang w:val="es-ES"/>
    </w:rPr>
  </w:style>
  <w:style w:type="paragraph" w:styleId="List">
    <w:name w:val="List"/>
    <w:basedOn w:val="Normal"/>
    <w:uiPriority w:val="99"/>
    <w:semiHidden/>
    <w:unhideWhenUsed/>
    <w:rsid w:val="00CB45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B45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B45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B45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B452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B45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45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45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45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45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B452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B452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B452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B452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B452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B45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452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52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B452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B45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B452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B452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B452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B45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52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CB45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B452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45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452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CB452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B452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B452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B45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B452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452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B452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B452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B452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B452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B452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B452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B452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B45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B45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B45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B452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B452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B452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B452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B452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B452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B452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B452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B452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B45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B452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B452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B45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B452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B45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B452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B452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B4520"/>
    <w:pPr>
      <w:numPr>
        <w:numId w:val="6"/>
      </w:numPr>
    </w:pPr>
  </w:style>
  <w:style w:type="paragraph" w:styleId="ListBullet">
    <w:name w:val="List Bullet"/>
    <w:basedOn w:val="Normal"/>
    <w:uiPriority w:val="1"/>
    <w:rsid w:val="00CB452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B452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B452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B452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B452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B452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B452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B452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CB45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B452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B45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B452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B4520"/>
    <w:rPr>
      <w:szCs w:val="20"/>
    </w:rPr>
  </w:style>
  <w:style w:type="character" w:customStyle="1" w:styleId="EndnoteTextChar">
    <w:name w:val="Endnote Text Char"/>
    <w:link w:val="EndnoteText"/>
    <w:uiPriority w:val="49"/>
    <w:rsid w:val="00CB452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B452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B452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B45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B452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B4520"/>
    <w:pPr>
      <w:ind w:left="567" w:right="567" w:firstLine="0"/>
    </w:pPr>
  </w:style>
  <w:style w:type="character" w:styleId="FootnoteReference">
    <w:name w:val="footnote reference"/>
    <w:uiPriority w:val="5"/>
    <w:rsid w:val="00CB452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B45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B452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B45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B45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B45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B45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B45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B45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B45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B452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2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B452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B452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B45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B45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B452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B452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B452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B452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B45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B452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B452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B452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B4520"/>
  </w:style>
  <w:style w:type="paragraph" w:styleId="BlockText">
    <w:name w:val="Block Text"/>
    <w:basedOn w:val="Normal"/>
    <w:uiPriority w:val="99"/>
    <w:semiHidden/>
    <w:unhideWhenUsed/>
    <w:rsid w:val="00CB45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452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45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452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45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45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452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B452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B452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B452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B4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52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B4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B452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4520"/>
  </w:style>
  <w:style w:type="character" w:customStyle="1" w:styleId="DateChar">
    <w:name w:val="Date Char"/>
    <w:basedOn w:val="DefaultParagraphFont"/>
    <w:link w:val="Date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45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452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452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CB452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B45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B45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B452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B452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452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452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B452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B452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B452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B452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52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52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B452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B452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B452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B452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B452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B452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B452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B452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B452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B452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B452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B45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45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B452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B45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B452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B452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B4520"/>
    <w:rPr>
      <w:lang w:val="es-ES"/>
    </w:rPr>
  </w:style>
  <w:style w:type="paragraph" w:styleId="List">
    <w:name w:val="List"/>
    <w:basedOn w:val="Normal"/>
    <w:uiPriority w:val="99"/>
    <w:semiHidden/>
    <w:unhideWhenUsed/>
    <w:rsid w:val="00CB45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B45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B45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B45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B452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B45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45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45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45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45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B452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B452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B452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B452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B452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B45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452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52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B452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B45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B452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B452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B452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B45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52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CB45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B452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45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452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CB452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B452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B452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B45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B452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452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4520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pection.gc.ca/food/sfcr/eng/1512149177555/151214920329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azette.gc.ca/rp-pr/p2/2018/2018-06-13/html/sor-dors108-e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pection.gc.ca/eng/1528487420379/152848742066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558</Words>
  <Characters>3564</Characters>
  <Application>Microsoft Office Word</Application>
  <DocSecurity>0</DocSecurity>
  <Lines>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2018-06-22T13:27:00Z</dcterms:created>
  <dcterms:modified xsi:type="dcterms:W3CDTF">2018-06-25T10:26:00Z</dcterms:modified>
</cp:coreProperties>
</file>