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DA2000" w:rsidRDefault="007C0382" w:rsidP="00DA2000">
      <w:pPr>
        <w:pStyle w:val="Title"/>
        <w:rPr>
          <w:caps w:val="0"/>
          <w:kern w:val="0"/>
        </w:rPr>
      </w:pPr>
      <w:bookmarkStart w:id="0" w:name="_GoBack"/>
      <w:bookmarkEnd w:id="0"/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174AA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7C0382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7C0382" w:rsidP="00DA2000">
            <w:pPr>
              <w:spacing w:before="120" w:after="120"/>
            </w:pPr>
            <w:r w:rsidRPr="00DA2000">
              <w:rPr>
                <w:b/>
              </w:rPr>
              <w:t>Miembro que notifica:</w:t>
            </w:r>
            <w:r w:rsidRPr="00DA2000">
              <w:t xml:space="preserve"> </w:t>
            </w:r>
            <w:bookmarkStart w:id="1" w:name="sps1a"/>
            <w:r w:rsidRPr="00012939">
              <w:rPr>
                <w:caps/>
                <w:u w:val="single"/>
              </w:rPr>
              <w:t>Colombia</w:t>
            </w:r>
            <w:bookmarkEnd w:id="1"/>
          </w:p>
          <w:p w:rsidR="00B91FF3" w:rsidRPr="00DA2000" w:rsidRDefault="007C0382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 xml:space="preserve">Si procede, nombre del gobierno local de que se trate: </w:t>
            </w:r>
            <w:bookmarkStart w:id="2" w:name="sps1b"/>
            <w:bookmarkEnd w:id="2"/>
          </w:p>
        </w:tc>
      </w:tr>
      <w:tr w:rsidR="00A174A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7C0382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7C0382" w:rsidP="00DA2000">
            <w:pPr>
              <w:spacing w:before="120" w:after="120"/>
            </w:pPr>
            <w:r w:rsidRPr="00DA2000">
              <w:rPr>
                <w:b/>
              </w:rPr>
              <w:t xml:space="preserve">Organismo responsable: </w:t>
            </w:r>
            <w:r>
              <w:t>Instituto Colombiano Agropecuario - ICA</w:t>
            </w:r>
            <w:bookmarkStart w:id="3" w:name="sps2a"/>
            <w:bookmarkEnd w:id="3"/>
          </w:p>
        </w:tc>
      </w:tr>
      <w:tr w:rsidR="00A174A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7C0382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7C0382" w:rsidP="00DA2000">
            <w:pPr>
              <w:spacing w:before="120" w:after="120"/>
            </w:pPr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 xml:space="preserve">; deberá indicarse además, cuando proceda, el número de partida de la </w:t>
            </w:r>
            <w:proofErr w:type="spellStart"/>
            <w:r w:rsidRPr="00DA2000">
              <w:rPr>
                <w:b/>
              </w:rPr>
              <w:t>ICS</w:t>
            </w:r>
            <w:proofErr w:type="spellEnd"/>
            <w:r w:rsidRPr="00DA2000">
              <w:rPr>
                <w:b/>
              </w:rPr>
              <w:t xml:space="preserve">): </w:t>
            </w:r>
            <w:r>
              <w:t>Embalajes de madera</w:t>
            </w:r>
            <w:bookmarkStart w:id="4" w:name="sps3a"/>
            <w:bookmarkEnd w:id="4"/>
          </w:p>
        </w:tc>
      </w:tr>
      <w:tr w:rsidR="00A174A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7C0382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7C0382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Regiones o países que podrían verse afectados, en la medida en que sea procedente o factible:</w:t>
            </w:r>
          </w:p>
          <w:p w:rsidR="00B91FF3" w:rsidRPr="00DA2000" w:rsidRDefault="007C0382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5" w:name="sps4b"/>
            <w:r w:rsidRPr="00DA2000">
              <w:rPr>
                <w:b/>
              </w:rPr>
              <w:t>X</w:t>
            </w:r>
            <w:bookmarkEnd w:id="5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  <w:t xml:space="preserve">Todos los interlocutores comerciales </w:t>
            </w:r>
            <w:bookmarkStart w:id="6" w:name="sps4bbis"/>
            <w:bookmarkEnd w:id="6"/>
          </w:p>
          <w:p w:rsidR="00B91FF3" w:rsidRPr="00DA2000" w:rsidRDefault="007C0382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7" w:name="sps4abis"/>
            <w:bookmarkEnd w:id="7"/>
            <w:r w:rsidRPr="00DA2000">
              <w:rPr>
                <w:b/>
              </w:rPr>
              <w:tab/>
              <w:t xml:space="preserve">Regiones o países específicos: </w:t>
            </w:r>
            <w:bookmarkStart w:id="8" w:name="sps4a"/>
            <w:bookmarkEnd w:id="8"/>
          </w:p>
        </w:tc>
      </w:tr>
      <w:tr w:rsidR="00A174A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7C0382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7C0382" w:rsidP="00DA2000">
            <w:pPr>
              <w:spacing w:before="120" w:after="120"/>
            </w:pPr>
            <w:r w:rsidRPr="00DA2000">
              <w:rPr>
                <w:b/>
              </w:rPr>
              <w:t xml:space="preserve">Título del documento notificado: </w:t>
            </w:r>
            <w:r>
              <w:t>Proyecto de Resolución del Instituto Colombiano Agropecuario - ICA "</w:t>
            </w:r>
            <w:r>
              <w:rPr>
                <w:i/>
                <w:iCs/>
              </w:rPr>
              <w:t>Por</w:t>
            </w:r>
            <w:r>
              <w:t xml:space="preserve"> </w:t>
            </w:r>
            <w:r>
              <w:rPr>
                <w:i/>
                <w:iCs/>
              </w:rPr>
              <w:t>medio de la cual se adoptan las medidas fitosanitarias para el embalaje de madera utilizado en el comercio internacional acorde a la Norma Internacional de Medidas Fitosanitarias (</w:t>
            </w:r>
            <w:proofErr w:type="spellStart"/>
            <w:r>
              <w:rPr>
                <w:i/>
                <w:iCs/>
              </w:rPr>
              <w:t>NIMF</w:t>
            </w:r>
            <w:proofErr w:type="spellEnd"/>
            <w:r>
              <w:rPr>
                <w:i/>
                <w:iCs/>
              </w:rPr>
              <w:t xml:space="preserve"> No.</w:t>
            </w:r>
            <w:r w:rsidR="00985E6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15) y se establecen los requisitos para el registro ante el ICA de operador autorizado para la aplicación del tratamiento y colocación del sello </w:t>
            </w:r>
            <w:proofErr w:type="spellStart"/>
            <w:r>
              <w:rPr>
                <w:i/>
                <w:iCs/>
              </w:rPr>
              <w:t>NIMF</w:t>
            </w:r>
            <w:proofErr w:type="spellEnd"/>
            <w:r>
              <w:rPr>
                <w:i/>
                <w:iCs/>
              </w:rPr>
              <w:t xml:space="preserve"> 15</w:t>
            </w:r>
            <w:r>
              <w:t>"</w:t>
            </w:r>
            <w:bookmarkStart w:id="9" w:name="sps5a"/>
            <w:bookmarkEnd w:id="9"/>
            <w:r w:rsidRPr="00DA2000">
              <w:t xml:space="preserve">. </w:t>
            </w:r>
            <w:r w:rsidRPr="00DA2000">
              <w:rPr>
                <w:b/>
              </w:rPr>
              <w:t>Idioma(s):</w:t>
            </w:r>
            <w:r w:rsidRPr="00DA2000">
              <w:t xml:space="preserve"> </w:t>
            </w:r>
            <w:bookmarkStart w:id="10" w:name="sps5b"/>
            <w:r w:rsidRPr="00DA2000">
              <w:t>español</w:t>
            </w:r>
            <w:bookmarkEnd w:id="10"/>
            <w:r w:rsidRPr="00DA2000">
              <w:t xml:space="preserve">. </w:t>
            </w:r>
            <w:r w:rsidRPr="00DA2000">
              <w:rPr>
                <w:b/>
              </w:rPr>
              <w:t>Número de páginas:</w:t>
            </w:r>
            <w:r w:rsidRPr="00DA2000">
              <w:t xml:space="preserve"> </w:t>
            </w:r>
            <w:bookmarkStart w:id="11" w:name="sps5c"/>
            <w:r w:rsidRPr="00DA2000">
              <w:t>4</w:t>
            </w:r>
            <w:bookmarkEnd w:id="11"/>
          </w:p>
          <w:p w:rsidR="00B91FF3" w:rsidRPr="00DA2000" w:rsidRDefault="00737536" w:rsidP="00DA2000">
            <w:pPr>
              <w:spacing w:after="120"/>
            </w:pPr>
            <w:hyperlink r:id="rId8" w:tgtFrame="_blank" w:history="1">
              <w:r w:rsidR="007C0382">
                <w:rPr>
                  <w:color w:val="0000FF"/>
                  <w:u w:val="single"/>
                </w:rPr>
                <w:t>https://members.wto.org/crnattachments/2018/SPS/COL/18_0016_00_s.pdf</w:t>
              </w:r>
            </w:hyperlink>
            <w:bookmarkStart w:id="12" w:name="sps5d"/>
            <w:bookmarkEnd w:id="12"/>
          </w:p>
        </w:tc>
      </w:tr>
      <w:tr w:rsidR="00A174A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7C0382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7C0382" w:rsidP="00DA2000">
            <w:pPr>
              <w:spacing w:before="120" w:after="120"/>
            </w:pPr>
            <w:r w:rsidRPr="00DA2000">
              <w:rPr>
                <w:b/>
              </w:rPr>
              <w:t xml:space="preserve">Descripción del contenido: </w:t>
            </w:r>
            <w:r>
              <w:t>Se establece las medidas fitosanitarias para el embalaje de madera utilizado en el comercio internacional, acorde a la Norma Internacional de Medidas Fitosanitarias (</w:t>
            </w:r>
            <w:proofErr w:type="spellStart"/>
            <w:r>
              <w:t>NIMF</w:t>
            </w:r>
            <w:proofErr w:type="spellEnd"/>
            <w:r>
              <w:t>)</w:t>
            </w:r>
            <w:r w:rsidR="000A7373">
              <w:t xml:space="preserve"> No. 15</w:t>
            </w:r>
            <w:r>
              <w:t>.</w:t>
            </w:r>
          </w:p>
          <w:p w:rsidR="00A174AA" w:rsidRDefault="007C0382">
            <w:pPr>
              <w:spacing w:after="120"/>
            </w:pPr>
            <w:r>
              <w:t>El proyecto de resolución contiene: Objeto; Ámbito de aplicación; Excepciones; Defi</w:t>
            </w:r>
            <w:r w:rsidR="00A9012D">
              <w:t xml:space="preserve">niciones; Adopción de la </w:t>
            </w:r>
            <w:proofErr w:type="spellStart"/>
            <w:r w:rsidR="00A9012D">
              <w:t>NIMF</w:t>
            </w:r>
            <w:proofErr w:type="spellEnd"/>
            <w:r w:rsidR="00A9012D">
              <w:t xml:space="preserve"> No.</w:t>
            </w:r>
            <w:r>
              <w:t xml:space="preserve"> 15; Requisitos para obtener el registro; Tramite del registro; Visita técnica de verificación; Expedición, vigencia, modificación, suspensión y cancelación del registro; Obligaciones y prohibiciones del titular del registro; Seguimiento y control de los embalajes de madera; Coordinación Interinstitucional; Inspección; Medidas Fitosanitarias cuarentenarias; Obligaciones y prohibiciones de los importadores y exportadores; Control oficial; Sanciones y Vigencia.</w:t>
            </w:r>
          </w:p>
          <w:p w:rsidR="00A174AA" w:rsidRDefault="007C0382" w:rsidP="007418E0">
            <w:pPr>
              <w:spacing w:after="120"/>
            </w:pPr>
            <w:r>
              <w:t>Anexos:</w:t>
            </w:r>
          </w:p>
          <w:p w:rsidR="00A174AA" w:rsidRDefault="003F42C6" w:rsidP="00985E6F">
            <w:pPr>
              <w:pStyle w:val="ListParagraph"/>
              <w:numPr>
                <w:ilvl w:val="0"/>
                <w:numId w:val="17"/>
              </w:numPr>
              <w:spacing w:after="120"/>
              <w:ind w:left="354"/>
            </w:pPr>
            <w:r>
              <w:t>Anexo </w:t>
            </w:r>
            <w:r w:rsidR="007C0382">
              <w:t>Técnico</w:t>
            </w:r>
            <w:r>
              <w:t> </w:t>
            </w:r>
            <w:r w:rsidR="007C0382">
              <w:t>No.</w:t>
            </w:r>
            <w:r>
              <w:t> </w:t>
            </w:r>
            <w:r w:rsidR="00985E6F">
              <w:t>I. Tratamientos para Embalaje d</w:t>
            </w:r>
            <w:r w:rsidR="007C0382">
              <w:t>e Madera</w:t>
            </w:r>
            <w:r w:rsidR="00575F21">
              <w:t>;</w:t>
            </w:r>
          </w:p>
          <w:p w:rsidR="00A174AA" w:rsidRDefault="007C0382" w:rsidP="00985E6F">
            <w:pPr>
              <w:pStyle w:val="ListParagraph"/>
              <w:numPr>
                <w:ilvl w:val="0"/>
                <w:numId w:val="17"/>
              </w:numPr>
              <w:spacing w:after="120"/>
              <w:ind w:left="354"/>
            </w:pPr>
            <w:r>
              <w:t>Anexo</w:t>
            </w:r>
            <w:r w:rsidR="003F42C6">
              <w:t> </w:t>
            </w:r>
            <w:r>
              <w:t>Técnico</w:t>
            </w:r>
            <w:r w:rsidR="003F42C6">
              <w:t> No. </w:t>
            </w:r>
            <w:r>
              <w:t xml:space="preserve">II. El sello </w:t>
            </w:r>
            <w:proofErr w:type="spellStart"/>
            <w:r>
              <w:t>NIMF</w:t>
            </w:r>
            <w:proofErr w:type="spellEnd"/>
            <w:r>
              <w:t xml:space="preserve"> 15 y su aplicación</w:t>
            </w:r>
            <w:r w:rsidR="00575F21">
              <w:t>;</w:t>
            </w:r>
          </w:p>
          <w:p w:rsidR="00A174AA" w:rsidRDefault="003F42C6" w:rsidP="00985E6F">
            <w:pPr>
              <w:pStyle w:val="ListParagraph"/>
              <w:numPr>
                <w:ilvl w:val="0"/>
                <w:numId w:val="17"/>
              </w:numPr>
              <w:spacing w:after="120"/>
              <w:ind w:left="354"/>
            </w:pPr>
            <w:r>
              <w:t>Anexo </w:t>
            </w:r>
            <w:r w:rsidR="007C0382">
              <w:t>Técnico</w:t>
            </w:r>
            <w:r>
              <w:t> No. </w:t>
            </w:r>
            <w:r w:rsidR="007C0382">
              <w:t>III. Documento de descripción técnica de la infraestructura, maquinaria y equipos para la aplicación de tratamiento</w:t>
            </w:r>
            <w:r w:rsidR="00575F21">
              <w:t>;</w:t>
            </w:r>
          </w:p>
          <w:p w:rsidR="00A174AA" w:rsidRDefault="007C0382" w:rsidP="00985E6F">
            <w:pPr>
              <w:pStyle w:val="ListParagraph"/>
              <w:numPr>
                <w:ilvl w:val="0"/>
                <w:numId w:val="17"/>
              </w:numPr>
              <w:spacing w:after="120"/>
              <w:ind w:left="354"/>
            </w:pPr>
            <w:r>
              <w:t>Anexo No. IV. Formato de solicitud de registro</w:t>
            </w:r>
            <w:bookmarkStart w:id="13" w:name="sps6a"/>
            <w:bookmarkEnd w:id="13"/>
            <w:r w:rsidR="00575F21">
              <w:t>.</w:t>
            </w:r>
          </w:p>
        </w:tc>
      </w:tr>
      <w:tr w:rsidR="00A174A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7C0382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7C0382" w:rsidP="00DA2000">
            <w:pPr>
              <w:spacing w:before="120" w:after="120"/>
            </w:pPr>
            <w:r w:rsidRPr="00DA2000">
              <w:rPr>
                <w:b/>
              </w:rPr>
              <w:t>Objetivo y razón de ser: [ ]</w:t>
            </w:r>
            <w:bookmarkStart w:id="14" w:name="sps7a"/>
            <w:bookmarkEnd w:id="14"/>
            <w:r w:rsidRPr="00DA2000">
              <w:rPr>
                <w:b/>
              </w:rPr>
              <w:t> inocuidad de los alimentos, [ ]</w:t>
            </w:r>
            <w:bookmarkStart w:id="15" w:name="sps7b"/>
            <w:bookmarkEnd w:id="15"/>
            <w:r w:rsidRPr="00DA2000">
              <w:rPr>
                <w:b/>
              </w:rPr>
              <w:t> sanidad animal, [ ]</w:t>
            </w:r>
            <w:bookmarkStart w:id="16" w:name="sps7c"/>
            <w:bookmarkEnd w:id="16"/>
            <w:r w:rsidRPr="00DA2000">
              <w:rPr>
                <w:b/>
              </w:rPr>
              <w:t> preservación de los vegetales, [ ]</w:t>
            </w:r>
            <w:bookmarkStart w:id="17" w:name="sps7d"/>
            <w:bookmarkEnd w:id="17"/>
            <w:r w:rsidRPr="00DA2000">
              <w:rPr>
                <w:b/>
              </w:rPr>
              <w:t> protección de la salud humana contra las enfermedades o plagas animales o vegetales, [</w:t>
            </w:r>
            <w:bookmarkStart w:id="18" w:name="sps7e"/>
            <w:r w:rsidRPr="00DA2000">
              <w:rPr>
                <w:b/>
              </w:rPr>
              <w:t>X</w:t>
            </w:r>
            <w:bookmarkEnd w:id="18"/>
            <w:r w:rsidRPr="00DA2000">
              <w:rPr>
                <w:b/>
              </w:rPr>
              <w:t xml:space="preserve">] protección del territorio contra otros daños causados por plagas. </w:t>
            </w:r>
            <w:bookmarkStart w:id="19" w:name="sps7f"/>
            <w:bookmarkEnd w:id="19"/>
          </w:p>
        </w:tc>
      </w:tr>
      <w:tr w:rsidR="00A174A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7C0382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7C0382" w:rsidP="00DA2000">
            <w:pPr>
              <w:spacing w:before="120" w:after="120"/>
            </w:pPr>
            <w:r w:rsidRPr="00DA2000">
              <w:rPr>
                <w:b/>
              </w:rPr>
              <w:t xml:space="preserve">¿Existe una norma internacional pertinente? De ser así, indíquese la norma: </w:t>
            </w:r>
          </w:p>
          <w:p w:rsidR="00B91FF3" w:rsidRPr="00DA2000" w:rsidRDefault="007C0382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20" w:name="sps8a"/>
            <w:bookmarkEnd w:id="20"/>
            <w:r w:rsidRPr="00DA2000">
              <w:rPr>
                <w:b/>
              </w:rPr>
              <w:tab/>
              <w:t xml:space="preserve">de la Comisión del Codex </w:t>
            </w:r>
            <w:proofErr w:type="spellStart"/>
            <w:r w:rsidRPr="00DA2000">
              <w:rPr>
                <w:b/>
              </w:rPr>
              <w:t>Alimentarius</w:t>
            </w:r>
            <w:proofErr w:type="spellEnd"/>
            <w:r w:rsidRPr="00DA2000">
              <w:rPr>
                <w:b/>
              </w:rPr>
              <w:t xml:space="preserve">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r w:rsidRPr="00DA2000">
              <w:rPr>
                <w:b/>
              </w:rPr>
              <w:t>:</w:t>
            </w:r>
            <w:r w:rsidRPr="00DA2000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B91FF3" w:rsidRPr="00DA2000" w:rsidRDefault="007C0382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22" w:name="sps8b"/>
            <w:bookmarkEnd w:id="22"/>
            <w:r w:rsidRPr="00DA2000">
              <w:rPr>
                <w:b/>
              </w:rPr>
              <w:tab/>
              <w:t>de la Organización Mundial de Sanidad Animal (</w:t>
            </w:r>
            <w:proofErr w:type="spellStart"/>
            <w:r w:rsidRPr="00DA2000">
              <w:rPr>
                <w:b/>
              </w:rPr>
              <w:t>OIE</w:t>
            </w:r>
            <w:proofErr w:type="spellEnd"/>
            <w:r w:rsidRPr="00DA2000">
              <w:rPr>
                <w:b/>
              </w:rPr>
              <w:t xml:space="preserve">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Pr="00DA2000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B91FF3" w:rsidRPr="00DA2000" w:rsidRDefault="007C0382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</w:t>
            </w:r>
            <w:bookmarkStart w:id="24" w:name="sps8c"/>
            <w:r w:rsidRPr="00DA2000">
              <w:rPr>
                <w:b/>
              </w:rPr>
              <w:t>X</w:t>
            </w:r>
            <w:bookmarkEnd w:id="24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  <w:t xml:space="preserve">de la Convención Internacional de Protección Fitosanitaria </w:t>
            </w:r>
            <w:r w:rsidRPr="00DA2000">
              <w:rPr>
                <w:b/>
                <w:i/>
              </w:rPr>
              <w:t xml:space="preserve">(por ejemplo, número de </w:t>
            </w:r>
            <w:proofErr w:type="spellStart"/>
            <w:r w:rsidRPr="00DA2000">
              <w:rPr>
                <w:b/>
                <w:i/>
              </w:rPr>
              <w:t>NIMF</w:t>
            </w:r>
            <w:proofErr w:type="spellEnd"/>
            <w:r w:rsidRPr="00DA2000">
              <w:rPr>
                <w:b/>
                <w:i/>
              </w:rPr>
              <w:t>)</w:t>
            </w:r>
            <w:r w:rsidRPr="00DA2000">
              <w:rPr>
                <w:b/>
              </w:rPr>
              <w:t xml:space="preserve">: </w:t>
            </w:r>
            <w:bookmarkStart w:id="25" w:name="sps8ctext"/>
            <w:r w:rsidRPr="00DA2000">
              <w:t xml:space="preserve">Norma Internacional para Medidas Fitosanitarias </w:t>
            </w:r>
            <w:proofErr w:type="spellStart"/>
            <w:r w:rsidRPr="00DA2000">
              <w:t>NIMF</w:t>
            </w:r>
            <w:proofErr w:type="spellEnd"/>
            <w:r w:rsidRPr="00DA2000">
              <w:t xml:space="preserve"> N° 15: Directrices para reglamentar el embalaje de madera utilizado en el comercio internacional</w:t>
            </w:r>
            <w:bookmarkEnd w:id="25"/>
          </w:p>
          <w:p w:rsidR="00B91FF3" w:rsidRPr="00DA2000" w:rsidRDefault="007C0382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26" w:name="sps8d"/>
            <w:bookmarkEnd w:id="26"/>
            <w:r w:rsidRPr="00DA2000">
              <w:rPr>
                <w:b/>
              </w:rPr>
              <w:tab/>
              <w:t>Ninguna</w:t>
            </w:r>
          </w:p>
          <w:p w:rsidR="00B91FF3" w:rsidRPr="00DA2000" w:rsidRDefault="007C0382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>¿Se ajusta la reglamentación que se propone a la norma internacional pertinente?</w:t>
            </w:r>
          </w:p>
          <w:p w:rsidR="00B91FF3" w:rsidRPr="00DA2000" w:rsidRDefault="007C0382" w:rsidP="00DA2000">
            <w:pPr>
              <w:spacing w:after="120"/>
              <w:rPr>
                <w:bCs/>
              </w:rPr>
            </w:pPr>
            <w:r w:rsidRPr="00DA2000">
              <w:rPr>
                <w:b/>
              </w:rPr>
              <w:t>[</w:t>
            </w:r>
            <w:bookmarkStart w:id="27" w:name="sps8ey"/>
            <w:r w:rsidRPr="00DA2000">
              <w:rPr>
                <w:b/>
              </w:rPr>
              <w:t>X</w:t>
            </w:r>
            <w:bookmarkEnd w:id="27"/>
            <w:r w:rsidRPr="00DA2000">
              <w:rPr>
                <w:b/>
              </w:rPr>
              <w:t>] Sí   [ ]</w:t>
            </w:r>
            <w:bookmarkStart w:id="28" w:name="sps8en"/>
            <w:bookmarkEnd w:id="28"/>
            <w:r w:rsidRPr="00DA2000">
              <w:rPr>
                <w:b/>
              </w:rPr>
              <w:t xml:space="preserve"> No</w:t>
            </w:r>
          </w:p>
          <w:p w:rsidR="00B91FF3" w:rsidRPr="00DA2000" w:rsidRDefault="007C0382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>En caso negativo, indíquese, cuando sea posible, en qué medida y por qué razón se aparta de la norma internacional:</w:t>
            </w:r>
            <w:r w:rsidRPr="00DA2000">
              <w:t xml:space="preserve"> </w:t>
            </w:r>
            <w:bookmarkStart w:id="29" w:name="sps8e"/>
            <w:bookmarkEnd w:id="29"/>
          </w:p>
        </w:tc>
      </w:tr>
      <w:tr w:rsidR="00A174A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7C0382" w:rsidP="00DA2000">
            <w:pPr>
              <w:spacing w:before="120" w:after="120"/>
            </w:pPr>
            <w:r w:rsidRPr="00DA2000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4F6F" w:rsidRDefault="007C0382" w:rsidP="00DA2000">
            <w:pPr>
              <w:spacing w:before="120"/>
              <w:rPr>
                <w:b/>
              </w:rPr>
            </w:pPr>
            <w:r w:rsidRPr="00DA2000">
              <w:rPr>
                <w:b/>
              </w:rPr>
              <w:t xml:space="preserve">Otros documentos pertinentes e idioma(s) en que están disponibles: </w:t>
            </w:r>
          </w:p>
          <w:p w:rsidR="00B91FF3" w:rsidRPr="00DA2000" w:rsidRDefault="007C0382" w:rsidP="00894F6F">
            <w:pPr>
              <w:pStyle w:val="ListParagraph"/>
              <w:numPr>
                <w:ilvl w:val="0"/>
                <w:numId w:val="19"/>
              </w:numPr>
              <w:spacing w:before="120"/>
              <w:ind w:left="354"/>
            </w:pPr>
            <w:r>
              <w:t>Parágrafo único del artículo 65 de la Ley 101 de 1993</w:t>
            </w:r>
          </w:p>
          <w:p w:rsidR="00A174AA" w:rsidRDefault="007C0382" w:rsidP="00894F6F">
            <w:pPr>
              <w:pStyle w:val="ListParagraph"/>
              <w:numPr>
                <w:ilvl w:val="0"/>
                <w:numId w:val="19"/>
              </w:numPr>
              <w:ind w:left="354"/>
            </w:pPr>
            <w:r>
              <w:t>Artículo 2.2.1.1.11.1 del Decreto 1076 del 26 de mayo de 2015 Decreto Único Reglamentario del Sector Ambiente y Desarrollo Sostenible</w:t>
            </w:r>
          </w:p>
          <w:p w:rsidR="00A174AA" w:rsidRDefault="007C0382" w:rsidP="00894F6F">
            <w:pPr>
              <w:pStyle w:val="ListParagraph"/>
              <w:numPr>
                <w:ilvl w:val="0"/>
                <w:numId w:val="19"/>
              </w:numPr>
              <w:ind w:left="354"/>
            </w:pPr>
            <w:r>
              <w:t xml:space="preserve">Numeral 3.4 del artículo 205 del Decreto 390 del 7 de marzo </w:t>
            </w:r>
            <w:r w:rsidR="00894F6F">
              <w:t xml:space="preserve">de </w:t>
            </w:r>
            <w:r>
              <w:t>2016, Regulación Aduanera</w:t>
            </w:r>
          </w:p>
          <w:p w:rsidR="00A174AA" w:rsidRDefault="007C0382" w:rsidP="00894F6F">
            <w:pPr>
              <w:pStyle w:val="ListParagraph"/>
              <w:numPr>
                <w:ilvl w:val="0"/>
                <w:numId w:val="19"/>
              </w:numPr>
              <w:ind w:left="354"/>
            </w:pPr>
            <w:r>
              <w:t>Resolución N° 0245 del 10 de noviembre de 2003 del Ministerio de Agricultura</w:t>
            </w:r>
          </w:p>
          <w:p w:rsidR="00A174AA" w:rsidRDefault="007C0382" w:rsidP="00894F6F">
            <w:pPr>
              <w:pStyle w:val="ListParagraph"/>
              <w:numPr>
                <w:ilvl w:val="0"/>
                <w:numId w:val="19"/>
              </w:numPr>
              <w:ind w:left="354"/>
            </w:pPr>
            <w:r>
              <w:t>Capítulo 10 del Título I de la Parte 13 del Decreto N° 1071 del 26 de mayo de 2015, Reglamentario Único del Ministerio de Agricultura y Desarrollo Rural</w:t>
            </w:r>
          </w:p>
          <w:p w:rsidR="00A174AA" w:rsidRDefault="00894F6F" w:rsidP="00894F6F">
            <w:pPr>
              <w:pStyle w:val="ListParagraph"/>
              <w:numPr>
                <w:ilvl w:val="0"/>
                <w:numId w:val="19"/>
              </w:numPr>
              <w:ind w:left="354"/>
            </w:pPr>
            <w:r>
              <w:t xml:space="preserve">Resolución N° 01079 del </w:t>
            </w:r>
            <w:r w:rsidR="007C0382">
              <w:t>3 de junio de 2004, notificada mediante el documento G/</w:t>
            </w:r>
            <w:proofErr w:type="spellStart"/>
            <w:r w:rsidR="007C0382">
              <w:t>SPS</w:t>
            </w:r>
            <w:proofErr w:type="spellEnd"/>
            <w:r w:rsidR="007C0382">
              <w:t>/N/COL/85 del ICA</w:t>
            </w:r>
          </w:p>
          <w:p w:rsidR="00A174AA" w:rsidRDefault="007C0382" w:rsidP="00894F6F">
            <w:pPr>
              <w:pStyle w:val="ListParagraph"/>
              <w:numPr>
                <w:ilvl w:val="0"/>
                <w:numId w:val="19"/>
              </w:numPr>
              <w:spacing w:after="120"/>
              <w:ind w:left="354"/>
            </w:pPr>
            <w:r>
              <w:t xml:space="preserve">Resolución N° </w:t>
            </w:r>
            <w:r w:rsidR="00894F6F">
              <w:t>0</w:t>
            </w:r>
            <w:r>
              <w:t>3294 del 22 de diciembre de 2004, notificada mediante el documento G/</w:t>
            </w:r>
            <w:proofErr w:type="spellStart"/>
            <w:r>
              <w:t>SPS</w:t>
            </w:r>
            <w:proofErr w:type="spellEnd"/>
            <w:r>
              <w:t>/N/COL/85/Add.1 del ICA</w:t>
            </w:r>
            <w:bookmarkStart w:id="30" w:name="sps9a"/>
            <w:bookmarkEnd w:id="30"/>
            <w:r w:rsidRPr="00DA2000">
              <w:t xml:space="preserve"> </w:t>
            </w:r>
            <w:bookmarkStart w:id="31" w:name="sps9b"/>
            <w:bookmarkEnd w:id="31"/>
          </w:p>
        </w:tc>
      </w:tr>
      <w:tr w:rsidR="00A174A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7C0382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7C0382" w:rsidP="00DA2000">
            <w:pPr>
              <w:spacing w:before="120" w:after="120"/>
              <w:rPr>
                <w:bCs/>
              </w:rPr>
            </w:pPr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r>
              <w:t>Fecha en la que se suscriba la Resolución.</w:t>
            </w:r>
            <w:bookmarkStart w:id="32" w:name="sps10a"/>
            <w:bookmarkEnd w:id="32"/>
          </w:p>
          <w:p w:rsidR="00B91FF3" w:rsidRPr="00DA2000" w:rsidRDefault="007C0382" w:rsidP="00DA2000">
            <w:pPr>
              <w:spacing w:after="120"/>
            </w:pPr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>:</w:t>
            </w:r>
            <w:r w:rsidRPr="00DA2000">
              <w:rPr>
                <w:bCs/>
              </w:rPr>
              <w:t xml:space="preserve"> </w:t>
            </w:r>
            <w:r>
              <w:t>La fecha de publicación en el Diario Oficial.</w:t>
            </w:r>
            <w:bookmarkStart w:id="33" w:name="sps10bisa"/>
            <w:bookmarkEnd w:id="33"/>
          </w:p>
        </w:tc>
      </w:tr>
      <w:tr w:rsidR="00A174A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7C0382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7C0382" w:rsidP="00DA2000">
            <w:pPr>
              <w:spacing w:before="120" w:after="120"/>
              <w:rPr>
                <w:bCs/>
              </w:rPr>
            </w:pPr>
            <w:r w:rsidRPr="00DA2000">
              <w:rPr>
                <w:b/>
              </w:rPr>
              <w:t>Fecha propuesta de entrada en vigor: [ ]</w:t>
            </w:r>
            <w:bookmarkStart w:id="34" w:name="sps11c"/>
            <w:bookmarkEnd w:id="34"/>
            <w:r w:rsidRPr="00DA2000">
              <w:rPr>
                <w:b/>
              </w:rPr>
              <w:t xml:space="preserve"> 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r>
              <w:t>A partir de la fecha de publicación en el Diario Oficial.</w:t>
            </w:r>
            <w:bookmarkStart w:id="35" w:name="sps11a"/>
            <w:bookmarkEnd w:id="35"/>
          </w:p>
          <w:p w:rsidR="00B91FF3" w:rsidRPr="00DA2000" w:rsidRDefault="007C0382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 ]</w:t>
            </w:r>
            <w:bookmarkStart w:id="36" w:name="sps11e"/>
            <w:bookmarkEnd w:id="36"/>
            <w:r w:rsidRPr="00DA2000">
              <w:rPr>
                <w:b/>
              </w:rPr>
              <w:tab/>
              <w:t xml:space="preserve">Medida de facilitación del comercio </w:t>
            </w:r>
            <w:bookmarkStart w:id="37" w:name="sps11ebis"/>
            <w:bookmarkEnd w:id="37"/>
          </w:p>
        </w:tc>
      </w:tr>
      <w:tr w:rsidR="00A174A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7C0382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7C0382" w:rsidP="00DA2000">
            <w:pPr>
              <w:spacing w:before="120" w:after="120"/>
            </w:pPr>
            <w:r w:rsidRPr="00DA2000">
              <w:rPr>
                <w:b/>
              </w:rPr>
              <w:t>Fecha límite para la presentación de observaciones: [</w:t>
            </w:r>
            <w:bookmarkStart w:id="38" w:name="sps12e"/>
            <w:r w:rsidRPr="00DA2000">
              <w:rPr>
                <w:b/>
              </w:rPr>
              <w:t>X</w:t>
            </w:r>
            <w:bookmarkEnd w:id="38"/>
            <w:r w:rsidRPr="00DA2000">
              <w:rPr>
                <w:b/>
              </w:rPr>
              <w:t xml:space="preserve">] 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bookmarkStart w:id="39" w:name="sps12a"/>
            <w:r w:rsidRPr="00DA2000">
              <w:t>4 de marzo de 2018</w:t>
            </w:r>
            <w:bookmarkEnd w:id="39"/>
          </w:p>
          <w:p w:rsidR="00B91FF3" w:rsidRPr="00DA2000" w:rsidRDefault="007C0382" w:rsidP="00DA2000">
            <w:pPr>
              <w:keepNext/>
              <w:spacing w:after="120"/>
            </w:pPr>
            <w:r w:rsidRPr="00DA2000">
              <w:rPr>
                <w:b/>
              </w:rPr>
              <w:t>Organismo o autoridad encargado de tramitar las observaciones: [</w:t>
            </w:r>
            <w:bookmarkStart w:id="40" w:name="sps12b"/>
            <w:r w:rsidRPr="00DA2000">
              <w:rPr>
                <w:b/>
              </w:rPr>
              <w:t>X</w:t>
            </w:r>
            <w:bookmarkEnd w:id="40"/>
            <w:r w:rsidRPr="00DA2000">
              <w:rPr>
                <w:b/>
              </w:rPr>
              <w:t>] Organismo nacional encargado de la notificación, [</w:t>
            </w:r>
            <w:bookmarkStart w:id="41" w:name="sps12c"/>
            <w:r w:rsidRPr="00DA2000">
              <w:rPr>
                <w:b/>
              </w:rPr>
              <w:t>X</w:t>
            </w:r>
            <w:bookmarkEnd w:id="41"/>
            <w:r w:rsidRPr="00DA2000">
              <w:rPr>
                <w:b/>
              </w:rPr>
              <w:t>] Servicio nacional de información. Dirección, número de fax y dirección de correo electrónico (en su caso) de otra institución:</w:t>
            </w:r>
            <w:r w:rsidRPr="00DA2000">
              <w:t xml:space="preserve"> </w:t>
            </w:r>
          </w:p>
          <w:p w:rsidR="00A174AA" w:rsidRDefault="007C0382">
            <w:r>
              <w:t>Ministerio de Comercio, Industria y Turismo</w:t>
            </w:r>
          </w:p>
          <w:p w:rsidR="00A174AA" w:rsidRDefault="007C0382">
            <w:r>
              <w:t>Dirección de Regulación</w:t>
            </w:r>
          </w:p>
          <w:p w:rsidR="00A174AA" w:rsidRDefault="007C0382">
            <w:r>
              <w:t>Calle 28 N° 13A - 15, tercer piso</w:t>
            </w:r>
          </w:p>
          <w:p w:rsidR="00A174AA" w:rsidRDefault="007C0382">
            <w:r>
              <w:t>Bogotá, D.C. Colombia</w:t>
            </w:r>
          </w:p>
          <w:p w:rsidR="00A174AA" w:rsidRDefault="00894C63">
            <w:r>
              <w:t xml:space="preserve">Tel: </w:t>
            </w:r>
            <w:r w:rsidR="007C0382">
              <w:t>+(571) 6067676 Ext. 1690 - 1340</w:t>
            </w:r>
          </w:p>
          <w:p w:rsidR="00A174AA" w:rsidRDefault="007C0382" w:rsidP="00894C63">
            <w:pPr>
              <w:tabs>
                <w:tab w:val="left" w:pos="2090"/>
              </w:tabs>
            </w:pPr>
            <w:r>
              <w:t>Correo</w:t>
            </w:r>
            <w:r w:rsidR="00894C63">
              <w:t>s</w:t>
            </w:r>
            <w:r>
              <w:t xml:space="preserve"> electrónico</w:t>
            </w:r>
            <w:r w:rsidR="00894C63">
              <w:t>s</w:t>
            </w:r>
            <w:r>
              <w:t>:</w:t>
            </w:r>
            <w:r w:rsidR="00894C63">
              <w:tab/>
            </w:r>
            <w:r>
              <w:t>drico@mincit.gov.co</w:t>
            </w:r>
          </w:p>
          <w:p w:rsidR="00A174AA" w:rsidRPr="00985E6F" w:rsidRDefault="00894C63" w:rsidP="00894C63">
            <w:pPr>
              <w:tabs>
                <w:tab w:val="left" w:pos="2090"/>
              </w:tabs>
              <w:rPr>
                <w:lang w:val="en-US"/>
              </w:rPr>
            </w:pPr>
            <w:r w:rsidRPr="00737536">
              <w:tab/>
            </w:r>
            <w:r w:rsidR="007C0382" w:rsidRPr="00985E6F">
              <w:rPr>
                <w:lang w:val="en-US"/>
              </w:rPr>
              <w:t>mgonzalezs@mincit.gov.co</w:t>
            </w:r>
          </w:p>
          <w:p w:rsidR="00A174AA" w:rsidRPr="00985E6F" w:rsidRDefault="007C0382" w:rsidP="00894C63">
            <w:pPr>
              <w:spacing w:after="120"/>
              <w:rPr>
                <w:lang w:val="en-US"/>
              </w:rPr>
            </w:pPr>
            <w:proofErr w:type="spellStart"/>
            <w:r w:rsidRPr="00985E6F">
              <w:rPr>
                <w:lang w:val="en-US"/>
              </w:rPr>
              <w:t>Sitio</w:t>
            </w:r>
            <w:proofErr w:type="spellEnd"/>
            <w:r w:rsidRPr="00985E6F">
              <w:rPr>
                <w:lang w:val="en-US"/>
              </w:rPr>
              <w:t xml:space="preserve"> Web: </w:t>
            </w:r>
            <w:hyperlink r:id="rId9" w:tgtFrame="_blank" w:history="1">
              <w:r w:rsidRPr="00985E6F">
                <w:rPr>
                  <w:color w:val="0000FF"/>
                  <w:u w:val="single"/>
                  <w:lang w:val="en-US"/>
                </w:rPr>
                <w:t>http://www.mincit.gov.co</w:t>
              </w:r>
            </w:hyperlink>
          </w:p>
          <w:p w:rsidR="00A174AA" w:rsidRDefault="007C0382" w:rsidP="00894C63">
            <w:pPr>
              <w:spacing w:before="240"/>
            </w:pPr>
            <w:r>
              <w:lastRenderedPageBreak/>
              <w:t>Instituto Colombiano Agropecuario - ICA</w:t>
            </w:r>
          </w:p>
          <w:p w:rsidR="00A174AA" w:rsidRDefault="007C0382">
            <w:r>
              <w:t>Subgerencia de Regulación Sanitaria y Fitosanitaria</w:t>
            </w:r>
          </w:p>
          <w:p w:rsidR="00A174AA" w:rsidRDefault="007C0382">
            <w:r>
              <w:t>Dirección Técnica de Asuntos Internacionales</w:t>
            </w:r>
          </w:p>
          <w:p w:rsidR="00A174AA" w:rsidRDefault="007C0382">
            <w:r>
              <w:t>Carrera 41 # 17 - 81 Piso 2 (Zona Industrial - Puente Aranda)</w:t>
            </w:r>
          </w:p>
          <w:p w:rsidR="00A174AA" w:rsidRDefault="007C0382">
            <w:r>
              <w:t>Bogotá, D.C., Colombia</w:t>
            </w:r>
          </w:p>
          <w:p w:rsidR="00A174AA" w:rsidRDefault="007C0382">
            <w:r>
              <w:t>Tel: +(57) 1 332 3700 Ext. 1515</w:t>
            </w:r>
          </w:p>
          <w:p w:rsidR="00A174AA" w:rsidRDefault="007C0382">
            <w:r>
              <w:t>Fax: +(57) 1 288 4800</w:t>
            </w:r>
          </w:p>
          <w:p w:rsidR="00A174AA" w:rsidRDefault="007C0382">
            <w:pPr>
              <w:spacing w:after="120"/>
            </w:pPr>
            <w:r>
              <w:t xml:space="preserve">Página Web: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http://www.ica.gov.co</w:t>
              </w:r>
            </w:hyperlink>
            <w:bookmarkStart w:id="42" w:name="sps12d"/>
            <w:bookmarkEnd w:id="42"/>
          </w:p>
        </w:tc>
      </w:tr>
      <w:tr w:rsidR="00A174AA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7C0382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7C0382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Texto(s) disponible(s) en: [</w:t>
            </w:r>
            <w:bookmarkStart w:id="43" w:name="sps13a"/>
            <w:r w:rsidRPr="00DA2000">
              <w:rPr>
                <w:b/>
              </w:rPr>
              <w:t>X</w:t>
            </w:r>
            <w:bookmarkEnd w:id="43"/>
            <w:r w:rsidRPr="00DA2000">
              <w:rPr>
                <w:b/>
              </w:rPr>
              <w:t>] Organismo nacional encargado de la notificación, [</w:t>
            </w:r>
            <w:bookmarkStart w:id="44" w:name="sps13b"/>
            <w:r w:rsidRPr="00DA2000">
              <w:rPr>
                <w:b/>
              </w:rPr>
              <w:t>X</w:t>
            </w:r>
            <w:bookmarkEnd w:id="44"/>
            <w:r w:rsidRPr="00DA2000">
              <w:rPr>
                <w:b/>
              </w:rPr>
              <w:t xml:space="preserve">] Servicio nacional de información. Dirección, número de fax y dirección de correo electrónico (en su caso) de otra institución: </w:t>
            </w:r>
          </w:p>
          <w:p w:rsidR="00A174AA" w:rsidRDefault="007C0382">
            <w:r>
              <w:t>Ministerio de Comercio, Industria y Turismo</w:t>
            </w:r>
          </w:p>
          <w:p w:rsidR="00A174AA" w:rsidRDefault="007C0382">
            <w:r>
              <w:t>Dirección de Regulación</w:t>
            </w:r>
          </w:p>
          <w:p w:rsidR="00A174AA" w:rsidRDefault="007C0382">
            <w:r>
              <w:t>Calle 28 N° 13A - 15, tercer piso</w:t>
            </w:r>
          </w:p>
          <w:p w:rsidR="00A174AA" w:rsidRDefault="007C0382">
            <w:r>
              <w:t>Bogotá, D.C., Colombia</w:t>
            </w:r>
          </w:p>
          <w:p w:rsidR="00A174AA" w:rsidRDefault="007C0382" w:rsidP="007418E0">
            <w:pPr>
              <w:spacing w:before="120" w:after="120"/>
            </w:pPr>
            <w:r>
              <w:t>Punto de contacto:</w:t>
            </w:r>
          </w:p>
          <w:p w:rsidR="00A174AA" w:rsidRDefault="007C0382">
            <w:r>
              <w:t>Responsable: Daniel Héctor Rico R.</w:t>
            </w:r>
          </w:p>
          <w:p w:rsidR="00A174AA" w:rsidRDefault="00894C63">
            <w:r>
              <w:t xml:space="preserve">Tel: </w:t>
            </w:r>
            <w:r w:rsidR="007C0382">
              <w:t>+(571) 6067676 Ext. 1690</w:t>
            </w:r>
          </w:p>
          <w:p w:rsidR="00A174AA" w:rsidRDefault="007C0382">
            <w:r>
              <w:t>Correo electrónico: drico@mincit.gov.co</w:t>
            </w:r>
          </w:p>
          <w:p w:rsidR="00A174AA" w:rsidRDefault="007C0382">
            <w:pPr>
              <w:spacing w:after="120"/>
            </w:pPr>
            <w:r>
              <w:t xml:space="preserve">Página Web: </w:t>
            </w:r>
            <w:hyperlink r:id="rId11" w:tgtFrame="_blank" w:history="1">
              <w:r>
                <w:rPr>
                  <w:color w:val="0000FF"/>
                  <w:u w:val="single"/>
                </w:rPr>
                <w:t>http://www.mincit.gov.co</w:t>
              </w:r>
            </w:hyperlink>
            <w:bookmarkStart w:id="45" w:name="sps13c"/>
            <w:bookmarkEnd w:id="45"/>
          </w:p>
        </w:tc>
      </w:tr>
    </w:tbl>
    <w:p w:rsidR="00337700" w:rsidRPr="00DA2000" w:rsidRDefault="00737536" w:rsidP="00DA2000"/>
    <w:sectPr w:rsidR="00337700" w:rsidRPr="00DA2000" w:rsidSect="00390E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E4B" w:rsidRDefault="007C0382">
      <w:r>
        <w:separator/>
      </w:r>
    </w:p>
  </w:endnote>
  <w:endnote w:type="continuationSeparator" w:id="0">
    <w:p w:rsidR="00203E4B" w:rsidRDefault="007C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390E2E" w:rsidRDefault="00390E2E" w:rsidP="00390E2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390E2E" w:rsidRDefault="00390E2E" w:rsidP="00390E2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A2000" w:rsidRDefault="007C0382" w:rsidP="00594227">
    <w:pPr>
      <w:pStyle w:val="Footer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E4B" w:rsidRDefault="007C0382">
      <w:r>
        <w:separator/>
      </w:r>
    </w:p>
  </w:footnote>
  <w:footnote w:type="continuationSeparator" w:id="0">
    <w:p w:rsidR="00203E4B" w:rsidRDefault="007C0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E2E" w:rsidRPr="00390E2E" w:rsidRDefault="00390E2E" w:rsidP="00390E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90E2E">
      <w:t>G/</w:t>
    </w:r>
    <w:proofErr w:type="spellStart"/>
    <w:r w:rsidRPr="00390E2E">
      <w:t>SPS</w:t>
    </w:r>
    <w:proofErr w:type="spellEnd"/>
    <w:r w:rsidRPr="00390E2E">
      <w:t>/N/COL/276</w:t>
    </w:r>
  </w:p>
  <w:p w:rsidR="00390E2E" w:rsidRPr="00390E2E" w:rsidRDefault="00390E2E" w:rsidP="00390E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90E2E" w:rsidRPr="00390E2E" w:rsidRDefault="00390E2E" w:rsidP="00390E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90E2E">
      <w:t xml:space="preserve">- </w:t>
    </w:r>
    <w:r w:rsidRPr="00390E2E">
      <w:fldChar w:fldCharType="begin"/>
    </w:r>
    <w:r w:rsidRPr="00390E2E">
      <w:instrText xml:space="preserve"> PAGE </w:instrText>
    </w:r>
    <w:r w:rsidRPr="00390E2E">
      <w:fldChar w:fldCharType="separate"/>
    </w:r>
    <w:r w:rsidR="00737536">
      <w:rPr>
        <w:noProof/>
      </w:rPr>
      <w:t>2</w:t>
    </w:r>
    <w:r w:rsidRPr="00390E2E">
      <w:fldChar w:fldCharType="end"/>
    </w:r>
    <w:r w:rsidRPr="00390E2E">
      <w:t xml:space="preserve"> -</w:t>
    </w:r>
  </w:p>
  <w:p w:rsidR="00B91FF3" w:rsidRPr="00390E2E" w:rsidRDefault="00737536" w:rsidP="00390E2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E2E" w:rsidRPr="00390E2E" w:rsidRDefault="00390E2E" w:rsidP="00390E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90E2E">
      <w:t>G/</w:t>
    </w:r>
    <w:proofErr w:type="spellStart"/>
    <w:r w:rsidRPr="00390E2E">
      <w:t>SPS</w:t>
    </w:r>
    <w:proofErr w:type="spellEnd"/>
    <w:r w:rsidRPr="00390E2E">
      <w:t>/N/COL/276</w:t>
    </w:r>
  </w:p>
  <w:p w:rsidR="00390E2E" w:rsidRPr="00390E2E" w:rsidRDefault="00390E2E" w:rsidP="00390E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90E2E" w:rsidRPr="00390E2E" w:rsidRDefault="00390E2E" w:rsidP="00390E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90E2E">
      <w:t xml:space="preserve">- </w:t>
    </w:r>
    <w:r w:rsidRPr="00390E2E">
      <w:fldChar w:fldCharType="begin"/>
    </w:r>
    <w:r w:rsidRPr="00390E2E">
      <w:instrText xml:space="preserve"> PAGE </w:instrText>
    </w:r>
    <w:r w:rsidRPr="00390E2E">
      <w:fldChar w:fldCharType="separate"/>
    </w:r>
    <w:r w:rsidR="00737536">
      <w:rPr>
        <w:noProof/>
      </w:rPr>
      <w:t>3</w:t>
    </w:r>
    <w:r w:rsidRPr="00390E2E">
      <w:fldChar w:fldCharType="end"/>
    </w:r>
    <w:r w:rsidRPr="00390E2E">
      <w:t xml:space="preserve"> -</w:t>
    </w:r>
  </w:p>
  <w:p w:rsidR="00DD65B2" w:rsidRPr="00390E2E" w:rsidRDefault="00737536" w:rsidP="00390E2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A174AA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737536">
          <w:pPr>
            <w:rPr>
              <w:noProof/>
              <w:szCs w:val="18"/>
              <w:lang w:eastAsia="en-GB"/>
            </w:rPr>
          </w:pPr>
          <w:bookmarkStart w:id="46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390E2E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46"/>
    <w:tr w:rsidR="00A174AA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B91FF3" w:rsidRDefault="00390E2E">
          <w:pPr>
            <w:jc w:val="left"/>
            <w:rPr>
              <w:szCs w:val="18"/>
            </w:rPr>
          </w:pPr>
          <w:r>
            <w:rPr>
              <w:noProof/>
              <w:szCs w:val="18"/>
              <w:lang w:val="en-US"/>
            </w:rPr>
            <w:drawing>
              <wp:inline distT="0" distB="0" distL="0" distR="0" wp14:anchorId="2D98CA9B" wp14:editId="59A1794B">
                <wp:extent cx="2409825" cy="714375"/>
                <wp:effectExtent l="0" t="0" r="9525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B91FF3" w:rsidRDefault="00737536">
          <w:pPr>
            <w:jc w:val="right"/>
            <w:rPr>
              <w:b/>
              <w:szCs w:val="18"/>
            </w:rPr>
          </w:pPr>
        </w:p>
      </w:tc>
    </w:tr>
    <w:tr w:rsidR="00A174AA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737536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390E2E" w:rsidRDefault="00390E2E" w:rsidP="00043017">
          <w:pPr>
            <w:jc w:val="right"/>
            <w:rPr>
              <w:b/>
              <w:szCs w:val="18"/>
            </w:rPr>
          </w:pPr>
          <w:bookmarkStart w:id="47" w:name="bmkSymbols"/>
          <w:r>
            <w:rPr>
              <w:b/>
              <w:szCs w:val="18"/>
            </w:rPr>
            <w:t>G/</w:t>
          </w:r>
          <w:proofErr w:type="spellStart"/>
          <w:r>
            <w:rPr>
              <w:b/>
              <w:szCs w:val="18"/>
            </w:rPr>
            <w:t>SPS</w:t>
          </w:r>
          <w:proofErr w:type="spellEnd"/>
          <w:r>
            <w:rPr>
              <w:b/>
              <w:szCs w:val="18"/>
            </w:rPr>
            <w:t>/N/COL/276</w:t>
          </w:r>
        </w:p>
        <w:bookmarkEnd w:id="47"/>
        <w:p w:rsidR="00043017" w:rsidRPr="00B91FF3" w:rsidRDefault="00737536" w:rsidP="00043017">
          <w:pPr>
            <w:jc w:val="right"/>
            <w:rPr>
              <w:b/>
              <w:szCs w:val="18"/>
            </w:rPr>
          </w:pPr>
        </w:p>
      </w:tc>
    </w:tr>
    <w:tr w:rsidR="00A174AA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737536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B91FF3" w:rsidRDefault="007C0382" w:rsidP="005D4F0E">
          <w:pPr>
            <w:jc w:val="right"/>
            <w:rPr>
              <w:szCs w:val="18"/>
            </w:rPr>
          </w:pPr>
          <w:bookmarkStart w:id="48" w:name="spsDateDistribution"/>
          <w:bookmarkStart w:id="49" w:name="bmkDate"/>
          <w:bookmarkEnd w:id="48"/>
          <w:r w:rsidRPr="00B91FF3">
            <w:rPr>
              <w:szCs w:val="18"/>
            </w:rPr>
            <w:t>3 de enero de 2018</w:t>
          </w:r>
          <w:bookmarkEnd w:id="49"/>
        </w:p>
      </w:tc>
    </w:tr>
    <w:tr w:rsidR="00A174AA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7C0382">
          <w:pPr>
            <w:jc w:val="left"/>
            <w:rPr>
              <w:b/>
              <w:szCs w:val="18"/>
            </w:rPr>
          </w:pPr>
          <w:bookmarkStart w:id="50" w:name="bmkSerial"/>
          <w:r w:rsidRPr="00DA2000">
            <w:rPr>
              <w:color w:val="FF0000"/>
              <w:szCs w:val="18"/>
            </w:rPr>
            <w:t>(</w:t>
          </w:r>
          <w:bookmarkStart w:id="51" w:name="spsSerialNumber"/>
          <w:bookmarkEnd w:id="51"/>
          <w:r w:rsidR="003969B0">
            <w:rPr>
              <w:color w:val="FF0000"/>
              <w:szCs w:val="18"/>
            </w:rPr>
            <w:t>18-0012</w:t>
          </w:r>
          <w:r w:rsidRPr="00DA2000">
            <w:rPr>
              <w:color w:val="FF0000"/>
              <w:szCs w:val="18"/>
            </w:rPr>
            <w:t>)</w:t>
          </w:r>
          <w:bookmarkEnd w:id="50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7C0382" w:rsidP="005D4F0E">
          <w:pPr>
            <w:jc w:val="right"/>
            <w:rPr>
              <w:szCs w:val="18"/>
            </w:rPr>
          </w:pPr>
          <w:bookmarkStart w:id="52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737536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737536">
            <w:rPr>
              <w:bCs/>
              <w:noProof/>
              <w:szCs w:val="18"/>
            </w:rPr>
            <w:t>3</w:t>
          </w:r>
          <w:r w:rsidRPr="00DA2000">
            <w:rPr>
              <w:szCs w:val="18"/>
            </w:rPr>
            <w:fldChar w:fldCharType="end"/>
          </w:r>
          <w:bookmarkEnd w:id="52"/>
        </w:p>
      </w:tc>
    </w:tr>
    <w:tr w:rsidR="00A174AA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91FF3" w:rsidRDefault="00390E2E">
          <w:pPr>
            <w:jc w:val="left"/>
            <w:rPr>
              <w:szCs w:val="18"/>
            </w:rPr>
          </w:pPr>
          <w:bookmarkStart w:id="53" w:name="bmkCommittee"/>
          <w:r>
            <w:rPr>
              <w:b/>
              <w:szCs w:val="18"/>
            </w:rPr>
            <w:t>Comité de Medidas Sanitarias y Fitosanitarias</w:t>
          </w:r>
          <w:bookmarkEnd w:id="53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DA2000" w:rsidRDefault="00390E2E" w:rsidP="002C7141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español</w:t>
          </w:r>
          <w:bookmarkEnd w:id="54"/>
        </w:p>
      </w:tc>
    </w:tr>
  </w:tbl>
  <w:p w:rsidR="00DD65B2" w:rsidRPr="00DA2000" w:rsidRDefault="007375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594633A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0CDA4C4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874802"/>
    <w:multiLevelType w:val="hybridMultilevel"/>
    <w:tmpl w:val="3F6EB6C2"/>
    <w:lvl w:ilvl="0" w:tplc="7AACC000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>
    <w:nsid w:val="2B743D27"/>
    <w:multiLevelType w:val="hybridMultilevel"/>
    <w:tmpl w:val="A2841D56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5000C"/>
    <w:multiLevelType w:val="hybridMultilevel"/>
    <w:tmpl w:val="09928C98"/>
    <w:lvl w:ilvl="0" w:tplc="81449712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5">
    <w:nsid w:val="57454AB1"/>
    <w:multiLevelType w:val="multilevel"/>
    <w:tmpl w:val="2D127932"/>
    <w:numStyleLink w:val="LegalHeadings"/>
  </w:abstractNum>
  <w:abstractNum w:abstractNumId="16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7">
    <w:nsid w:val="63D526BA"/>
    <w:multiLevelType w:val="hybridMultilevel"/>
    <w:tmpl w:val="5CB60482"/>
    <w:lvl w:ilvl="0" w:tplc="62302B0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4FCA9EE" w:tentative="1">
      <w:start w:val="1"/>
      <w:numFmt w:val="lowerLetter"/>
      <w:lvlText w:val="%2."/>
      <w:lvlJc w:val="left"/>
      <w:pPr>
        <w:ind w:left="1080" w:hanging="360"/>
      </w:pPr>
    </w:lvl>
    <w:lvl w:ilvl="2" w:tplc="BCA6D7B4" w:tentative="1">
      <w:start w:val="1"/>
      <w:numFmt w:val="lowerRoman"/>
      <w:lvlText w:val="%3."/>
      <w:lvlJc w:val="right"/>
      <w:pPr>
        <w:ind w:left="1800" w:hanging="180"/>
      </w:pPr>
    </w:lvl>
    <w:lvl w:ilvl="3" w:tplc="A7E218D4" w:tentative="1">
      <w:start w:val="1"/>
      <w:numFmt w:val="decimal"/>
      <w:lvlText w:val="%4."/>
      <w:lvlJc w:val="left"/>
      <w:pPr>
        <w:ind w:left="2520" w:hanging="360"/>
      </w:pPr>
    </w:lvl>
    <w:lvl w:ilvl="4" w:tplc="D39CC510" w:tentative="1">
      <w:start w:val="1"/>
      <w:numFmt w:val="lowerLetter"/>
      <w:lvlText w:val="%5."/>
      <w:lvlJc w:val="left"/>
      <w:pPr>
        <w:ind w:left="3240" w:hanging="360"/>
      </w:pPr>
    </w:lvl>
    <w:lvl w:ilvl="5" w:tplc="8F1A3C0C" w:tentative="1">
      <w:start w:val="1"/>
      <w:numFmt w:val="lowerRoman"/>
      <w:lvlText w:val="%6."/>
      <w:lvlJc w:val="right"/>
      <w:pPr>
        <w:ind w:left="3960" w:hanging="180"/>
      </w:pPr>
    </w:lvl>
    <w:lvl w:ilvl="6" w:tplc="271480CA" w:tentative="1">
      <w:start w:val="1"/>
      <w:numFmt w:val="decimal"/>
      <w:lvlText w:val="%7."/>
      <w:lvlJc w:val="left"/>
      <w:pPr>
        <w:ind w:left="4680" w:hanging="360"/>
      </w:pPr>
    </w:lvl>
    <w:lvl w:ilvl="7" w:tplc="25300248" w:tentative="1">
      <w:start w:val="1"/>
      <w:numFmt w:val="lowerLetter"/>
      <w:lvlText w:val="%8."/>
      <w:lvlJc w:val="left"/>
      <w:pPr>
        <w:ind w:left="5400" w:hanging="360"/>
      </w:pPr>
    </w:lvl>
    <w:lvl w:ilvl="8" w:tplc="EEDE389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AF6784"/>
    <w:multiLevelType w:val="hybridMultilevel"/>
    <w:tmpl w:val="0F90484C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6"/>
  </w:num>
  <w:num w:numId="7">
    <w:abstractNumId w:val="14"/>
  </w:num>
  <w:num w:numId="8">
    <w:abstractNumId w:val="17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0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AA"/>
    <w:rsid w:val="000A7373"/>
    <w:rsid w:val="00203E4B"/>
    <w:rsid w:val="00334CBE"/>
    <w:rsid w:val="00390E2E"/>
    <w:rsid w:val="003969B0"/>
    <w:rsid w:val="003F42C6"/>
    <w:rsid w:val="00575F21"/>
    <w:rsid w:val="005A3B08"/>
    <w:rsid w:val="00737536"/>
    <w:rsid w:val="007418E0"/>
    <w:rsid w:val="007C0382"/>
    <w:rsid w:val="00894C63"/>
    <w:rsid w:val="00894F6F"/>
    <w:rsid w:val="00985E6F"/>
    <w:rsid w:val="00A174AA"/>
    <w:rsid w:val="00A254F3"/>
    <w:rsid w:val="00A9012D"/>
    <w:rsid w:val="00F2754E"/>
    <w:rsid w:val="00F6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A200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DA2000"/>
    <w:rPr>
      <w:szCs w:val="20"/>
    </w:rPr>
  </w:style>
  <w:style w:type="character" w:customStyle="1" w:styleId="EndnoteTextChar">
    <w:name w:val="Endnote Text Char"/>
    <w:link w:val="EndnoteText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A2000"/>
    <w:pPr>
      <w:ind w:left="567" w:right="567" w:firstLine="0"/>
    </w:pPr>
  </w:style>
  <w:style w:type="character" w:styleId="FootnoteReference">
    <w:name w:val="footnote reference"/>
    <w:uiPriority w:val="5"/>
    <w:rsid w:val="00DA200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Bullet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A200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A200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A200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A200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A2000"/>
  </w:style>
  <w:style w:type="paragraph" w:styleId="BlockText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00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A200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A20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2000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A200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000"/>
  </w:style>
  <w:style w:type="character" w:customStyle="1" w:styleId="DateChar">
    <w:name w:val="Date Ch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2000"/>
  </w:style>
  <w:style w:type="character" w:customStyle="1" w:styleId="E-mailSignatureChar">
    <w:name w:val="E-mail Signature Char"/>
    <w:link w:val="E-mail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DA200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DA200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200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DA2000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A2000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DA2000"/>
    <w:rPr>
      <w:lang w:val="es-ES"/>
    </w:rPr>
  </w:style>
  <w:style w:type="paragraph" w:styleId="List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DA2000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2000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1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DA2000"/>
    <w:rPr>
      <w:lang w:val="es-ES"/>
    </w:rPr>
  </w:style>
  <w:style w:type="character" w:styleId="PlaceholderText">
    <w:name w:val="Placeholder Text"/>
    <w:uiPriority w:val="99"/>
    <w:semiHidden/>
    <w:rsid w:val="00DA200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A2000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2000"/>
  </w:style>
  <w:style w:type="character" w:customStyle="1" w:styleId="SalutationChar">
    <w:name w:val="Salutation Char"/>
    <w:link w:val="Salutation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200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DA2000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A200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DA2000"/>
    <w:rPr>
      <w:szCs w:val="20"/>
    </w:rPr>
  </w:style>
  <w:style w:type="character" w:customStyle="1" w:styleId="EndnoteTextChar">
    <w:name w:val="Endnote Text Char"/>
    <w:link w:val="EndnoteText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A2000"/>
    <w:pPr>
      <w:ind w:left="567" w:right="567" w:firstLine="0"/>
    </w:pPr>
  </w:style>
  <w:style w:type="character" w:styleId="FootnoteReference">
    <w:name w:val="footnote reference"/>
    <w:uiPriority w:val="5"/>
    <w:rsid w:val="00DA200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Bullet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A200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A200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A200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A200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A2000"/>
  </w:style>
  <w:style w:type="paragraph" w:styleId="BlockText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00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A200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A20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2000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A200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000"/>
  </w:style>
  <w:style w:type="character" w:customStyle="1" w:styleId="DateChar">
    <w:name w:val="Date Ch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2000"/>
  </w:style>
  <w:style w:type="character" w:customStyle="1" w:styleId="E-mailSignatureChar">
    <w:name w:val="E-mail Signature Char"/>
    <w:link w:val="E-mail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DA200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DA200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200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DA2000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A2000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DA2000"/>
    <w:rPr>
      <w:lang w:val="es-ES"/>
    </w:rPr>
  </w:style>
  <w:style w:type="paragraph" w:styleId="List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DA2000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2000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1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DA2000"/>
    <w:rPr>
      <w:lang w:val="es-ES"/>
    </w:rPr>
  </w:style>
  <w:style w:type="character" w:styleId="PlaceholderText">
    <w:name w:val="Placeholder Text"/>
    <w:uiPriority w:val="99"/>
    <w:semiHidden/>
    <w:rsid w:val="00DA200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A2000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2000"/>
  </w:style>
  <w:style w:type="character" w:customStyle="1" w:styleId="SalutationChar">
    <w:name w:val="Salutation Char"/>
    <w:link w:val="Salutation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200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DA2000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COL/18_0016_00_s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ncit.gov.c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ca.gov.c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incit.gov.co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917</Words>
  <Characters>5132</Characters>
  <Application>Microsoft Office Word</Application>
  <DocSecurity>0</DocSecurity>
  <Lines>121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28</cp:revision>
  <cp:lastPrinted>2018-01-03T13:03:00Z</cp:lastPrinted>
  <dcterms:created xsi:type="dcterms:W3CDTF">2018-01-03T11:29:00Z</dcterms:created>
  <dcterms:modified xsi:type="dcterms:W3CDTF">2018-01-03T13:10:00Z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G/SPS/N/COL/276</vt:lpwstr>
  </property>
</Properties>
</file>