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83" w:rsidRPr="00490B26" w:rsidRDefault="00D92D38" w:rsidP="00490B26">
      <w:pPr>
        <w:pStyle w:val="Title"/>
        <w:rPr>
          <w:caps w:val="0"/>
          <w:kern w:val="0"/>
        </w:rPr>
      </w:pPr>
      <w:r w:rsidRPr="00490B26">
        <w:rPr>
          <w:caps w:val="0"/>
          <w:kern w:val="0"/>
        </w:rPr>
        <w:t>NOTIFICACIÓN</w:t>
      </w:r>
    </w:p>
    <w:p w:rsidR="00DC5F83" w:rsidRPr="00490B26" w:rsidRDefault="00D92D38" w:rsidP="00490B26">
      <w:pPr>
        <w:pStyle w:val="Title3"/>
      </w:pPr>
      <w:r w:rsidRPr="00490B26">
        <w:t>Corrigendum</w:t>
      </w:r>
      <w:bookmarkStart w:id="0" w:name="_Hlk56499479"/>
      <w:r w:rsidR="001E17E9">
        <w:rPr>
          <w:rStyle w:val="FootnoteReference"/>
        </w:rPr>
        <w:footnoteReference w:customMarkFollows="1" w:id="1"/>
        <w:t>*</w:t>
      </w:r>
      <w:bookmarkEnd w:id="0"/>
    </w:p>
    <w:p w:rsidR="00DC5F83" w:rsidRPr="00490B26" w:rsidRDefault="00D92D38" w:rsidP="00490B26">
      <w:pPr>
        <w:spacing w:after="120"/>
      </w:pPr>
      <w:r w:rsidRPr="00490B26">
        <w:t xml:space="preserve">La siguiente comunicación, recibida el </w:t>
      </w:r>
      <w:bookmarkStart w:id="1" w:name="spsDateReception"/>
      <w:r w:rsidRPr="00490B26">
        <w:t>16 de noviembre de 2020</w:t>
      </w:r>
      <w:bookmarkStart w:id="2" w:name="spsDateCommunication"/>
      <w:bookmarkEnd w:id="2"/>
      <w:bookmarkEnd w:id="1"/>
      <w:r w:rsidRPr="00490B26">
        <w:t xml:space="preserve">, se distribuye a petición de la </w:t>
      </w:r>
      <w:bookmarkStart w:id="3" w:name="bmkDelegation"/>
      <w:r w:rsidRPr="00490B26">
        <w:t>delegación</w:t>
      </w:r>
      <w:bookmarkEnd w:id="3"/>
      <w:r w:rsidRPr="00490B26">
        <w:t xml:space="preserve"> de </w:t>
      </w:r>
      <w:bookmarkStart w:id="4" w:name="spsMember"/>
      <w:r w:rsidRPr="00490B26">
        <w:rPr>
          <w:u w:val="single"/>
        </w:rPr>
        <w:t>Honduras</w:t>
      </w:r>
      <w:bookmarkEnd w:id="4"/>
      <w:r w:rsidRPr="00490B26">
        <w:t>.</w:t>
      </w:r>
    </w:p>
    <w:p w:rsidR="00DC5F83" w:rsidRPr="00490B26" w:rsidRDefault="00DC5F83" w:rsidP="00490B26"/>
    <w:p w:rsidR="00DC5F83" w:rsidRPr="00490B26" w:rsidRDefault="00D92D38" w:rsidP="00490B26">
      <w:pPr>
        <w:jc w:val="center"/>
        <w:rPr>
          <w:b/>
        </w:rPr>
      </w:pPr>
      <w:r w:rsidRPr="00490B26">
        <w:rPr>
          <w:b/>
        </w:rPr>
        <w:t>_______________</w:t>
      </w:r>
    </w:p>
    <w:p w:rsidR="00DC5F83" w:rsidRPr="00490B26" w:rsidRDefault="00DC5F83" w:rsidP="00490B26"/>
    <w:p w:rsidR="00DC5F83" w:rsidRPr="00490B26" w:rsidRDefault="00DC5F83" w:rsidP="00490B26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141E11" w:rsidTr="00C97830">
        <w:tc>
          <w:tcPr>
            <w:tcW w:w="9242" w:type="dxa"/>
            <w:shd w:val="clear" w:color="auto" w:fill="auto"/>
          </w:tcPr>
          <w:p w:rsidR="00DC5F83" w:rsidRPr="00490B26" w:rsidRDefault="00D92D38" w:rsidP="00490B26">
            <w:pPr>
              <w:spacing w:after="240"/>
              <w:rPr>
                <w:u w:val="single"/>
              </w:rPr>
            </w:pPr>
            <w:r w:rsidRPr="00490B26">
              <w:rPr>
                <w:u w:val="single"/>
              </w:rPr>
              <w:t>Reglamento General de Semillas</w:t>
            </w:r>
            <w:bookmarkStart w:id="5" w:name="spsTitle"/>
            <w:bookmarkEnd w:id="5"/>
          </w:p>
        </w:tc>
      </w:tr>
      <w:tr w:rsidR="00141E11" w:rsidTr="00C97830">
        <w:tc>
          <w:tcPr>
            <w:tcW w:w="9242" w:type="dxa"/>
            <w:shd w:val="clear" w:color="auto" w:fill="auto"/>
          </w:tcPr>
          <w:p w:rsidR="00DC5F83" w:rsidRPr="00490B26" w:rsidRDefault="00D92D38" w:rsidP="00490B26">
            <w:pPr>
              <w:spacing w:after="240"/>
              <w:rPr>
                <w:u w:val="single"/>
              </w:rPr>
            </w:pPr>
            <w:r w:rsidRPr="00490B26">
              <w:t>El documento adjunto a esta notificación se incluyó por error. Sírvase hacer caso omiso del enlace facilitado.</w:t>
            </w:r>
            <w:bookmarkStart w:id="6" w:name="spsMeasure"/>
            <w:bookmarkEnd w:id="6"/>
          </w:p>
        </w:tc>
      </w:tr>
      <w:tr w:rsidR="00141E11" w:rsidTr="00C97830">
        <w:tc>
          <w:tcPr>
            <w:tcW w:w="9242" w:type="dxa"/>
            <w:shd w:val="clear" w:color="auto" w:fill="auto"/>
          </w:tcPr>
          <w:p w:rsidR="00DC5F83" w:rsidRPr="00490B26" w:rsidRDefault="00D92D38" w:rsidP="00490B26">
            <w:pPr>
              <w:spacing w:after="240"/>
              <w:rPr>
                <w:b/>
              </w:rPr>
            </w:pPr>
            <w:r w:rsidRPr="00490B26">
              <w:rPr>
                <w:b/>
              </w:rPr>
              <w:t>Texto</w:t>
            </w:r>
            <w:r w:rsidR="0081167C" w:rsidRPr="00490B26">
              <w:rPr>
                <w:b/>
              </w:rPr>
              <w:t>(s)</w:t>
            </w:r>
            <w:r w:rsidRPr="00490B26">
              <w:rPr>
                <w:b/>
              </w:rPr>
              <w:t xml:space="preserve"> disponible</w:t>
            </w:r>
            <w:r w:rsidR="0081167C" w:rsidRPr="00490B26">
              <w:rPr>
                <w:b/>
              </w:rPr>
              <w:t>(s)</w:t>
            </w:r>
            <w:r w:rsidRPr="00490B26">
              <w:rPr>
                <w:b/>
              </w:rPr>
              <w:t xml:space="preserve"> en: [</w:t>
            </w:r>
            <w:bookmarkStart w:id="7" w:name="spsTextAvailableNNA"/>
            <w:r w:rsidRPr="00490B26">
              <w:rPr>
                <w:b/>
              </w:rPr>
              <w:t>X</w:t>
            </w:r>
            <w:bookmarkEnd w:id="7"/>
            <w:r w:rsidRPr="00490B26">
              <w:rPr>
                <w:b/>
              </w:rPr>
              <w:t>] Organismo nacional encargado de la notificación, [ ]</w:t>
            </w:r>
            <w:bookmarkStart w:id="8" w:name="spsTextAvailableNEP"/>
            <w:bookmarkEnd w:id="8"/>
            <w:r w:rsidRPr="00490B26">
              <w:rPr>
                <w:b/>
              </w:rPr>
              <w:t xml:space="preserve"> Servicio nacional de información. Dirección, número de fax y dirección de correo electrónico (</w:t>
            </w:r>
            <w:r w:rsidR="0081167C" w:rsidRPr="00490B26">
              <w:rPr>
                <w:b/>
              </w:rPr>
              <w:t>en su caso</w:t>
            </w:r>
            <w:r w:rsidRPr="00490B26">
              <w:rPr>
                <w:b/>
              </w:rPr>
              <w:t>) de otra institución:</w:t>
            </w:r>
          </w:p>
        </w:tc>
      </w:tr>
      <w:tr w:rsidR="00141E11" w:rsidTr="00C97830">
        <w:tc>
          <w:tcPr>
            <w:tcW w:w="9242" w:type="dxa"/>
            <w:shd w:val="clear" w:color="auto" w:fill="auto"/>
          </w:tcPr>
          <w:p w:rsidR="00DC5F83" w:rsidRPr="00490B26" w:rsidRDefault="00D92D38" w:rsidP="00490B26">
            <w:r w:rsidRPr="00490B26">
              <w:t>Servicio Nacional de Sanidad e Inocuidad Agroalimentaria (SENASA)</w:t>
            </w:r>
          </w:p>
          <w:p w:rsidR="00141E11" w:rsidRPr="00490B26" w:rsidRDefault="00D92D38" w:rsidP="00490B26">
            <w:r w:rsidRPr="001E17E9">
              <w:rPr>
                <w:lang w:val="fr-CH"/>
              </w:rPr>
              <w:t xml:space="preserve">Boulevard Miraflores, Ave. La FAO. </w:t>
            </w:r>
            <w:r w:rsidRPr="00490B26">
              <w:t>Loma Linda Sur, Tegucigalpa, M.D.C.</w:t>
            </w:r>
          </w:p>
          <w:p w:rsidR="00141E11" w:rsidRPr="00490B26" w:rsidRDefault="00D92D38" w:rsidP="00490B26">
            <w:r w:rsidRPr="00490B26">
              <w:t>Tel: +(504) 2232 6213</w:t>
            </w:r>
          </w:p>
          <w:p w:rsidR="00141E11" w:rsidRPr="00490B26" w:rsidRDefault="00D92D38" w:rsidP="00490B26">
            <w:r w:rsidRPr="00490B26">
              <w:t>Fax: +(504) 2223 0786</w:t>
            </w:r>
          </w:p>
          <w:p w:rsidR="00141E11" w:rsidRPr="00490B26" w:rsidRDefault="00D92D38" w:rsidP="00490B26">
            <w:r w:rsidRPr="00490B26">
              <w:t xml:space="preserve">Correo Electrónico: </w:t>
            </w:r>
            <w:hyperlink r:id="rId7" w:history="1">
              <w:r w:rsidRPr="00490B26">
                <w:rPr>
                  <w:color w:val="0000FF"/>
                  <w:u w:val="single"/>
                </w:rPr>
                <w:t>aencina@senasa.gob.hn</w:t>
              </w:r>
            </w:hyperlink>
          </w:p>
          <w:p w:rsidR="00141E11" w:rsidRPr="001E17E9" w:rsidRDefault="00D92D38" w:rsidP="00A91063">
            <w:pPr>
              <w:spacing w:after="120"/>
              <w:rPr>
                <w:lang w:val="en-GB"/>
              </w:rPr>
            </w:pPr>
            <w:r w:rsidRPr="001E17E9">
              <w:rPr>
                <w:lang w:val="en-GB"/>
              </w:rPr>
              <w:t xml:space="preserve">Sitio Web: </w:t>
            </w:r>
            <w:hyperlink r:id="rId8" w:history="1">
              <w:r w:rsidRPr="001E17E9">
                <w:rPr>
                  <w:color w:val="0000FF"/>
                  <w:u w:val="single"/>
                  <w:lang w:val="en-GB"/>
                </w:rPr>
                <w:t>http://www.senasa.gob.hn/</w:t>
              </w:r>
            </w:hyperlink>
          </w:p>
          <w:p w:rsidR="00141E11" w:rsidRPr="00490B26" w:rsidRDefault="00D92D38" w:rsidP="00490B26">
            <w:r w:rsidRPr="00490B26">
              <w:t>Secretaría de Desarrollo Económico</w:t>
            </w:r>
          </w:p>
          <w:p w:rsidR="00141E11" w:rsidRPr="00490B26" w:rsidRDefault="00D92D38" w:rsidP="00490B26">
            <w:r w:rsidRPr="00490B26">
              <w:t>Dirección General de Integración Económica y Política Comercial</w:t>
            </w:r>
          </w:p>
          <w:p w:rsidR="00141E11" w:rsidRPr="00490B26" w:rsidRDefault="00D92D38" w:rsidP="00490B26">
            <w:r w:rsidRPr="00490B26">
              <w:t>Boulevard José Cecilio del Valle</w:t>
            </w:r>
          </w:p>
          <w:p w:rsidR="00141E11" w:rsidRPr="00490B26" w:rsidRDefault="00D92D38" w:rsidP="00490B26">
            <w:r w:rsidRPr="00490B26">
              <w:t>Edificio San José, 3er piso</w:t>
            </w:r>
          </w:p>
          <w:p w:rsidR="00141E11" w:rsidRPr="00490B26" w:rsidRDefault="00D92D38" w:rsidP="00490B26">
            <w:r w:rsidRPr="00490B26">
              <w:t>Tel: +(504) 2235 8383</w:t>
            </w:r>
          </w:p>
          <w:p w:rsidR="00141E11" w:rsidRPr="00490B26" w:rsidRDefault="00D92D38" w:rsidP="00490B26">
            <w:r w:rsidRPr="00490B26">
              <w:t>Fax: +(504) 2235 5047</w:t>
            </w:r>
          </w:p>
          <w:p w:rsidR="00141E11" w:rsidRPr="00490B26" w:rsidRDefault="00D92D38" w:rsidP="00490B26">
            <w:r w:rsidRPr="00490B26">
              <w:t xml:space="preserve">Correo electrónico: </w:t>
            </w:r>
            <w:hyperlink r:id="rId9" w:history="1">
              <w:r w:rsidRPr="00490B26">
                <w:rPr>
                  <w:color w:val="0000FF"/>
                  <w:u w:val="single"/>
                </w:rPr>
                <w:t>gsalinas_sic@yahoo.com</w:t>
              </w:r>
            </w:hyperlink>
          </w:p>
          <w:p w:rsidR="00141E11" w:rsidRPr="00490B26" w:rsidRDefault="0017145E" w:rsidP="00490B26">
            <w:pPr>
              <w:spacing w:after="240"/>
            </w:pPr>
            <w:hyperlink r:id="rId10" w:history="1">
              <w:r w:rsidR="00D92D38" w:rsidRPr="00490B26">
                <w:rPr>
                  <w:color w:val="0000FF"/>
                  <w:u w:val="single"/>
                </w:rPr>
                <w:t>wenrodsar@gmail.com</w:t>
              </w:r>
            </w:hyperlink>
            <w:bookmarkStart w:id="9" w:name="spsTextSupplierAddress"/>
            <w:bookmarkEnd w:id="9"/>
            <w:r w:rsidR="00D92D38" w:rsidRPr="00490B26">
              <w:t xml:space="preserve"> </w:t>
            </w:r>
          </w:p>
        </w:tc>
      </w:tr>
    </w:tbl>
    <w:p w:rsidR="00DC5F83" w:rsidRPr="00490B26" w:rsidRDefault="00DC5F83" w:rsidP="00490B26"/>
    <w:p w:rsidR="00B15EAC" w:rsidRPr="00490B26" w:rsidRDefault="00D92D38" w:rsidP="00490B26">
      <w:pPr>
        <w:jc w:val="center"/>
        <w:rPr>
          <w:b/>
        </w:rPr>
      </w:pPr>
      <w:r w:rsidRPr="00490B26">
        <w:rPr>
          <w:b/>
        </w:rPr>
        <w:t>__________</w:t>
      </w:r>
    </w:p>
    <w:sectPr w:rsidR="00B15EAC" w:rsidRPr="00490B26" w:rsidSect="001E17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C68" w:rsidRDefault="00D92D38">
      <w:r>
        <w:separator/>
      </w:r>
    </w:p>
  </w:endnote>
  <w:endnote w:type="continuationSeparator" w:id="0">
    <w:p w:rsidR="00C72C68" w:rsidRDefault="00D9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83" w:rsidRPr="001E17E9" w:rsidRDefault="001E17E9" w:rsidP="001E17E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E17E9" w:rsidRDefault="001E17E9" w:rsidP="001E17E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90B26" w:rsidRDefault="00D92D38">
    <w:r w:rsidRPr="00490B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C68" w:rsidRDefault="00D92D38">
      <w:r>
        <w:separator/>
      </w:r>
    </w:p>
  </w:footnote>
  <w:footnote w:type="continuationSeparator" w:id="0">
    <w:p w:rsidR="00C72C68" w:rsidRDefault="00D92D38">
      <w:r>
        <w:continuationSeparator/>
      </w:r>
    </w:p>
  </w:footnote>
  <w:footnote w:id="1">
    <w:p w:rsidR="001E17E9" w:rsidRDefault="001E17E9" w:rsidP="001E17E9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1E17E9">
        <w:t xml:space="preserve">Solamente en </w:t>
      </w:r>
      <w:r w:rsidR="00D92D38" w:rsidRPr="00D92D38">
        <w:t>español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7E9" w:rsidRPr="001E17E9" w:rsidRDefault="001E17E9" w:rsidP="001E17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1E17E9">
      <w:rPr>
        <w:lang w:val="en-GB"/>
      </w:rPr>
      <w:t>G/SPS/N/HND/62/Corr.1</w:t>
    </w:r>
  </w:p>
  <w:p w:rsidR="001E17E9" w:rsidRPr="001E17E9" w:rsidRDefault="001E17E9" w:rsidP="001E17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1E17E9" w:rsidRPr="001E17E9" w:rsidRDefault="001E17E9" w:rsidP="001E17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17E9">
      <w:t xml:space="preserve">- </w:t>
    </w:r>
    <w:r w:rsidRPr="001E17E9">
      <w:fldChar w:fldCharType="begin"/>
    </w:r>
    <w:r w:rsidRPr="001E17E9">
      <w:instrText xml:space="preserve"> PAGE </w:instrText>
    </w:r>
    <w:r w:rsidRPr="001E17E9">
      <w:fldChar w:fldCharType="separate"/>
    </w:r>
    <w:r w:rsidRPr="001E17E9">
      <w:rPr>
        <w:noProof/>
      </w:rPr>
      <w:t>1</w:t>
    </w:r>
    <w:r w:rsidRPr="001E17E9">
      <w:fldChar w:fldCharType="end"/>
    </w:r>
    <w:r w:rsidRPr="001E17E9">
      <w:t xml:space="preserve"> -</w:t>
    </w:r>
  </w:p>
  <w:p w:rsidR="00DC5F83" w:rsidRPr="001E17E9" w:rsidRDefault="00DC5F83" w:rsidP="001E17E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7E9" w:rsidRPr="001E17E9" w:rsidRDefault="001E17E9" w:rsidP="001E17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1E17E9">
      <w:rPr>
        <w:lang w:val="en-GB"/>
      </w:rPr>
      <w:t>G/SPS/N/HND/62/Corr.1</w:t>
    </w:r>
  </w:p>
  <w:p w:rsidR="001E17E9" w:rsidRPr="001E17E9" w:rsidRDefault="001E17E9" w:rsidP="001E17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1E17E9" w:rsidRPr="001E17E9" w:rsidRDefault="001E17E9" w:rsidP="001E17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17E9">
      <w:t xml:space="preserve">- </w:t>
    </w:r>
    <w:r w:rsidRPr="001E17E9">
      <w:fldChar w:fldCharType="begin"/>
    </w:r>
    <w:r w:rsidRPr="001E17E9">
      <w:instrText xml:space="preserve"> PAGE </w:instrText>
    </w:r>
    <w:r w:rsidRPr="001E17E9">
      <w:fldChar w:fldCharType="separate"/>
    </w:r>
    <w:r w:rsidRPr="001E17E9">
      <w:rPr>
        <w:noProof/>
      </w:rPr>
      <w:t>1</w:t>
    </w:r>
    <w:r w:rsidRPr="001E17E9">
      <w:fldChar w:fldCharType="end"/>
    </w:r>
    <w:r w:rsidRPr="001E17E9">
      <w:t xml:space="preserve"> -</w:t>
    </w:r>
  </w:p>
  <w:p w:rsidR="00DD65B2" w:rsidRPr="001E17E9" w:rsidRDefault="00DD65B2" w:rsidP="001E17E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141E11" w:rsidTr="00C171E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DC5F83" w:rsidRDefault="005D4F0E">
          <w:pPr>
            <w:rPr>
              <w:noProof/>
              <w:szCs w:val="18"/>
              <w:lang w:eastAsia="en-GB"/>
            </w:rPr>
          </w:pPr>
          <w:bookmarkStart w:id="10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DC5F83" w:rsidRDefault="001E17E9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10"/>
    <w:tr w:rsidR="00141E11" w:rsidTr="00C171E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DC5F83" w:rsidRDefault="00D92D38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14270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2552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427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DC5F83" w:rsidRDefault="005D4F0E">
          <w:pPr>
            <w:jc w:val="right"/>
            <w:rPr>
              <w:b/>
              <w:szCs w:val="18"/>
            </w:rPr>
          </w:pPr>
        </w:p>
      </w:tc>
    </w:tr>
    <w:tr w:rsidR="00141E11" w:rsidRPr="001E17E9" w:rsidTr="00C171E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DC5F8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E17E9" w:rsidRPr="001E17E9" w:rsidRDefault="001E17E9" w:rsidP="00B15EAC">
          <w:pPr>
            <w:jc w:val="right"/>
            <w:rPr>
              <w:b/>
              <w:szCs w:val="18"/>
              <w:lang w:val="en-GB"/>
            </w:rPr>
          </w:pPr>
          <w:bookmarkStart w:id="11" w:name="bmkSymbols"/>
          <w:r w:rsidRPr="001E17E9">
            <w:rPr>
              <w:b/>
              <w:szCs w:val="18"/>
              <w:lang w:val="en-GB"/>
            </w:rPr>
            <w:t>G/SPS/N/HND/62/Corr.1</w:t>
          </w:r>
        </w:p>
        <w:bookmarkEnd w:id="11"/>
        <w:p w:rsidR="005D4F0E" w:rsidRPr="001E17E9" w:rsidRDefault="005D4F0E" w:rsidP="00B15EAC">
          <w:pPr>
            <w:jc w:val="right"/>
            <w:rPr>
              <w:b/>
              <w:szCs w:val="18"/>
              <w:lang w:val="en-GB"/>
            </w:rPr>
          </w:pPr>
        </w:p>
      </w:tc>
    </w:tr>
    <w:tr w:rsidR="00141E11" w:rsidRPr="001E17E9" w:rsidTr="00C171E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1E17E9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1E17E9" w:rsidRDefault="00FD1877" w:rsidP="005D4F0E">
          <w:pPr>
            <w:jc w:val="right"/>
            <w:rPr>
              <w:szCs w:val="18"/>
              <w:lang w:val="en-GB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8"/>
              <w:lang w:val="en-GB"/>
            </w:rPr>
            <w:t>17</w:t>
          </w:r>
          <w:r w:rsidR="0091045D">
            <w:rPr>
              <w:szCs w:val="18"/>
              <w:lang w:val="en-GB"/>
            </w:rPr>
            <w:t xml:space="preserve"> </w:t>
          </w:r>
          <w:r>
            <w:rPr>
              <w:szCs w:val="18"/>
              <w:lang w:val="en-GB"/>
            </w:rPr>
            <w:t>d</w:t>
          </w:r>
          <w:r w:rsidR="00B84DCB">
            <w:rPr>
              <w:szCs w:val="18"/>
              <w:lang w:val="en-GB"/>
            </w:rPr>
            <w:t>e noviembre de 2020</w:t>
          </w:r>
        </w:p>
      </w:tc>
    </w:tr>
    <w:tr w:rsidR="00141E11" w:rsidTr="00C171E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DC5F83" w:rsidRDefault="00D92D38">
          <w:pPr>
            <w:jc w:val="left"/>
            <w:rPr>
              <w:b/>
              <w:szCs w:val="18"/>
            </w:rPr>
          </w:pPr>
          <w:bookmarkStart w:id="14" w:name="bmkSerial"/>
          <w:r w:rsidRPr="00490B26">
            <w:rPr>
              <w:color w:val="FF0000"/>
              <w:szCs w:val="18"/>
            </w:rPr>
            <w:t>(</w:t>
          </w:r>
          <w:bookmarkStart w:id="15" w:name="spsSerialNumber"/>
          <w:bookmarkEnd w:id="15"/>
          <w:r w:rsidR="00B84DCB">
            <w:rPr>
              <w:color w:val="FF0000"/>
              <w:szCs w:val="18"/>
            </w:rPr>
            <w:t>20-</w:t>
          </w:r>
          <w:r w:rsidR="0017145E">
            <w:rPr>
              <w:color w:val="FF0000"/>
              <w:szCs w:val="18"/>
            </w:rPr>
            <w:t>8236</w:t>
          </w:r>
          <w:bookmarkStart w:id="16" w:name="_GoBack"/>
          <w:bookmarkEnd w:id="16"/>
          <w:r w:rsidRPr="00490B26">
            <w:rPr>
              <w:color w:val="FF0000"/>
              <w:szCs w:val="18"/>
            </w:rPr>
            <w:t>)</w:t>
          </w:r>
          <w:bookmarkEnd w:id="14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DC5F83" w:rsidRDefault="00D92D38" w:rsidP="005D4F0E">
          <w:pPr>
            <w:jc w:val="right"/>
            <w:rPr>
              <w:szCs w:val="18"/>
            </w:rPr>
          </w:pPr>
          <w:bookmarkStart w:id="17" w:name="bmkTotPages"/>
          <w:r w:rsidRPr="00490B26">
            <w:rPr>
              <w:bCs/>
              <w:szCs w:val="18"/>
            </w:rPr>
            <w:t xml:space="preserve">Página: </w:t>
          </w:r>
          <w:r w:rsidRPr="00490B26">
            <w:rPr>
              <w:szCs w:val="18"/>
            </w:rPr>
            <w:fldChar w:fldCharType="begin"/>
          </w:r>
          <w:r w:rsidRPr="00490B26">
            <w:rPr>
              <w:bCs/>
              <w:szCs w:val="18"/>
            </w:rPr>
            <w:instrText xml:space="preserve"> PAGE  \* Arabic  \* MERGEFORMAT </w:instrText>
          </w:r>
          <w:r w:rsidRPr="00490B26">
            <w:rPr>
              <w:szCs w:val="18"/>
            </w:rPr>
            <w:fldChar w:fldCharType="separate"/>
          </w:r>
          <w:r w:rsidR="00C97830">
            <w:rPr>
              <w:bCs/>
              <w:noProof/>
              <w:szCs w:val="18"/>
            </w:rPr>
            <w:t>1</w:t>
          </w:r>
          <w:r w:rsidRPr="00490B26">
            <w:rPr>
              <w:szCs w:val="18"/>
            </w:rPr>
            <w:fldChar w:fldCharType="end"/>
          </w:r>
          <w:r w:rsidRPr="00490B26">
            <w:rPr>
              <w:bCs/>
              <w:szCs w:val="18"/>
            </w:rPr>
            <w:t>/</w:t>
          </w:r>
          <w:r w:rsidRPr="00490B26">
            <w:rPr>
              <w:szCs w:val="18"/>
            </w:rPr>
            <w:fldChar w:fldCharType="begin"/>
          </w:r>
          <w:r w:rsidRPr="00490B26">
            <w:rPr>
              <w:bCs/>
              <w:szCs w:val="18"/>
            </w:rPr>
            <w:instrText xml:space="preserve"> NUMPAGES  \* Arabic  \* MERGEFORMAT </w:instrText>
          </w:r>
          <w:r w:rsidRPr="00490B26">
            <w:rPr>
              <w:szCs w:val="18"/>
            </w:rPr>
            <w:fldChar w:fldCharType="separate"/>
          </w:r>
          <w:r w:rsidR="00C97830">
            <w:rPr>
              <w:bCs/>
              <w:noProof/>
              <w:szCs w:val="18"/>
            </w:rPr>
            <w:t>1</w:t>
          </w:r>
          <w:r w:rsidRPr="00490B26">
            <w:rPr>
              <w:szCs w:val="18"/>
            </w:rPr>
            <w:fldChar w:fldCharType="end"/>
          </w:r>
          <w:bookmarkEnd w:id="17"/>
        </w:p>
      </w:tc>
    </w:tr>
    <w:tr w:rsidR="00141E11" w:rsidTr="00C171E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C5F83" w:rsidRDefault="001E17E9">
          <w:pPr>
            <w:jc w:val="left"/>
            <w:rPr>
              <w:szCs w:val="18"/>
            </w:rPr>
          </w:pPr>
          <w:bookmarkStart w:id="18" w:name="bmkCommittee"/>
          <w:r>
            <w:rPr>
              <w:b/>
              <w:szCs w:val="18"/>
            </w:rPr>
            <w:t>Comité de Medidas Sanitarias y Fitosanitarias</w:t>
          </w:r>
          <w:bookmarkEnd w:id="1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490B26" w:rsidRDefault="001E17E9" w:rsidP="002838E2">
          <w:pPr>
            <w:jc w:val="right"/>
            <w:rPr>
              <w:bCs/>
              <w:szCs w:val="18"/>
            </w:rPr>
          </w:pPr>
          <w:bookmarkStart w:id="19" w:name="bmkLanguage"/>
          <w:r>
            <w:rPr>
              <w:bCs/>
              <w:szCs w:val="18"/>
            </w:rPr>
            <w:t>Original: español</w:t>
          </w:r>
          <w:bookmarkEnd w:id="19"/>
        </w:p>
      </w:tc>
    </w:tr>
  </w:tbl>
  <w:p w:rsidR="00DD65B2" w:rsidRPr="00490B26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6E4AA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5382C5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7507FB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E84FE68"/>
    <w:numStyleLink w:val="LegalHeadings"/>
  </w:abstractNum>
  <w:abstractNum w:abstractNumId="12" w15:restartNumberingAfterBreak="0">
    <w:nsid w:val="57551E12"/>
    <w:multiLevelType w:val="multilevel"/>
    <w:tmpl w:val="2E84FE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01E8C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C0F53E" w:tentative="1">
      <w:start w:val="1"/>
      <w:numFmt w:val="lowerLetter"/>
      <w:lvlText w:val="%2."/>
      <w:lvlJc w:val="left"/>
      <w:pPr>
        <w:ind w:left="1080" w:hanging="360"/>
      </w:pPr>
    </w:lvl>
    <w:lvl w:ilvl="2" w:tplc="CF0ECC80" w:tentative="1">
      <w:start w:val="1"/>
      <w:numFmt w:val="lowerRoman"/>
      <w:lvlText w:val="%3."/>
      <w:lvlJc w:val="right"/>
      <w:pPr>
        <w:ind w:left="1800" w:hanging="180"/>
      </w:pPr>
    </w:lvl>
    <w:lvl w:ilvl="3" w:tplc="F1DE72F2" w:tentative="1">
      <w:start w:val="1"/>
      <w:numFmt w:val="decimal"/>
      <w:lvlText w:val="%4."/>
      <w:lvlJc w:val="left"/>
      <w:pPr>
        <w:ind w:left="2520" w:hanging="360"/>
      </w:pPr>
    </w:lvl>
    <w:lvl w:ilvl="4" w:tplc="4B4C0B32" w:tentative="1">
      <w:start w:val="1"/>
      <w:numFmt w:val="lowerLetter"/>
      <w:lvlText w:val="%5."/>
      <w:lvlJc w:val="left"/>
      <w:pPr>
        <w:ind w:left="3240" w:hanging="360"/>
      </w:pPr>
    </w:lvl>
    <w:lvl w:ilvl="5" w:tplc="B890EE1E" w:tentative="1">
      <w:start w:val="1"/>
      <w:numFmt w:val="lowerRoman"/>
      <w:lvlText w:val="%6."/>
      <w:lvlJc w:val="right"/>
      <w:pPr>
        <w:ind w:left="3960" w:hanging="180"/>
      </w:pPr>
    </w:lvl>
    <w:lvl w:ilvl="6" w:tplc="AC420434" w:tentative="1">
      <w:start w:val="1"/>
      <w:numFmt w:val="decimal"/>
      <w:lvlText w:val="%7."/>
      <w:lvlJc w:val="left"/>
      <w:pPr>
        <w:ind w:left="4680" w:hanging="360"/>
      </w:pPr>
    </w:lvl>
    <w:lvl w:ilvl="7" w:tplc="8B7ECE9E" w:tentative="1">
      <w:start w:val="1"/>
      <w:numFmt w:val="lowerLetter"/>
      <w:lvlText w:val="%8."/>
      <w:lvlJc w:val="left"/>
      <w:pPr>
        <w:ind w:left="5400" w:hanging="360"/>
      </w:pPr>
    </w:lvl>
    <w:lvl w:ilvl="8" w:tplc="2266F5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83"/>
    <w:rsid w:val="00001BC7"/>
    <w:rsid w:val="000074D5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1E11"/>
    <w:rsid w:val="001426D0"/>
    <w:rsid w:val="0017145E"/>
    <w:rsid w:val="00171559"/>
    <w:rsid w:val="001B50DF"/>
    <w:rsid w:val="001D0E4B"/>
    <w:rsid w:val="001E17E9"/>
    <w:rsid w:val="002149CB"/>
    <w:rsid w:val="002242B5"/>
    <w:rsid w:val="00255119"/>
    <w:rsid w:val="00276383"/>
    <w:rsid w:val="002838E2"/>
    <w:rsid w:val="00287066"/>
    <w:rsid w:val="002C21B9"/>
    <w:rsid w:val="002C5F5F"/>
    <w:rsid w:val="002D3C2C"/>
    <w:rsid w:val="00317B39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0CD8"/>
    <w:rsid w:val="0043612A"/>
    <w:rsid w:val="00490B26"/>
    <w:rsid w:val="004B5F59"/>
    <w:rsid w:val="004E1A35"/>
    <w:rsid w:val="004E55A0"/>
    <w:rsid w:val="004F4ADE"/>
    <w:rsid w:val="00524772"/>
    <w:rsid w:val="00533502"/>
    <w:rsid w:val="00551B8A"/>
    <w:rsid w:val="00571EE1"/>
    <w:rsid w:val="00592965"/>
    <w:rsid w:val="005B571A"/>
    <w:rsid w:val="005C6D4E"/>
    <w:rsid w:val="005D21E5"/>
    <w:rsid w:val="005D43A7"/>
    <w:rsid w:val="005D4F0E"/>
    <w:rsid w:val="005E14C9"/>
    <w:rsid w:val="005F449D"/>
    <w:rsid w:val="00605630"/>
    <w:rsid w:val="006652F7"/>
    <w:rsid w:val="00674833"/>
    <w:rsid w:val="006A2F2A"/>
    <w:rsid w:val="006A403A"/>
    <w:rsid w:val="006E0C67"/>
    <w:rsid w:val="007000FD"/>
    <w:rsid w:val="007015A6"/>
    <w:rsid w:val="00727F5B"/>
    <w:rsid w:val="00735ADA"/>
    <w:rsid w:val="007550A7"/>
    <w:rsid w:val="00795114"/>
    <w:rsid w:val="007A761F"/>
    <w:rsid w:val="007B7BB1"/>
    <w:rsid w:val="007C4766"/>
    <w:rsid w:val="007D39B5"/>
    <w:rsid w:val="0081167C"/>
    <w:rsid w:val="00827789"/>
    <w:rsid w:val="00834FB6"/>
    <w:rsid w:val="008402D9"/>
    <w:rsid w:val="00842D59"/>
    <w:rsid w:val="00847E33"/>
    <w:rsid w:val="0085388D"/>
    <w:rsid w:val="00885409"/>
    <w:rsid w:val="008A1305"/>
    <w:rsid w:val="008A2F61"/>
    <w:rsid w:val="0091045D"/>
    <w:rsid w:val="00912133"/>
    <w:rsid w:val="0091417D"/>
    <w:rsid w:val="00917BFE"/>
    <w:rsid w:val="009304CB"/>
    <w:rsid w:val="0093775F"/>
    <w:rsid w:val="0095683D"/>
    <w:rsid w:val="009A0D78"/>
    <w:rsid w:val="009D63FB"/>
    <w:rsid w:val="009F4023"/>
    <w:rsid w:val="009F491D"/>
    <w:rsid w:val="009F4D54"/>
    <w:rsid w:val="00A37C79"/>
    <w:rsid w:val="00A46611"/>
    <w:rsid w:val="00A60556"/>
    <w:rsid w:val="00A67526"/>
    <w:rsid w:val="00A71940"/>
    <w:rsid w:val="00A73F8C"/>
    <w:rsid w:val="00A76CF4"/>
    <w:rsid w:val="00A80119"/>
    <w:rsid w:val="00A84BF5"/>
    <w:rsid w:val="00A91063"/>
    <w:rsid w:val="00AC2DD5"/>
    <w:rsid w:val="00AC7C4D"/>
    <w:rsid w:val="00AD1003"/>
    <w:rsid w:val="00AD59FD"/>
    <w:rsid w:val="00AE3C0C"/>
    <w:rsid w:val="00AF33E8"/>
    <w:rsid w:val="00B016F2"/>
    <w:rsid w:val="00B07663"/>
    <w:rsid w:val="00B15EAC"/>
    <w:rsid w:val="00B24B85"/>
    <w:rsid w:val="00B30392"/>
    <w:rsid w:val="00B4336E"/>
    <w:rsid w:val="00B45F9E"/>
    <w:rsid w:val="00B46156"/>
    <w:rsid w:val="00B63581"/>
    <w:rsid w:val="00B7461A"/>
    <w:rsid w:val="00B83FE6"/>
    <w:rsid w:val="00B84DCB"/>
    <w:rsid w:val="00B86771"/>
    <w:rsid w:val="00B87A9C"/>
    <w:rsid w:val="00B96CC4"/>
    <w:rsid w:val="00BA5D80"/>
    <w:rsid w:val="00BB432E"/>
    <w:rsid w:val="00BC17E5"/>
    <w:rsid w:val="00BC2650"/>
    <w:rsid w:val="00C05660"/>
    <w:rsid w:val="00C171E0"/>
    <w:rsid w:val="00C21A81"/>
    <w:rsid w:val="00C34F2D"/>
    <w:rsid w:val="00C400B5"/>
    <w:rsid w:val="00C41B3D"/>
    <w:rsid w:val="00C65229"/>
    <w:rsid w:val="00C65F6E"/>
    <w:rsid w:val="00C67AA4"/>
    <w:rsid w:val="00C71274"/>
    <w:rsid w:val="00C72C68"/>
    <w:rsid w:val="00C97117"/>
    <w:rsid w:val="00C97830"/>
    <w:rsid w:val="00CB2591"/>
    <w:rsid w:val="00CD0195"/>
    <w:rsid w:val="00CD5EC3"/>
    <w:rsid w:val="00CE1C9D"/>
    <w:rsid w:val="00D65AF6"/>
    <w:rsid w:val="00D66DCB"/>
    <w:rsid w:val="00D66F5C"/>
    <w:rsid w:val="00D748BC"/>
    <w:rsid w:val="00D92D38"/>
    <w:rsid w:val="00DB47DD"/>
    <w:rsid w:val="00DB7CB0"/>
    <w:rsid w:val="00DC5F83"/>
    <w:rsid w:val="00DD65B2"/>
    <w:rsid w:val="00E0420D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361"/>
    <w:rsid w:val="00F11625"/>
    <w:rsid w:val="00F325A3"/>
    <w:rsid w:val="00F73EAC"/>
    <w:rsid w:val="00F84BAB"/>
    <w:rsid w:val="00F854DF"/>
    <w:rsid w:val="00F94181"/>
    <w:rsid w:val="00F94FC2"/>
    <w:rsid w:val="00FB17AE"/>
    <w:rsid w:val="00FC4ECA"/>
    <w:rsid w:val="00FD1877"/>
    <w:rsid w:val="00FD5C46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6F8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90B26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90B26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90B26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90B26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90B2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90B2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90B2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90B2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90B2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90B2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90B26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490B26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490B26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490B26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490B26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490B2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490B2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490B26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490B26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B26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490B2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90B26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90B2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490B26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90B2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490B26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90B2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90B26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490B2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90B2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90B2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90B26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490B26"/>
    <w:rPr>
      <w:szCs w:val="20"/>
    </w:rPr>
  </w:style>
  <w:style w:type="character" w:customStyle="1" w:styleId="EndnoteTextChar">
    <w:name w:val="Endnote Text Char"/>
    <w:link w:val="EndnoteText"/>
    <w:uiPriority w:val="49"/>
    <w:rsid w:val="00490B26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90B2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90B26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490B2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90B26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490B26"/>
    <w:pPr>
      <w:ind w:left="567" w:right="567" w:firstLine="0"/>
    </w:pPr>
  </w:style>
  <w:style w:type="character" w:styleId="FootnoteReference">
    <w:name w:val="footnote reference"/>
    <w:uiPriority w:val="5"/>
    <w:rsid w:val="00490B2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90B2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90B26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490B26"/>
    <w:pPr>
      <w:numPr>
        <w:numId w:val="6"/>
      </w:numPr>
    </w:pPr>
  </w:style>
  <w:style w:type="paragraph" w:styleId="ListBullet">
    <w:name w:val="List Bullet"/>
    <w:basedOn w:val="Normal"/>
    <w:uiPriority w:val="1"/>
    <w:rsid w:val="00490B2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90B2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90B2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90B2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90B2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90B26"/>
    <w:pPr>
      <w:ind w:left="720"/>
      <w:contextualSpacing/>
    </w:pPr>
  </w:style>
  <w:style w:type="numbering" w:customStyle="1" w:styleId="ListBullets">
    <w:name w:val="ListBullets"/>
    <w:uiPriority w:val="99"/>
    <w:rsid w:val="00490B2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90B2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90B26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90B2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90B26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90B2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90B2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90B26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90B2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90B26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490B2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90B2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90B2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90B2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90B2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90B2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90B2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90B2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90B2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90B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90B2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90B26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90B26"/>
  </w:style>
  <w:style w:type="paragraph" w:styleId="BlockText">
    <w:name w:val="Block Text"/>
    <w:basedOn w:val="Normal"/>
    <w:uiPriority w:val="99"/>
    <w:semiHidden/>
    <w:unhideWhenUsed/>
    <w:rsid w:val="00490B2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0B2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90B26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0B2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90B26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0B2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90B26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0B2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90B26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0B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90B26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490B2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90B2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90B26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490B2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90B2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0B26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90B2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90B26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0B26"/>
  </w:style>
  <w:style w:type="character" w:customStyle="1" w:styleId="DateChar">
    <w:name w:val="Date Char"/>
    <w:link w:val="Date"/>
    <w:uiPriority w:val="99"/>
    <w:semiHidden/>
    <w:rsid w:val="00490B26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0B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90B2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0B26"/>
  </w:style>
  <w:style w:type="character" w:customStyle="1" w:styleId="E-mailSignatureChar">
    <w:name w:val="E-mail Signature Char"/>
    <w:link w:val="E-mailSignature"/>
    <w:uiPriority w:val="99"/>
    <w:semiHidden/>
    <w:rsid w:val="00490B26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490B2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90B2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0B2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90B26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490B2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0B2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90B26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490B26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490B2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490B26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490B2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0B2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90B26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490B2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490B2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490B2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90B2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90B2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90B2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90B2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90B2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90B2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90B2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90B2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90B2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0B2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90B26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90B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90B26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490B26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490B26"/>
    <w:rPr>
      <w:lang w:val="es-ES"/>
    </w:rPr>
  </w:style>
  <w:style w:type="paragraph" w:styleId="List">
    <w:name w:val="List"/>
    <w:basedOn w:val="Normal"/>
    <w:uiPriority w:val="99"/>
    <w:semiHidden/>
    <w:unhideWhenUsed/>
    <w:rsid w:val="00490B2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90B2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90B2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90B2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90B2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90B2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0B2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0B2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0B2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0B2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90B2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90B2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90B2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90B2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90B2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90B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490B26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0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90B26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90B26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490B2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90B2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0B26"/>
  </w:style>
  <w:style w:type="character" w:customStyle="1" w:styleId="NoteHeadingChar">
    <w:name w:val="Note Heading Char"/>
    <w:link w:val="NoteHeading"/>
    <w:uiPriority w:val="99"/>
    <w:semiHidden/>
    <w:rsid w:val="00490B26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490B26"/>
    <w:rPr>
      <w:lang w:val="es-ES"/>
    </w:rPr>
  </w:style>
  <w:style w:type="character" w:styleId="PlaceholderText">
    <w:name w:val="Placeholder Text"/>
    <w:uiPriority w:val="99"/>
    <w:semiHidden/>
    <w:rsid w:val="00490B2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90B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90B2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490B2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90B26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0B26"/>
  </w:style>
  <w:style w:type="character" w:customStyle="1" w:styleId="SalutationChar">
    <w:name w:val="Salutation Char"/>
    <w:link w:val="Salutation"/>
    <w:uiPriority w:val="99"/>
    <w:semiHidden/>
    <w:rsid w:val="00490B26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90B2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90B26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490B26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490B26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490B26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DC5F8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90B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90B2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90B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90B2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90B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90B2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90B2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90B2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90B2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90B2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90B2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90B2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90B2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90B2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90B2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90B2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90B2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90B2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90B2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90B2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90B2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90B2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90B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90B2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90B2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90B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90B2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90B2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b.h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encina@senasa.gob.h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wenrods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alinas_sic@yahoo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2020-11-17T08:50:00Z</dcterms:created>
  <dcterms:modified xsi:type="dcterms:W3CDTF">2020-11-17T09:21:00Z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G/SPS/N/HND/62/Corr.1</vt:lpwstr>
  </property>
  <property fmtid="{D5CDD505-2E9C-101B-9397-08002B2CF9AE}" pid="3" name="TitusGUID">
    <vt:lpwstr>a99b4ba7-a256-41e0-95bc-29f222bbfcd8</vt:lpwstr>
  </property>
  <property fmtid="{D5CDD505-2E9C-101B-9397-08002B2CF9AE}" pid="4" name="WTOCLASSIFICATION">
    <vt:lpwstr>WTO OFFICIAL</vt:lpwstr>
  </property>
</Properties>
</file>