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30619B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75666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México</w:t>
            </w:r>
            <w:bookmarkEnd w:id="1"/>
          </w:p>
          <w:p w:rsidR="00B91FF3" w:rsidRPr="00DA2000" w:rsidRDefault="0030619B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F7566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Secretaria de Agricultura y Desarrollo Rural/Servicio Nacional de Sanidad, Inocuidad y Calidad Agroalimentaria</w:t>
            </w:r>
            <w:bookmarkStart w:id="5" w:name="sps2a"/>
            <w:bookmarkEnd w:id="5"/>
          </w:p>
        </w:tc>
      </w:tr>
      <w:tr w:rsidR="00F7566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Manzana </w:t>
            </w:r>
            <w:r w:rsidRPr="00A834A1">
              <w:rPr>
                <w:i/>
                <w:iCs/>
              </w:rPr>
              <w:t>(Malus</w:t>
            </w:r>
            <w:r>
              <w:rPr>
                <w:i/>
                <w:iCs/>
              </w:rPr>
              <w:t> </w:t>
            </w:r>
            <w:r w:rsidRPr="00A834A1">
              <w:rPr>
                <w:i/>
                <w:iCs/>
              </w:rPr>
              <w:t>domestica)</w:t>
            </w:r>
            <w:r w:rsidRPr="00A834A1">
              <w:t>, originaria y procedente de Bélgica</w:t>
            </w:r>
            <w:bookmarkStart w:id="7" w:name="sps3a"/>
            <w:bookmarkEnd w:id="7"/>
          </w:p>
        </w:tc>
      </w:tr>
      <w:tr w:rsidR="00F7566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30619B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30619B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Bélgica</w:t>
            </w:r>
            <w:bookmarkStart w:id="14" w:name="sps4a"/>
            <w:bookmarkEnd w:id="14"/>
          </w:p>
        </w:tc>
      </w:tr>
      <w:tr w:rsidR="00F7566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Requisitos fitosanitarios para la importación de fruta fresca de manzana </w:t>
            </w:r>
            <w:r w:rsidRPr="00A834A1">
              <w:rPr>
                <w:i/>
                <w:iCs/>
              </w:rPr>
              <w:t>(Malus domestica),</w:t>
            </w:r>
            <w:r w:rsidRPr="00A834A1">
              <w:t xml:space="preserve"> originaria y procedente de Bélgica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bookmarkStart w:id="18" w:name="sps5b"/>
            <w:r>
              <w:t> </w:t>
            </w:r>
            <w:r w:rsidRPr="00A834A1">
              <w:t>Espagnol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1</w:t>
            </w:r>
            <w:bookmarkEnd w:id="20"/>
          </w:p>
          <w:p w:rsidR="00B91FF3" w:rsidRPr="00DA2000" w:rsidRDefault="002478A0" w:rsidP="00DA2000">
            <w:hyperlink r:id="rId7" w:tgtFrame="_blank" w:history="1">
              <w:r w:rsidR="0030619B" w:rsidRPr="00DA2000">
                <w:rPr>
                  <w:color w:val="0000FF"/>
                  <w:u w:val="single"/>
                </w:rPr>
                <w:t>https://members.wto.org/crnattachments/2020/SPS/MEX/20_4005_00_e.pdf</w:t>
              </w:r>
            </w:hyperlink>
          </w:p>
          <w:p w:rsidR="00F75666" w:rsidRPr="00DA2000" w:rsidRDefault="002478A0" w:rsidP="00DA2000">
            <w:pPr>
              <w:spacing w:after="120"/>
            </w:pPr>
            <w:hyperlink r:id="rId8" w:tgtFrame="_blank" w:history="1">
              <w:r w:rsidR="0030619B" w:rsidRPr="00DA2000">
                <w:rPr>
                  <w:color w:val="0000FF"/>
                  <w:u w:val="single"/>
                </w:rPr>
                <w:t>https://members.wto.org/crnattachments/2020/SPS/MEX/20_4005_00_s.pdf</w:t>
              </w:r>
            </w:hyperlink>
            <w:bookmarkStart w:id="21" w:name="sps5d"/>
            <w:bookmarkEnd w:id="21"/>
          </w:p>
        </w:tc>
      </w:tr>
      <w:tr w:rsidR="00F7566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Con base al Acuerdo sobre la aplicación de Medidas Sanitarias y Fitosanitarias, se comunica que la Secretaria de Agricultura y Desarrollo Rural y el Servicio Nacional de Sanidad, Inocuidad y Calidad Agroalimentaria determinó la propuesta de requisitos fitosanitarios para la importación a México de fruta fresca de manzana </w:t>
            </w:r>
            <w:r w:rsidRPr="00A834A1">
              <w:rPr>
                <w:i/>
                <w:iCs/>
              </w:rPr>
              <w:t>(Malus domestica),</w:t>
            </w:r>
            <w:r w:rsidRPr="00A834A1">
              <w:t xml:space="preserve"> originarias y procedentes de Bélgica.</w:t>
            </w:r>
            <w:bookmarkStart w:id="23" w:name="sps6a"/>
            <w:bookmarkEnd w:id="23"/>
          </w:p>
        </w:tc>
      </w:tr>
      <w:tr w:rsidR="00F7566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</w:t>
            </w:r>
            <w:bookmarkStart w:id="25" w:name="sps7a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</w:t>
            </w:r>
            <w:bookmarkStart w:id="31" w:name="sps7d"/>
            <w:r w:rsidRPr="00DA2000">
              <w:rPr>
                <w:b/>
              </w:rPr>
              <w:t>X</w:t>
            </w:r>
            <w:bookmarkEnd w:id="31"/>
            <w:r w:rsidRPr="00DA2000">
              <w:rPr>
                <w:b/>
              </w:rPr>
              <w:t>]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</w:t>
            </w:r>
            <w:bookmarkStart w:id="33" w:name="sps7e"/>
            <w:r w:rsidRPr="00DA2000">
              <w:rPr>
                <w:b/>
              </w:rPr>
              <w:t>X</w:t>
            </w:r>
            <w:bookmarkEnd w:id="33"/>
            <w:r w:rsidRPr="00DA2000">
              <w:rPr>
                <w:b/>
              </w:rPr>
              <w:t>]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F7566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30619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B91FF3" w:rsidRPr="00DA2000" w:rsidRDefault="0030619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B91FF3" w:rsidRPr="00DA2000" w:rsidRDefault="0030619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:rsidR="00B91FF3" w:rsidRPr="00DA2000" w:rsidRDefault="0030619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6" w:name="sps8d"/>
            <w:r w:rsidRPr="00DA2000">
              <w:rPr>
                <w:b/>
              </w:rPr>
              <w:t>X</w:t>
            </w:r>
            <w:bookmarkEnd w:id="4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30619B" w:rsidP="0030619B">
            <w:pPr>
              <w:spacing w:before="240"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8"/>
          </w:p>
          <w:p w:rsidR="00B91FF3" w:rsidRPr="00DA2000" w:rsidRDefault="0030619B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49" w:name="sps8ey"/>
            <w:bookmarkEnd w:id="49"/>
            <w:r w:rsidRPr="00DA2000">
              <w:rPr>
                <w:b/>
              </w:rPr>
              <w:t xml:space="preserve">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30619B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F7566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F7566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9" w:name="sps10a"/>
            <w:bookmarkEnd w:id="59"/>
          </w:p>
          <w:p w:rsidR="00B91FF3" w:rsidRPr="00DA2000" w:rsidRDefault="0030619B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1" w:name="sps10bisa"/>
            <w:bookmarkEnd w:id="61"/>
          </w:p>
        </w:tc>
      </w:tr>
      <w:tr w:rsidR="00F7566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65" w:name="sps11a"/>
            <w:bookmarkEnd w:id="65"/>
          </w:p>
          <w:p w:rsidR="00B91FF3" w:rsidRPr="00DA2000" w:rsidRDefault="0030619B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6" w:name="sps11e"/>
            <w:r w:rsidRPr="00DA2000">
              <w:rPr>
                <w:b/>
              </w:rPr>
              <w:t>X</w:t>
            </w:r>
            <w:bookmarkEnd w:id="6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F75666" w:rsidRPr="002478A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619B" w:rsidRDefault="0030619B" w:rsidP="0030619B">
            <w:pPr>
              <w:spacing w:before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bookmarkStart w:id="72" w:name="sps12a"/>
          </w:p>
          <w:p w:rsidR="00B91FF3" w:rsidRPr="00DA2000" w:rsidRDefault="0030619B" w:rsidP="0030619B">
            <w:pPr>
              <w:spacing w:after="120"/>
            </w:pPr>
            <w:r w:rsidRPr="00A834A1">
              <w:t>6 de septiembre de 2020</w:t>
            </w:r>
            <w:bookmarkEnd w:id="72"/>
          </w:p>
          <w:p w:rsidR="00B91FF3" w:rsidRPr="00DA2000" w:rsidRDefault="0030619B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 ]</w:t>
            </w:r>
            <w:bookmarkStart w:id="74" w:name="sps12b"/>
            <w:bookmarkEnd w:id="74"/>
            <w:r w:rsidRPr="00DA2000">
              <w:rPr>
                <w:b/>
              </w:rPr>
              <w:t>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F75666" w:rsidRPr="00A834A1" w:rsidRDefault="0030619B" w:rsidP="00DA2000">
            <w:pPr>
              <w:keepNext/>
            </w:pPr>
            <w:r w:rsidRPr="00A834A1">
              <w:t>Secretaria de Agricultura y Desarrollo Rural/Servicio Nacional de Sanidad, Inocuidad y Calidad Agroalimentaria.</w:t>
            </w:r>
          </w:p>
          <w:p w:rsidR="00F75666" w:rsidRPr="00A834A1" w:rsidRDefault="0030619B" w:rsidP="00DA2000">
            <w:pPr>
              <w:keepNext/>
            </w:pPr>
            <w:r w:rsidRPr="00A834A1">
              <w:t xml:space="preserve">Dr. Francisco Javier Trujillo Arriaga </w:t>
            </w:r>
            <w:hyperlink r:id="rId9" w:history="1">
              <w:r w:rsidRPr="0013683A">
                <w:rPr>
                  <w:rStyle w:val="Hyperlink"/>
                </w:rPr>
                <w:t>-gestion@senasica.gob.mx</w:t>
              </w:r>
            </w:hyperlink>
            <w:r>
              <w:t xml:space="preserve"> </w:t>
            </w:r>
          </w:p>
          <w:p w:rsidR="00F75666" w:rsidRPr="00A834A1" w:rsidRDefault="0030619B" w:rsidP="00DA2000">
            <w:pPr>
              <w:keepNext/>
            </w:pPr>
            <w:r w:rsidRPr="00A834A1">
              <w:t xml:space="preserve">Ing. Francisco Ramírez y Ramírez- </w:t>
            </w:r>
            <w:hyperlink r:id="rId10" w:history="1">
              <w:r w:rsidRPr="0013683A">
                <w:rPr>
                  <w:rStyle w:val="Hyperlink"/>
                </w:rPr>
                <w:t>gestión.dgsv@senasica.gob.mx</w:t>
              </w:r>
            </w:hyperlink>
            <w:r>
              <w:t xml:space="preserve"> </w:t>
            </w:r>
          </w:p>
          <w:p w:rsidR="00F75666" w:rsidRPr="00A834A1" w:rsidRDefault="0030619B" w:rsidP="00DA2000">
            <w:pPr>
              <w:keepNext/>
            </w:pPr>
            <w:r w:rsidRPr="00A834A1">
              <w:t xml:space="preserve">Lic. César Osvaldo Orozco Arce- </w:t>
            </w:r>
            <w:hyperlink r:id="rId11" w:history="1">
              <w:r w:rsidRPr="0013683A">
                <w:rPr>
                  <w:rStyle w:val="Hyperlink"/>
                </w:rPr>
                <w:t>cesar.orozco@economia.gob.mx</w:t>
              </w:r>
            </w:hyperlink>
            <w:r>
              <w:t xml:space="preserve"> </w:t>
            </w:r>
          </w:p>
          <w:p w:rsidR="00F75666" w:rsidRPr="00A834A1" w:rsidRDefault="0030619B" w:rsidP="00DA2000">
            <w:pPr>
              <w:keepNext/>
            </w:pPr>
            <w:r w:rsidRPr="00A834A1">
              <w:t xml:space="preserve">Lic. Tania Daniela Fosado Soriano- </w:t>
            </w:r>
            <w:hyperlink r:id="rId12" w:history="1">
              <w:r w:rsidRPr="0013683A">
                <w:rPr>
                  <w:rStyle w:val="Hyperlink"/>
                </w:rPr>
                <w:t>tania.fosado@economia.gob.mx</w:t>
              </w:r>
            </w:hyperlink>
            <w:r>
              <w:t xml:space="preserve"> </w:t>
            </w:r>
          </w:p>
          <w:p w:rsidR="00F75666" w:rsidRPr="0030619B" w:rsidRDefault="0030619B" w:rsidP="00DA2000">
            <w:pPr>
              <w:keepNext/>
              <w:spacing w:after="120"/>
              <w:rPr>
                <w:lang w:val="fr-CH"/>
              </w:rPr>
            </w:pPr>
            <w:r w:rsidRPr="0030619B">
              <w:rPr>
                <w:lang w:val="fr-CH"/>
              </w:rPr>
              <w:t xml:space="preserve">Lic. José César </w:t>
            </w:r>
            <w:hyperlink r:id="rId13" w:history="1">
              <w:r w:rsidRPr="0013683A">
                <w:rPr>
                  <w:rStyle w:val="Hyperlink"/>
                  <w:lang w:val="fr-CH"/>
                </w:rPr>
                <w:t>Ramos-jose.ramosr@economia.gob.mx</w:t>
              </w:r>
            </w:hyperlink>
            <w:bookmarkStart w:id="79" w:name="sps12d"/>
            <w:bookmarkEnd w:id="79"/>
            <w:r>
              <w:rPr>
                <w:lang w:val="fr-CH"/>
              </w:rPr>
              <w:t xml:space="preserve"> </w:t>
            </w:r>
          </w:p>
        </w:tc>
      </w:tr>
      <w:tr w:rsidR="00F75666" w:rsidRPr="0030619B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0619B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F75666" w:rsidRPr="00A834A1" w:rsidRDefault="0030619B" w:rsidP="000D29D0">
            <w:pPr>
              <w:keepNext/>
              <w:keepLines/>
            </w:pPr>
            <w:r w:rsidRPr="00A834A1">
              <w:t xml:space="preserve">Dr. Francisco Javier Trujillo Arriaga </w:t>
            </w:r>
            <w:hyperlink r:id="rId14" w:history="1">
              <w:r w:rsidRPr="0013683A">
                <w:rPr>
                  <w:rStyle w:val="Hyperlink"/>
                </w:rPr>
                <w:t>-gestion@senasica.gob.mx</w:t>
              </w:r>
            </w:hyperlink>
            <w:r>
              <w:t xml:space="preserve"> </w:t>
            </w:r>
          </w:p>
          <w:p w:rsidR="00F75666" w:rsidRPr="00A834A1" w:rsidRDefault="0030619B" w:rsidP="000D29D0">
            <w:pPr>
              <w:keepNext/>
              <w:keepLines/>
            </w:pPr>
            <w:r w:rsidRPr="00A834A1">
              <w:t xml:space="preserve">Ing. Francisco Ramírez y Ramírez- </w:t>
            </w:r>
            <w:hyperlink r:id="rId15" w:history="1">
              <w:r w:rsidRPr="0013683A">
                <w:rPr>
                  <w:rStyle w:val="Hyperlink"/>
                </w:rPr>
                <w:t>gestión.dgsv@senasica.gob.mx</w:t>
              </w:r>
            </w:hyperlink>
            <w:r>
              <w:t xml:space="preserve"> </w:t>
            </w:r>
          </w:p>
          <w:p w:rsidR="00F75666" w:rsidRPr="00A834A1" w:rsidRDefault="0030619B" w:rsidP="000D29D0">
            <w:pPr>
              <w:keepNext/>
              <w:keepLines/>
            </w:pPr>
            <w:r w:rsidRPr="00A834A1">
              <w:t xml:space="preserve">Lic. César Osvaldo Orozco Arce- </w:t>
            </w:r>
            <w:hyperlink r:id="rId16" w:history="1">
              <w:r w:rsidRPr="0013683A">
                <w:rPr>
                  <w:rStyle w:val="Hyperlink"/>
                </w:rPr>
                <w:t>cesar.orozco@economia.gob.mx</w:t>
              </w:r>
            </w:hyperlink>
            <w:r>
              <w:t xml:space="preserve"> </w:t>
            </w:r>
          </w:p>
          <w:p w:rsidR="00F75666" w:rsidRPr="00A834A1" w:rsidRDefault="0030619B" w:rsidP="000D29D0">
            <w:pPr>
              <w:keepNext/>
              <w:keepLines/>
            </w:pPr>
            <w:r w:rsidRPr="00A834A1">
              <w:t xml:space="preserve">Lic. Tania Daniela Fosado Soriano- </w:t>
            </w:r>
            <w:hyperlink r:id="rId17" w:history="1">
              <w:r w:rsidRPr="0013683A">
                <w:rPr>
                  <w:rStyle w:val="Hyperlink"/>
                </w:rPr>
                <w:t>tania.fosado@economia.gob.mx</w:t>
              </w:r>
            </w:hyperlink>
            <w:r>
              <w:t xml:space="preserve"> </w:t>
            </w:r>
          </w:p>
          <w:p w:rsidR="0030619B" w:rsidRPr="0030619B" w:rsidRDefault="0030619B" w:rsidP="0030619B">
            <w:pPr>
              <w:keepNext/>
              <w:keepLines/>
            </w:pPr>
            <w:r w:rsidRPr="0030619B">
              <w:t>Sitio web:</w:t>
            </w:r>
          </w:p>
          <w:p w:rsidR="00F75666" w:rsidRPr="0030619B" w:rsidRDefault="002478A0" w:rsidP="0030619B">
            <w:pPr>
              <w:keepNext/>
              <w:keepLines/>
              <w:spacing w:after="120"/>
            </w:pPr>
            <w:hyperlink r:id="rId18" w:history="1">
              <w:r w:rsidR="0030619B" w:rsidRPr="0013683A">
                <w:rPr>
                  <w:rStyle w:val="Hyperlink"/>
                </w:rPr>
                <w:t>https://www.gob.mx/senasica/documentos/consulta-publica-de-requisitos-fitosanitarios</w:t>
              </w:r>
            </w:hyperlink>
            <w:bookmarkStart w:id="86" w:name="sps13c"/>
            <w:bookmarkEnd w:id="86"/>
          </w:p>
        </w:tc>
      </w:tr>
    </w:tbl>
    <w:p w:rsidR="00337700" w:rsidRPr="0030619B" w:rsidRDefault="00337700" w:rsidP="00DA2000"/>
    <w:sectPr w:rsidR="00337700" w:rsidRPr="0030619B" w:rsidSect="0030619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F1C" w:rsidRDefault="0030619B">
      <w:r>
        <w:separator/>
      </w:r>
    </w:p>
  </w:endnote>
  <w:endnote w:type="continuationSeparator" w:id="0">
    <w:p w:rsidR="001A2F1C" w:rsidRDefault="0030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30619B" w:rsidRDefault="0030619B" w:rsidP="0030619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0619B" w:rsidRDefault="0030619B" w:rsidP="0030619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30619B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F1C" w:rsidRDefault="0030619B">
      <w:r>
        <w:separator/>
      </w:r>
    </w:p>
  </w:footnote>
  <w:footnote w:type="continuationSeparator" w:id="0">
    <w:p w:rsidR="001A2F1C" w:rsidRDefault="0030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9B" w:rsidRPr="0030619B" w:rsidRDefault="0030619B" w:rsidP="00306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19B">
      <w:t>G/SPS/N/MEX/382</w:t>
    </w:r>
  </w:p>
  <w:p w:rsidR="0030619B" w:rsidRPr="0030619B" w:rsidRDefault="0030619B" w:rsidP="00306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619B" w:rsidRPr="0030619B" w:rsidRDefault="0030619B" w:rsidP="00306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19B">
      <w:t xml:space="preserve">- </w:t>
    </w:r>
    <w:r w:rsidRPr="0030619B">
      <w:fldChar w:fldCharType="begin"/>
    </w:r>
    <w:r w:rsidRPr="0030619B">
      <w:instrText xml:space="preserve"> PAGE </w:instrText>
    </w:r>
    <w:r w:rsidRPr="0030619B">
      <w:fldChar w:fldCharType="separate"/>
    </w:r>
    <w:r w:rsidRPr="0030619B">
      <w:rPr>
        <w:noProof/>
      </w:rPr>
      <w:t>2</w:t>
    </w:r>
    <w:r w:rsidRPr="0030619B">
      <w:fldChar w:fldCharType="end"/>
    </w:r>
    <w:r w:rsidRPr="0030619B">
      <w:t xml:space="preserve"> -</w:t>
    </w:r>
  </w:p>
  <w:p w:rsidR="00B91FF3" w:rsidRPr="0030619B" w:rsidRDefault="00B91FF3" w:rsidP="0030619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9B" w:rsidRPr="0030619B" w:rsidRDefault="0030619B" w:rsidP="00306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19B">
      <w:t>G/SPS/N/MEX/382</w:t>
    </w:r>
  </w:p>
  <w:p w:rsidR="0030619B" w:rsidRPr="0030619B" w:rsidRDefault="0030619B" w:rsidP="00306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619B" w:rsidRPr="0030619B" w:rsidRDefault="0030619B" w:rsidP="00306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19B">
      <w:t xml:space="preserve">- </w:t>
    </w:r>
    <w:r w:rsidRPr="0030619B">
      <w:fldChar w:fldCharType="begin"/>
    </w:r>
    <w:r w:rsidRPr="0030619B">
      <w:instrText xml:space="preserve"> PAGE </w:instrText>
    </w:r>
    <w:r w:rsidRPr="0030619B">
      <w:fldChar w:fldCharType="separate"/>
    </w:r>
    <w:r w:rsidRPr="0030619B">
      <w:rPr>
        <w:noProof/>
      </w:rPr>
      <w:t>2</w:t>
    </w:r>
    <w:r w:rsidRPr="0030619B">
      <w:fldChar w:fldCharType="end"/>
    </w:r>
    <w:r w:rsidRPr="0030619B">
      <w:t xml:space="preserve"> -</w:t>
    </w:r>
  </w:p>
  <w:p w:rsidR="00DD65B2" w:rsidRPr="0030619B" w:rsidRDefault="00DD65B2" w:rsidP="0030619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75666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30619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F75666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90602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F75666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0619B" w:rsidRDefault="0030619B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G/SPS/N/MEX/382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F75666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30619B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8 de julio de 2020</w:t>
          </w:r>
          <w:bookmarkStart w:id="90" w:name="bmkDate"/>
          <w:bookmarkEnd w:id="89"/>
          <w:bookmarkEnd w:id="90"/>
        </w:p>
      </w:tc>
    </w:tr>
    <w:tr w:rsidR="00F75666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30619B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AB4194">
            <w:rPr>
              <w:color w:val="FF0000"/>
              <w:szCs w:val="18"/>
            </w:rPr>
            <w:t>20-</w:t>
          </w:r>
          <w:r w:rsidR="002478A0">
            <w:rPr>
              <w:color w:val="FF0000"/>
              <w:szCs w:val="18"/>
            </w:rPr>
            <w:t>4681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30619B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F75666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30619B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30619B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658C8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17C0EEA" w:tentative="1">
      <w:start w:val="1"/>
      <w:numFmt w:val="lowerLetter"/>
      <w:lvlText w:val="%2."/>
      <w:lvlJc w:val="left"/>
      <w:pPr>
        <w:ind w:left="1080" w:hanging="360"/>
      </w:pPr>
    </w:lvl>
    <w:lvl w:ilvl="2" w:tplc="93744944" w:tentative="1">
      <w:start w:val="1"/>
      <w:numFmt w:val="lowerRoman"/>
      <w:lvlText w:val="%3."/>
      <w:lvlJc w:val="right"/>
      <w:pPr>
        <w:ind w:left="1800" w:hanging="180"/>
      </w:pPr>
    </w:lvl>
    <w:lvl w:ilvl="3" w:tplc="45E25784" w:tentative="1">
      <w:start w:val="1"/>
      <w:numFmt w:val="decimal"/>
      <w:lvlText w:val="%4."/>
      <w:lvlJc w:val="left"/>
      <w:pPr>
        <w:ind w:left="2520" w:hanging="360"/>
      </w:pPr>
    </w:lvl>
    <w:lvl w:ilvl="4" w:tplc="D2F81F32" w:tentative="1">
      <w:start w:val="1"/>
      <w:numFmt w:val="lowerLetter"/>
      <w:lvlText w:val="%5."/>
      <w:lvlJc w:val="left"/>
      <w:pPr>
        <w:ind w:left="3240" w:hanging="360"/>
      </w:pPr>
    </w:lvl>
    <w:lvl w:ilvl="5" w:tplc="3E6C2EF2" w:tentative="1">
      <w:start w:val="1"/>
      <w:numFmt w:val="lowerRoman"/>
      <w:lvlText w:val="%6."/>
      <w:lvlJc w:val="right"/>
      <w:pPr>
        <w:ind w:left="3960" w:hanging="180"/>
      </w:pPr>
    </w:lvl>
    <w:lvl w:ilvl="6" w:tplc="416648E8" w:tentative="1">
      <w:start w:val="1"/>
      <w:numFmt w:val="decimal"/>
      <w:lvlText w:val="%7."/>
      <w:lvlJc w:val="left"/>
      <w:pPr>
        <w:ind w:left="4680" w:hanging="360"/>
      </w:pPr>
    </w:lvl>
    <w:lvl w:ilvl="7" w:tplc="4A02B8D8" w:tentative="1">
      <w:start w:val="1"/>
      <w:numFmt w:val="lowerLetter"/>
      <w:lvlText w:val="%8."/>
      <w:lvlJc w:val="left"/>
      <w:pPr>
        <w:ind w:left="5400" w:hanging="360"/>
      </w:pPr>
    </w:lvl>
    <w:lvl w:ilvl="8" w:tplc="DDB045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2F1C"/>
    <w:rsid w:val="001A4872"/>
    <w:rsid w:val="001B50DF"/>
    <w:rsid w:val="001D0E4B"/>
    <w:rsid w:val="001E04D1"/>
    <w:rsid w:val="002149CB"/>
    <w:rsid w:val="00216F1A"/>
    <w:rsid w:val="002242B5"/>
    <w:rsid w:val="002478A0"/>
    <w:rsid w:val="00255119"/>
    <w:rsid w:val="00276383"/>
    <w:rsid w:val="00287066"/>
    <w:rsid w:val="002C7141"/>
    <w:rsid w:val="0030619B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06024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B4194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75666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D33F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0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MEX/20_4005_00_s.pdf" TargetMode="External"/><Relationship Id="rId13" Type="http://schemas.openxmlformats.org/officeDocument/2006/relationships/hyperlink" Target="mailto:Ramos-jose.ramosr@economia.gob.mx" TargetMode="External"/><Relationship Id="rId18" Type="http://schemas.openxmlformats.org/officeDocument/2006/relationships/hyperlink" Target="https://www.gob.mx/senasica/documentos/consulta-publica-de-requisitos-fitosanitario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mbers.wto.org/crnattachments/2020/SPS/MEX/20_4005_00_e.pdf" TargetMode="External"/><Relationship Id="rId12" Type="http://schemas.openxmlformats.org/officeDocument/2006/relationships/hyperlink" Target="mailto:tania.fosado@economia.gob.mx" TargetMode="External"/><Relationship Id="rId17" Type="http://schemas.openxmlformats.org/officeDocument/2006/relationships/hyperlink" Target="mailto:tania.fosado@economia.gob.m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sar.orozco@economia.gob.mx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sar.orozco@economia.gob.mx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gesti&#243;n.dgsv@senasica.gob.mx" TargetMode="External"/><Relationship Id="rId23" Type="http://schemas.openxmlformats.org/officeDocument/2006/relationships/header" Target="header3.xml"/><Relationship Id="rId10" Type="http://schemas.openxmlformats.org/officeDocument/2006/relationships/hyperlink" Target="mailto:gesti&#243;n.dgsv@senasica.gob.m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-gestion@senasica.gob.mx" TargetMode="External"/><Relationship Id="rId14" Type="http://schemas.openxmlformats.org/officeDocument/2006/relationships/hyperlink" Target="mailto:-gestion@senasica.gob.mx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A8DD1FF0.dotm</Template>
  <TotalTime>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2020-07-08T07:18:00Z</dcterms:created>
  <dcterms:modified xsi:type="dcterms:W3CDTF">2020-07-08T08:23:00Z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G/SPS/N/MEX/382</vt:lpwstr>
  </property>
  <property fmtid="{D5CDD505-2E9C-101B-9397-08002B2CF9AE}" pid="3" name="TitusGUID">
    <vt:lpwstr>3384979b-473e-4a7c-91d4-ce53001308d3</vt:lpwstr>
  </property>
  <property fmtid="{D5CDD505-2E9C-101B-9397-08002B2CF9AE}" pid="4" name="WTOCLASSIFICATION">
    <vt:lpwstr>WTO OFFICIAL</vt:lpwstr>
  </property>
</Properties>
</file>