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09272" w14:textId="2F7BFAB3" w:rsidR="00AD0FDA" w:rsidRPr="005B1F0E" w:rsidRDefault="005B1F0E" w:rsidP="005B1F0E">
      <w:pPr>
        <w:pStyle w:val="Title"/>
        <w:rPr>
          <w:caps w:val="0"/>
          <w:kern w:val="0"/>
        </w:rPr>
      </w:pPr>
      <w:r w:rsidRPr="005B1F0E">
        <w:rPr>
          <w:caps w:val="0"/>
          <w:kern w:val="0"/>
        </w:rPr>
        <w:t>NOTIFICACIÓN</w:t>
      </w:r>
    </w:p>
    <w:p w14:paraId="5A0ED882" w14:textId="77777777" w:rsidR="00AD0FDA" w:rsidRPr="005B1F0E" w:rsidRDefault="000255AC" w:rsidP="005B1F0E">
      <w:pPr>
        <w:pStyle w:val="Title3"/>
      </w:pPr>
      <w:r w:rsidRPr="005B1F0E">
        <w:t>Addendum</w:t>
      </w:r>
    </w:p>
    <w:p w14:paraId="0694DCCE" w14:textId="1ADF2DEA" w:rsidR="007141CF" w:rsidRPr="005B1F0E" w:rsidRDefault="000255AC" w:rsidP="005B1F0E">
      <w:pPr>
        <w:spacing w:after="120"/>
      </w:pPr>
      <w:r w:rsidRPr="005B1F0E">
        <w:t xml:space="preserve">La siguiente comunicación, recibida el 12 de junio </w:t>
      </w:r>
      <w:r w:rsidR="005B1F0E" w:rsidRPr="005B1F0E">
        <w:t>de 2020</w:t>
      </w:r>
      <w:r w:rsidRPr="005B1F0E">
        <w:t xml:space="preserve">, se distribuye a petición de la delegación de </w:t>
      </w:r>
      <w:r w:rsidRPr="005B1F0E">
        <w:rPr>
          <w:u w:val="single"/>
        </w:rPr>
        <w:t>Nueva Zelandia</w:t>
      </w:r>
      <w:r w:rsidRPr="005B1F0E">
        <w:t>.</w:t>
      </w:r>
    </w:p>
    <w:p w14:paraId="17E77BB1" w14:textId="77777777" w:rsidR="00AD0FDA" w:rsidRPr="005B1F0E" w:rsidRDefault="00AD0FDA" w:rsidP="005B1F0E"/>
    <w:p w14:paraId="2680F943" w14:textId="5790F3A0" w:rsidR="00AD0FDA" w:rsidRPr="005B1F0E" w:rsidRDefault="005B1F0E" w:rsidP="005B1F0E">
      <w:pPr>
        <w:jc w:val="center"/>
        <w:rPr>
          <w:b/>
        </w:rPr>
      </w:pPr>
      <w:r w:rsidRPr="005B1F0E">
        <w:rPr>
          <w:b/>
        </w:rPr>
        <w:t>_______________</w:t>
      </w:r>
    </w:p>
    <w:p w14:paraId="3CE74F83" w14:textId="77777777" w:rsidR="00AD0FDA" w:rsidRPr="005B1F0E" w:rsidRDefault="00AD0FDA" w:rsidP="005B1F0E"/>
    <w:p w14:paraId="10E23C12" w14:textId="77777777" w:rsidR="00AD0FDA" w:rsidRPr="005B1F0E" w:rsidRDefault="00AD0FDA" w:rsidP="005B1F0E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6E5263" w:rsidRPr="005B1F0E" w14:paraId="43D37F58" w14:textId="77777777" w:rsidTr="005B1F0E">
        <w:tc>
          <w:tcPr>
            <w:tcW w:w="9242" w:type="dxa"/>
            <w:shd w:val="clear" w:color="auto" w:fill="auto"/>
          </w:tcPr>
          <w:p w14:paraId="52272C18" w14:textId="77777777" w:rsidR="00AD0FDA" w:rsidRPr="005B1F0E" w:rsidRDefault="000255AC" w:rsidP="005B1F0E">
            <w:pPr>
              <w:spacing w:before="120" w:after="120"/>
              <w:rPr>
                <w:u w:val="single"/>
              </w:rPr>
            </w:pPr>
            <w:r w:rsidRPr="005B1F0E">
              <w:rPr>
                <w:i/>
                <w:iCs/>
                <w:u w:val="single"/>
              </w:rPr>
              <w:t>Import requirements for bovine semen and bovine embryos for New Zealand</w:t>
            </w:r>
            <w:r w:rsidRPr="005B1F0E">
              <w:rPr>
                <w:u w:val="single"/>
              </w:rPr>
              <w:t xml:space="preserve"> (Requisitos de importación aplicables a semen de bovino y embriones de bovino para Nueva Zelandia).</w:t>
            </w:r>
          </w:p>
        </w:tc>
      </w:tr>
      <w:tr w:rsidR="006E5263" w:rsidRPr="005B1F0E" w14:paraId="0E5149D1" w14:textId="77777777" w:rsidTr="005B1F0E">
        <w:tc>
          <w:tcPr>
            <w:tcW w:w="9242" w:type="dxa"/>
            <w:shd w:val="clear" w:color="auto" w:fill="auto"/>
          </w:tcPr>
          <w:p w14:paraId="23C918A7" w14:textId="0053C7A4" w:rsidR="00AD0FDA" w:rsidRPr="005B1F0E" w:rsidRDefault="000255AC" w:rsidP="005B1F0E">
            <w:pPr>
              <w:spacing w:before="120" w:after="240"/>
              <w:rPr>
                <w:u w:val="single"/>
              </w:rPr>
            </w:pPr>
            <w:r w:rsidRPr="005B1F0E">
              <w:t xml:space="preserve">Se han modificado los requisitos aplicables al </w:t>
            </w:r>
            <w:r w:rsidRPr="005B1F0E">
              <w:rPr>
                <w:i/>
                <w:iCs/>
              </w:rPr>
              <w:t>Mycoplasma bovis</w:t>
            </w:r>
            <w:r w:rsidRPr="005B1F0E">
              <w:t xml:space="preserve"> propuestos en el artículo 2.12 de la Norma sanitaria para la importación (y en los apartados 79-84 del modelo de certificado contenido en el documento de orientación) para aclarar que las pruebas de PCR son una alternativa a los protocolos de tratamiento especificados en relación con el semen y los embriones.</w:t>
            </w:r>
          </w:p>
          <w:p w14:paraId="74C395A8" w14:textId="0F10D7D9" w:rsidR="006E5263" w:rsidRPr="005B1F0E" w:rsidRDefault="00E87446" w:rsidP="005B1F0E">
            <w:pPr>
              <w:spacing w:after="120"/>
            </w:pPr>
            <w:hyperlink r:id="rId8" w:tgtFrame="_blank" w:history="1">
              <w:r w:rsidR="005B1F0E" w:rsidRPr="005B1F0E">
                <w:rPr>
                  <w:rStyle w:val="Hyperlink"/>
                </w:rPr>
                <w:t>https://members.wto.org/crnattachments/2020/SPS/NZL/20_3715_00_e.pdf</w:t>
              </w:r>
            </w:hyperlink>
            <w:r w:rsidR="00C03BDA" w:rsidRPr="005B1F0E">
              <w:t xml:space="preserve"> </w:t>
            </w:r>
            <w:hyperlink r:id="rId9" w:tgtFrame="_blank" w:history="1">
              <w:r w:rsidR="005B1F0E" w:rsidRPr="005B1F0E">
                <w:rPr>
                  <w:rStyle w:val="Hyperlink"/>
                </w:rPr>
                <w:t>https://members.wto.org/crnattachments/2020/SPS/NZL/20_3715_01_e.pdf</w:t>
              </w:r>
            </w:hyperlink>
            <w:r w:rsidR="00C03BDA" w:rsidRPr="005B1F0E">
              <w:t xml:space="preserve"> </w:t>
            </w:r>
            <w:hyperlink r:id="rId10" w:tgtFrame="_blank" w:history="1">
              <w:r w:rsidR="005B1F0E" w:rsidRPr="005B1F0E">
                <w:rPr>
                  <w:rStyle w:val="Hyperlink"/>
                </w:rPr>
                <w:t>https://members.wto.org/crnattachments/2020/SPS/NZL/20_3715_02_e.pdf</w:t>
              </w:r>
            </w:hyperlink>
          </w:p>
        </w:tc>
      </w:tr>
      <w:tr w:rsidR="006E5263" w:rsidRPr="005B1F0E" w14:paraId="3AF6DE6F" w14:textId="77777777" w:rsidTr="005B1F0E">
        <w:tc>
          <w:tcPr>
            <w:tcW w:w="9242" w:type="dxa"/>
            <w:shd w:val="clear" w:color="auto" w:fill="auto"/>
          </w:tcPr>
          <w:p w14:paraId="5F898D19" w14:textId="77777777" w:rsidR="00AD0FDA" w:rsidRPr="005B1F0E" w:rsidRDefault="000255AC" w:rsidP="005B1F0E">
            <w:pPr>
              <w:spacing w:before="120" w:after="120"/>
              <w:rPr>
                <w:b/>
              </w:rPr>
            </w:pPr>
            <w:r w:rsidRPr="005B1F0E">
              <w:rPr>
                <w:b/>
              </w:rPr>
              <w:t>Este addendum se refiere a:</w:t>
            </w:r>
          </w:p>
        </w:tc>
      </w:tr>
      <w:tr w:rsidR="006E5263" w:rsidRPr="005B1F0E" w14:paraId="059DAEEA" w14:textId="77777777" w:rsidTr="005B1F0E">
        <w:tc>
          <w:tcPr>
            <w:tcW w:w="9242" w:type="dxa"/>
            <w:shd w:val="clear" w:color="auto" w:fill="auto"/>
          </w:tcPr>
          <w:p w14:paraId="2BC026CF" w14:textId="07A81A50" w:rsidR="00AD0FDA" w:rsidRPr="005B1F0E" w:rsidRDefault="005B1F0E" w:rsidP="005B1F0E">
            <w:pPr>
              <w:spacing w:before="120" w:after="120"/>
              <w:ind w:left="1440" w:hanging="873"/>
            </w:pPr>
            <w:r w:rsidRPr="005B1F0E">
              <w:t>[ ]</w:t>
            </w:r>
            <w:r w:rsidR="00C03BDA" w:rsidRPr="005B1F0E">
              <w:tab/>
              <w:t>la modificación de la fecha límite para la presentación de observaciones</w:t>
            </w:r>
          </w:p>
        </w:tc>
      </w:tr>
      <w:tr w:rsidR="006E5263" w:rsidRPr="005B1F0E" w14:paraId="38B822FE" w14:textId="77777777" w:rsidTr="005B1F0E">
        <w:tc>
          <w:tcPr>
            <w:tcW w:w="9242" w:type="dxa"/>
            <w:shd w:val="clear" w:color="auto" w:fill="auto"/>
          </w:tcPr>
          <w:p w14:paraId="0D4C0713" w14:textId="1F3FF2A3" w:rsidR="00AD0FDA" w:rsidRPr="005B1F0E" w:rsidRDefault="005B1F0E" w:rsidP="005B1F0E">
            <w:pPr>
              <w:spacing w:before="120" w:after="120"/>
              <w:ind w:left="1440" w:hanging="873"/>
            </w:pPr>
            <w:r w:rsidRPr="005B1F0E">
              <w:t>[ ]</w:t>
            </w:r>
            <w:r w:rsidR="00C03BDA" w:rsidRPr="005B1F0E">
              <w:tab/>
              <w:t>la notificación de la adopción, publicación o entrada en vigor del reglamento</w:t>
            </w:r>
          </w:p>
        </w:tc>
      </w:tr>
      <w:tr w:rsidR="006E5263" w:rsidRPr="005B1F0E" w14:paraId="62A2A216" w14:textId="77777777" w:rsidTr="005B1F0E">
        <w:tc>
          <w:tcPr>
            <w:tcW w:w="9242" w:type="dxa"/>
            <w:shd w:val="clear" w:color="auto" w:fill="auto"/>
          </w:tcPr>
          <w:p w14:paraId="0B2341DE" w14:textId="77777777" w:rsidR="00AD0FDA" w:rsidRPr="005B1F0E" w:rsidRDefault="000255AC" w:rsidP="005B1F0E">
            <w:pPr>
              <w:spacing w:before="120" w:after="120"/>
              <w:ind w:left="1440" w:hanging="873"/>
            </w:pPr>
            <w:r w:rsidRPr="005B1F0E">
              <w:t>[</w:t>
            </w:r>
            <w:r w:rsidRPr="005B1F0E">
              <w:rPr>
                <w:b/>
              </w:rPr>
              <w:t>X</w:t>
            </w:r>
            <w:r w:rsidRPr="005B1F0E">
              <w:t>]</w:t>
            </w:r>
            <w:r w:rsidRPr="005B1F0E">
              <w:tab/>
              <w:t>la modificación del contenido y/o ámbito de aplicación de un proyecto de reglamento previamente notificado</w:t>
            </w:r>
          </w:p>
        </w:tc>
      </w:tr>
      <w:tr w:rsidR="006E5263" w:rsidRPr="005B1F0E" w14:paraId="3809D216" w14:textId="77777777" w:rsidTr="005B1F0E">
        <w:tc>
          <w:tcPr>
            <w:tcW w:w="9242" w:type="dxa"/>
            <w:shd w:val="clear" w:color="auto" w:fill="auto"/>
          </w:tcPr>
          <w:p w14:paraId="143107ED" w14:textId="4AC9915D" w:rsidR="00AD0FDA" w:rsidRPr="005B1F0E" w:rsidRDefault="005B1F0E" w:rsidP="005B1F0E">
            <w:pPr>
              <w:spacing w:before="120" w:after="120"/>
              <w:ind w:left="1440" w:hanging="873"/>
            </w:pPr>
            <w:r w:rsidRPr="005B1F0E">
              <w:t>[ ]</w:t>
            </w:r>
            <w:r w:rsidR="00C03BDA" w:rsidRPr="005B1F0E">
              <w:tab/>
              <w:t>el retiro del reglamento propuesto</w:t>
            </w:r>
          </w:p>
        </w:tc>
      </w:tr>
      <w:tr w:rsidR="006E5263" w:rsidRPr="005B1F0E" w14:paraId="3FC178A9" w14:textId="77777777" w:rsidTr="005B1F0E">
        <w:tc>
          <w:tcPr>
            <w:tcW w:w="9242" w:type="dxa"/>
            <w:shd w:val="clear" w:color="auto" w:fill="auto"/>
          </w:tcPr>
          <w:p w14:paraId="6BCD584D" w14:textId="268118BA" w:rsidR="00AD0FDA" w:rsidRPr="005B1F0E" w:rsidRDefault="005B1F0E" w:rsidP="005B1F0E">
            <w:pPr>
              <w:spacing w:before="120" w:after="120"/>
              <w:ind w:left="1440" w:hanging="873"/>
            </w:pPr>
            <w:r w:rsidRPr="005B1F0E">
              <w:t>[ ]</w:t>
            </w:r>
            <w:r w:rsidR="00C03BDA" w:rsidRPr="005B1F0E">
              <w:tab/>
              <w:t>la modificación de la fecha propuesta de adopción, publicación o entrada en vigor</w:t>
            </w:r>
          </w:p>
        </w:tc>
      </w:tr>
      <w:tr w:rsidR="006E5263" w:rsidRPr="005B1F0E" w14:paraId="0D837318" w14:textId="77777777" w:rsidTr="005B1F0E">
        <w:tc>
          <w:tcPr>
            <w:tcW w:w="9242" w:type="dxa"/>
            <w:shd w:val="clear" w:color="auto" w:fill="auto"/>
          </w:tcPr>
          <w:p w14:paraId="7C3EBA71" w14:textId="33E248DD" w:rsidR="00AD0FDA" w:rsidRPr="005B1F0E" w:rsidRDefault="000255AC" w:rsidP="005B1F0E">
            <w:pPr>
              <w:spacing w:before="120" w:after="120"/>
              <w:ind w:left="1440" w:hanging="873"/>
            </w:pPr>
            <w:r w:rsidRPr="005B1F0E">
              <w:t>[</w:t>
            </w:r>
            <w:r w:rsidRPr="005B1F0E">
              <w:rPr>
                <w:b/>
              </w:rPr>
              <w:t>X</w:t>
            </w:r>
            <w:r w:rsidRPr="005B1F0E">
              <w:t>]</w:t>
            </w:r>
            <w:r w:rsidRPr="005B1F0E">
              <w:tab/>
              <w:t>otro aspecto</w:t>
            </w:r>
            <w:r w:rsidR="005B1F0E" w:rsidRPr="005B1F0E">
              <w:t>: S</w:t>
            </w:r>
            <w:r w:rsidRPr="005B1F0E">
              <w:t xml:space="preserve">e han modificado los requisitos aplicables al </w:t>
            </w:r>
            <w:r w:rsidRPr="005B1F0E">
              <w:rPr>
                <w:i/>
                <w:iCs/>
              </w:rPr>
              <w:t>Mycoplasma bovis</w:t>
            </w:r>
            <w:r w:rsidRPr="005B1F0E">
              <w:t xml:space="preserve"> propuestos en el artículo 2.12 de la Norma sanitaria para la importación (y en los apartados 79-84 del modelo de certificado contenido en el documento de orientación) para aclarar que las pruebas de PCR son una alternativa a los protocolos de tratamiento especificados en relación con el semen y los embriones.</w:t>
            </w:r>
          </w:p>
        </w:tc>
      </w:tr>
      <w:tr w:rsidR="006E5263" w:rsidRPr="005B1F0E" w14:paraId="530A9850" w14:textId="77777777" w:rsidTr="005B1F0E">
        <w:tc>
          <w:tcPr>
            <w:tcW w:w="9242" w:type="dxa"/>
            <w:shd w:val="clear" w:color="auto" w:fill="auto"/>
          </w:tcPr>
          <w:p w14:paraId="06E324E2" w14:textId="4487F012" w:rsidR="00AD0FDA" w:rsidRPr="005B1F0E" w:rsidRDefault="000255AC" w:rsidP="005B1F0E">
            <w:pPr>
              <w:spacing w:before="120" w:after="120"/>
              <w:rPr>
                <w:b/>
              </w:rPr>
            </w:pPr>
            <w:r w:rsidRPr="005B1F0E">
              <w:rPr>
                <w:b/>
              </w:rPr>
              <w:t>Plazo para la presentación de observaciones</w:t>
            </w:r>
            <w:r w:rsidR="005B1F0E" w:rsidRPr="005B1F0E">
              <w:rPr>
                <w:b/>
              </w:rPr>
              <w:t xml:space="preserve">: </w:t>
            </w:r>
            <w:r w:rsidR="005B1F0E" w:rsidRPr="005B1F0E">
              <w:rPr>
                <w:b/>
                <w:i/>
              </w:rPr>
              <w:t>(</w:t>
            </w:r>
            <w:r w:rsidRPr="005B1F0E">
              <w:rPr>
                <w:b/>
                <w:i/>
              </w:rPr>
              <w:t>Si el addendum amplía el ámbito de aplicación de la medida anteriormente notificada en cuanto a los productos abarcados y/o los Miembros a los que puede afectar, deberá preverse un nuevo plazo para recibir observaciones, normalmente de 60 días naturales como mínimo</w:t>
            </w:r>
            <w:r w:rsidR="005B1F0E" w:rsidRPr="005B1F0E">
              <w:rPr>
                <w:b/>
                <w:i/>
              </w:rPr>
              <w:t>. E</w:t>
            </w:r>
            <w:r w:rsidRPr="005B1F0E">
              <w:rPr>
                <w:b/>
                <w:i/>
              </w:rPr>
              <w:t>n otros casos, como el aplazamiento de la fecha límite anunciada inicialmente para la presentación de observaciones, el plazo previsto en el addendum podrá variar.)</w:t>
            </w:r>
          </w:p>
        </w:tc>
      </w:tr>
      <w:tr w:rsidR="006E5263" w:rsidRPr="005B1F0E" w14:paraId="142B9B6F" w14:textId="77777777" w:rsidTr="005B1F0E">
        <w:tc>
          <w:tcPr>
            <w:tcW w:w="9242" w:type="dxa"/>
            <w:shd w:val="clear" w:color="auto" w:fill="auto"/>
          </w:tcPr>
          <w:p w14:paraId="58822754" w14:textId="7557E77D" w:rsidR="00AD0FDA" w:rsidRPr="005B1F0E" w:rsidRDefault="005B1F0E" w:rsidP="005B1F0E">
            <w:pPr>
              <w:spacing w:before="120" w:after="120"/>
              <w:ind w:left="1440" w:hanging="873"/>
            </w:pPr>
            <w:r w:rsidRPr="005B1F0E">
              <w:lastRenderedPageBreak/>
              <w:t>[ ]</w:t>
            </w:r>
            <w:r w:rsidR="00C03BDA" w:rsidRPr="005B1F0E">
              <w:tab/>
              <w:t xml:space="preserve">Sesenta días a partir de la fecha de distribución del addendum a la notificación y/o </w:t>
            </w:r>
            <w:r w:rsidR="00C03BDA" w:rsidRPr="005B1F0E">
              <w:rPr>
                <w:i/>
              </w:rPr>
              <w:t>(día/mes/año)</w:t>
            </w:r>
            <w:r w:rsidR="00C03BDA" w:rsidRPr="005B1F0E">
              <w:t>:</w:t>
            </w:r>
          </w:p>
        </w:tc>
      </w:tr>
      <w:tr w:rsidR="006E5263" w:rsidRPr="005B1F0E" w14:paraId="7BEF2036" w14:textId="77777777" w:rsidTr="005B1F0E">
        <w:tc>
          <w:tcPr>
            <w:tcW w:w="9242" w:type="dxa"/>
            <w:shd w:val="clear" w:color="auto" w:fill="auto"/>
          </w:tcPr>
          <w:p w14:paraId="67F6A399" w14:textId="2D23D86D" w:rsidR="00AD0FDA" w:rsidRPr="005B1F0E" w:rsidRDefault="000255AC" w:rsidP="005B1F0E">
            <w:pPr>
              <w:keepNext/>
              <w:keepLines/>
              <w:spacing w:before="120" w:after="120"/>
              <w:rPr>
                <w:b/>
              </w:rPr>
            </w:pPr>
            <w:r w:rsidRPr="005B1F0E">
              <w:rPr>
                <w:b/>
              </w:rPr>
              <w:t>Organismo o autoridad encargado de tramitar las observaciones</w:t>
            </w:r>
            <w:r w:rsidR="005B1F0E" w:rsidRPr="005B1F0E">
              <w:rPr>
                <w:b/>
              </w:rPr>
              <w:t>: [</w:t>
            </w:r>
            <w:r w:rsidRPr="005B1F0E">
              <w:rPr>
                <w:b/>
              </w:rPr>
              <w:t>X] Organismo nacional encargado de la notificación, [X] Servicio nacional de información</w:t>
            </w:r>
            <w:r w:rsidR="005B1F0E" w:rsidRPr="005B1F0E">
              <w:rPr>
                <w:b/>
              </w:rPr>
              <w:t>. D</w:t>
            </w:r>
            <w:r w:rsidRPr="005B1F0E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6E5263" w:rsidRPr="005B1F0E" w14:paraId="0F2CFDD3" w14:textId="77777777" w:rsidTr="005B1F0E">
        <w:tc>
          <w:tcPr>
            <w:tcW w:w="9242" w:type="dxa"/>
            <w:shd w:val="clear" w:color="auto" w:fill="auto"/>
          </w:tcPr>
          <w:p w14:paraId="1FB3AC95" w14:textId="0F8C950D" w:rsidR="00AD0FDA" w:rsidRPr="00E87446" w:rsidRDefault="00C03BDA" w:rsidP="005B1F0E">
            <w:pPr>
              <w:keepNext/>
              <w:keepLines/>
              <w:spacing w:before="120"/>
              <w:rPr>
                <w:lang w:val="en-US"/>
              </w:rPr>
            </w:pPr>
            <w:r w:rsidRPr="00E87446">
              <w:rPr>
                <w:lang w:val="en-US"/>
              </w:rPr>
              <w:t>Sra</w:t>
            </w:r>
            <w:r w:rsidR="005B1F0E" w:rsidRPr="00E87446">
              <w:rPr>
                <w:lang w:val="en-US"/>
              </w:rPr>
              <w:t>. S</w:t>
            </w:r>
            <w:r w:rsidRPr="00E87446">
              <w:rPr>
                <w:lang w:val="en-US"/>
              </w:rPr>
              <w:t>ally Jennings, Coordinator (Coordinadora),</w:t>
            </w:r>
          </w:p>
          <w:p w14:paraId="4AF0986F" w14:textId="7D385C80" w:rsidR="006E5263" w:rsidRPr="00E87446" w:rsidRDefault="000255AC" w:rsidP="005B1F0E">
            <w:pPr>
              <w:keepNext/>
              <w:keepLines/>
              <w:rPr>
                <w:lang w:val="en-US"/>
              </w:rPr>
            </w:pPr>
            <w:r w:rsidRPr="00E87446">
              <w:rPr>
                <w:lang w:val="en-US"/>
              </w:rPr>
              <w:t>SPS New Zealand, PO Box 2526, Wellington (Nueva Zelandia)</w:t>
            </w:r>
          </w:p>
          <w:p w14:paraId="0B14BF08" w14:textId="1F0CA8FB" w:rsidR="006E5263" w:rsidRPr="005B1F0E" w:rsidRDefault="000255AC" w:rsidP="005B1F0E">
            <w:pPr>
              <w:keepNext/>
              <w:keepLines/>
            </w:pPr>
            <w:r w:rsidRPr="005B1F0E">
              <w:t>Teléfono</w:t>
            </w:r>
            <w:r w:rsidR="005B1F0E" w:rsidRPr="005B1F0E">
              <w:t>: +</w:t>
            </w:r>
            <w:r w:rsidRPr="005B1F0E">
              <w:t>(644) 894 0431</w:t>
            </w:r>
          </w:p>
          <w:p w14:paraId="35F14E2E" w14:textId="47D04233" w:rsidR="006E5263" w:rsidRPr="005B1F0E" w:rsidRDefault="000255AC" w:rsidP="005B1F0E">
            <w:pPr>
              <w:keepNext/>
              <w:keepLines/>
            </w:pPr>
            <w:r w:rsidRPr="005B1F0E">
              <w:t>Fax</w:t>
            </w:r>
            <w:r w:rsidR="005B1F0E" w:rsidRPr="005B1F0E">
              <w:t>: +</w:t>
            </w:r>
            <w:r w:rsidRPr="005B1F0E">
              <w:t>(644) 894 0733</w:t>
            </w:r>
          </w:p>
          <w:p w14:paraId="0550FE00" w14:textId="033BE8CF" w:rsidR="006E5263" w:rsidRPr="005B1F0E" w:rsidRDefault="00C03BDA" w:rsidP="005B1F0E">
            <w:pPr>
              <w:keepNext/>
              <w:keepLines/>
              <w:spacing w:after="120"/>
            </w:pPr>
            <w:r w:rsidRPr="005B1F0E">
              <w:t xml:space="preserve">Correo electrónico: </w:t>
            </w:r>
            <w:hyperlink r:id="rId11" w:history="1">
              <w:r w:rsidR="005B1F0E" w:rsidRPr="005B1F0E">
                <w:rPr>
                  <w:rStyle w:val="Hyperlink"/>
                </w:rPr>
                <w:t>sps@mpi.govt.nz</w:t>
              </w:r>
            </w:hyperlink>
          </w:p>
        </w:tc>
      </w:tr>
      <w:tr w:rsidR="006E5263" w:rsidRPr="005B1F0E" w14:paraId="744D7D52" w14:textId="77777777" w:rsidTr="005B1F0E">
        <w:tc>
          <w:tcPr>
            <w:tcW w:w="9242" w:type="dxa"/>
            <w:shd w:val="clear" w:color="auto" w:fill="auto"/>
          </w:tcPr>
          <w:p w14:paraId="4C12477E" w14:textId="3E161BEB" w:rsidR="00AD0FDA" w:rsidRPr="005B1F0E" w:rsidRDefault="000255AC" w:rsidP="005B1F0E">
            <w:pPr>
              <w:spacing w:before="120" w:after="120"/>
              <w:rPr>
                <w:b/>
              </w:rPr>
            </w:pPr>
            <w:r w:rsidRPr="005B1F0E">
              <w:rPr>
                <w:b/>
              </w:rPr>
              <w:t>Texto(s) disponible(s) en</w:t>
            </w:r>
            <w:r w:rsidR="005B1F0E" w:rsidRPr="005B1F0E">
              <w:rPr>
                <w:b/>
              </w:rPr>
              <w:t>: [</w:t>
            </w:r>
            <w:r w:rsidRPr="005B1F0E">
              <w:rPr>
                <w:b/>
              </w:rPr>
              <w:t>X] Organismo nacional encargado de la notificación, [X] Servicio nacional de información</w:t>
            </w:r>
            <w:r w:rsidR="005B1F0E" w:rsidRPr="005B1F0E">
              <w:rPr>
                <w:b/>
              </w:rPr>
              <w:t>. D</w:t>
            </w:r>
            <w:r w:rsidRPr="005B1F0E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6E5263" w:rsidRPr="005B1F0E" w14:paraId="5C172CF1" w14:textId="77777777" w:rsidTr="005B1F0E">
        <w:tc>
          <w:tcPr>
            <w:tcW w:w="9242" w:type="dxa"/>
            <w:shd w:val="clear" w:color="auto" w:fill="auto"/>
          </w:tcPr>
          <w:p w14:paraId="5BCD96BE" w14:textId="52433927" w:rsidR="00AD0FDA" w:rsidRPr="00E87446" w:rsidRDefault="00C03BDA" w:rsidP="005B1F0E">
            <w:pPr>
              <w:spacing w:before="120"/>
              <w:rPr>
                <w:lang w:val="en-US"/>
              </w:rPr>
            </w:pPr>
            <w:r w:rsidRPr="00E87446">
              <w:rPr>
                <w:lang w:val="en-US"/>
              </w:rPr>
              <w:t>Sra</w:t>
            </w:r>
            <w:r w:rsidR="005B1F0E" w:rsidRPr="00E87446">
              <w:rPr>
                <w:lang w:val="en-US"/>
              </w:rPr>
              <w:t>. S</w:t>
            </w:r>
            <w:r w:rsidRPr="00E87446">
              <w:rPr>
                <w:lang w:val="en-US"/>
              </w:rPr>
              <w:t>ally Jennings, Coordinator (Coordinadora),</w:t>
            </w:r>
          </w:p>
          <w:p w14:paraId="791CDCD9" w14:textId="1CC999F1" w:rsidR="006E5263" w:rsidRPr="00E87446" w:rsidRDefault="000255AC" w:rsidP="005B1F0E">
            <w:pPr>
              <w:rPr>
                <w:lang w:val="en-US"/>
              </w:rPr>
            </w:pPr>
            <w:r w:rsidRPr="00E87446">
              <w:rPr>
                <w:lang w:val="en-US"/>
              </w:rPr>
              <w:t>SPS New Zealand, PO Box 2526, Wellington (Nueva Zelandia)</w:t>
            </w:r>
          </w:p>
          <w:p w14:paraId="63516B43" w14:textId="4752A971" w:rsidR="006E5263" w:rsidRPr="005B1F0E" w:rsidRDefault="000255AC" w:rsidP="005B1F0E">
            <w:r w:rsidRPr="005B1F0E">
              <w:t>Teléfono</w:t>
            </w:r>
            <w:r w:rsidR="005B1F0E" w:rsidRPr="005B1F0E">
              <w:t>: +</w:t>
            </w:r>
            <w:r w:rsidRPr="005B1F0E">
              <w:t>(644) 894 0431</w:t>
            </w:r>
          </w:p>
          <w:p w14:paraId="458CE20D" w14:textId="56CF85F0" w:rsidR="006E5263" w:rsidRPr="005B1F0E" w:rsidRDefault="000255AC" w:rsidP="005B1F0E">
            <w:r w:rsidRPr="005B1F0E">
              <w:t>Fax</w:t>
            </w:r>
            <w:r w:rsidR="005B1F0E" w:rsidRPr="005B1F0E">
              <w:t>: +</w:t>
            </w:r>
            <w:r w:rsidRPr="005B1F0E">
              <w:t>(644) 894 0733</w:t>
            </w:r>
          </w:p>
          <w:p w14:paraId="48C8D81A" w14:textId="1254C89F" w:rsidR="006E5263" w:rsidRPr="005B1F0E" w:rsidRDefault="00C03BDA" w:rsidP="005B1F0E">
            <w:pPr>
              <w:spacing w:after="120"/>
            </w:pPr>
            <w:r w:rsidRPr="005B1F0E">
              <w:t xml:space="preserve">Correo electrónico: </w:t>
            </w:r>
            <w:hyperlink r:id="rId12" w:history="1">
              <w:r w:rsidR="005B1F0E" w:rsidRPr="005B1F0E">
                <w:rPr>
                  <w:rStyle w:val="Hyperlink"/>
                </w:rPr>
                <w:t>sps@mpi.govt.nz</w:t>
              </w:r>
            </w:hyperlink>
          </w:p>
        </w:tc>
      </w:tr>
    </w:tbl>
    <w:p w14:paraId="00240F0B" w14:textId="77777777" w:rsidR="00AD0FDA" w:rsidRPr="005B1F0E" w:rsidRDefault="00AD0FDA" w:rsidP="005B1F0E"/>
    <w:p w14:paraId="0261C548" w14:textId="763D6021" w:rsidR="00AD0FDA" w:rsidRPr="005B1F0E" w:rsidRDefault="005B1F0E" w:rsidP="005B1F0E">
      <w:pPr>
        <w:jc w:val="center"/>
        <w:rPr>
          <w:b/>
        </w:rPr>
      </w:pPr>
      <w:r w:rsidRPr="005B1F0E">
        <w:rPr>
          <w:b/>
        </w:rPr>
        <w:t>__________</w:t>
      </w:r>
    </w:p>
    <w:sectPr w:rsidR="00AD0FDA" w:rsidRPr="005B1F0E" w:rsidSect="005B1F0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AF26D" w14:textId="77777777" w:rsidR="00946C18" w:rsidRPr="005B1F0E" w:rsidRDefault="000255AC">
      <w:r w:rsidRPr="005B1F0E">
        <w:separator/>
      </w:r>
    </w:p>
  </w:endnote>
  <w:endnote w:type="continuationSeparator" w:id="0">
    <w:p w14:paraId="50833F48" w14:textId="77777777" w:rsidR="00946C18" w:rsidRPr="005B1F0E" w:rsidRDefault="000255AC">
      <w:r w:rsidRPr="005B1F0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9501F" w14:textId="01EEF5D1" w:rsidR="00AD0FDA" w:rsidRPr="005B1F0E" w:rsidRDefault="005B1F0E" w:rsidP="005B1F0E">
    <w:pPr>
      <w:pStyle w:val="Footer"/>
    </w:pPr>
    <w:r w:rsidRPr="005B1F0E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0205D" w14:textId="1922D9A6" w:rsidR="00AD0FDA" w:rsidRPr="005B1F0E" w:rsidRDefault="005B1F0E" w:rsidP="005B1F0E">
    <w:pPr>
      <w:pStyle w:val="Footer"/>
    </w:pPr>
    <w:r w:rsidRPr="005B1F0E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37B0C" w14:textId="6BC3F4D7" w:rsidR="009A1BA8" w:rsidRPr="005B1F0E" w:rsidRDefault="005B1F0E" w:rsidP="005B1F0E">
    <w:pPr>
      <w:pStyle w:val="Footer"/>
    </w:pPr>
    <w:r w:rsidRPr="005B1F0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A1C0B" w14:textId="77777777" w:rsidR="00946C18" w:rsidRPr="005B1F0E" w:rsidRDefault="000255AC">
      <w:r w:rsidRPr="005B1F0E">
        <w:separator/>
      </w:r>
    </w:p>
  </w:footnote>
  <w:footnote w:type="continuationSeparator" w:id="0">
    <w:p w14:paraId="431922CD" w14:textId="77777777" w:rsidR="00946C18" w:rsidRPr="005B1F0E" w:rsidRDefault="000255AC">
      <w:r w:rsidRPr="005B1F0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6AB5" w14:textId="77777777" w:rsidR="005B1F0E" w:rsidRPr="00E87446" w:rsidRDefault="005B1F0E" w:rsidP="005B1F0E">
    <w:pPr>
      <w:pStyle w:val="Header"/>
      <w:spacing w:after="240"/>
      <w:jc w:val="center"/>
      <w:rPr>
        <w:lang w:val="en-US"/>
      </w:rPr>
    </w:pPr>
    <w:r w:rsidRPr="00E87446">
      <w:rPr>
        <w:lang w:val="en-US"/>
      </w:rPr>
      <w:t>G/SPS/N/NZL/625/Add.1</w:t>
    </w:r>
  </w:p>
  <w:p w14:paraId="6ABA8901" w14:textId="77777777" w:rsidR="005B1F0E" w:rsidRPr="005B1F0E" w:rsidRDefault="005B1F0E" w:rsidP="005B1F0E">
    <w:pPr>
      <w:pStyle w:val="Header"/>
      <w:pBdr>
        <w:bottom w:val="single" w:sz="4" w:space="1" w:color="auto"/>
      </w:pBdr>
      <w:jc w:val="center"/>
    </w:pPr>
    <w:r w:rsidRPr="005B1F0E">
      <w:t xml:space="preserve">- </w:t>
    </w:r>
    <w:r w:rsidRPr="005B1F0E">
      <w:fldChar w:fldCharType="begin"/>
    </w:r>
    <w:r w:rsidRPr="005B1F0E">
      <w:instrText xml:space="preserve"> PAGE  \* Arabic  \* MERGEFORMAT </w:instrText>
    </w:r>
    <w:r w:rsidRPr="005B1F0E">
      <w:fldChar w:fldCharType="separate"/>
    </w:r>
    <w:r w:rsidRPr="005B1F0E">
      <w:t>1</w:t>
    </w:r>
    <w:r w:rsidRPr="005B1F0E">
      <w:fldChar w:fldCharType="end"/>
    </w:r>
    <w:r w:rsidRPr="005B1F0E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6E466" w14:textId="77777777" w:rsidR="005B1F0E" w:rsidRPr="00E87446" w:rsidRDefault="005B1F0E" w:rsidP="005B1F0E">
    <w:pPr>
      <w:pStyle w:val="Header"/>
      <w:spacing w:after="240"/>
      <w:jc w:val="center"/>
      <w:rPr>
        <w:lang w:val="en-US"/>
      </w:rPr>
    </w:pPr>
    <w:r w:rsidRPr="00E87446">
      <w:rPr>
        <w:lang w:val="en-US"/>
      </w:rPr>
      <w:t>G/SPS/N/NZL/625/Add.1</w:t>
    </w:r>
  </w:p>
  <w:p w14:paraId="6064D759" w14:textId="77777777" w:rsidR="005B1F0E" w:rsidRPr="005B1F0E" w:rsidRDefault="005B1F0E" w:rsidP="005B1F0E">
    <w:pPr>
      <w:pStyle w:val="Header"/>
      <w:pBdr>
        <w:bottom w:val="single" w:sz="4" w:space="1" w:color="auto"/>
      </w:pBdr>
      <w:jc w:val="center"/>
    </w:pPr>
    <w:r w:rsidRPr="005B1F0E">
      <w:t xml:space="preserve">- </w:t>
    </w:r>
    <w:r w:rsidRPr="005B1F0E">
      <w:fldChar w:fldCharType="begin"/>
    </w:r>
    <w:r w:rsidRPr="005B1F0E">
      <w:instrText xml:space="preserve"> PAGE  \* Arabic  \* MERGEFORMAT </w:instrText>
    </w:r>
    <w:r w:rsidRPr="005B1F0E">
      <w:fldChar w:fldCharType="separate"/>
    </w:r>
    <w:r w:rsidRPr="005B1F0E">
      <w:t>1</w:t>
    </w:r>
    <w:r w:rsidRPr="005B1F0E">
      <w:fldChar w:fldCharType="end"/>
    </w:r>
    <w:r w:rsidRPr="005B1F0E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5B1F0E" w:rsidRPr="005B1F0E" w14:paraId="147A8DC4" w14:textId="77777777" w:rsidTr="005B1F0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C8D82A3" w14:textId="77777777" w:rsidR="005B1F0E" w:rsidRPr="005B1F0E" w:rsidRDefault="005B1F0E" w:rsidP="005B1F0E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BD9901D" w14:textId="77777777" w:rsidR="005B1F0E" w:rsidRPr="005B1F0E" w:rsidRDefault="005B1F0E" w:rsidP="005B1F0E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5B1F0E" w:rsidRPr="005B1F0E" w14:paraId="4B22D030" w14:textId="77777777" w:rsidTr="005B1F0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3C9D5AF7" w14:textId="218EC6B1" w:rsidR="005B1F0E" w:rsidRPr="005B1F0E" w:rsidRDefault="005B1F0E" w:rsidP="005B1F0E">
          <w:pPr>
            <w:jc w:val="left"/>
            <w:rPr>
              <w:rFonts w:eastAsia="Verdana" w:cs="Verdana"/>
              <w:szCs w:val="18"/>
            </w:rPr>
          </w:pPr>
          <w:r w:rsidRPr="005B1F0E">
            <w:rPr>
              <w:rFonts w:eastAsia="Verdana" w:cs="Verdana"/>
              <w:noProof/>
              <w:szCs w:val="18"/>
            </w:rPr>
            <w:drawing>
              <wp:inline distT="0" distB="0" distL="0" distR="0" wp14:anchorId="7D692646" wp14:editId="0CE9DD16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BB7897F" w14:textId="77777777" w:rsidR="005B1F0E" w:rsidRPr="005B1F0E" w:rsidRDefault="005B1F0E" w:rsidP="005B1F0E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B1F0E" w:rsidRPr="00E87446" w14:paraId="3C9687E5" w14:textId="77777777" w:rsidTr="005B1F0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11998F71" w14:textId="77777777" w:rsidR="005B1F0E" w:rsidRPr="005B1F0E" w:rsidRDefault="005B1F0E" w:rsidP="005B1F0E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B2098E6" w14:textId="67A84B25" w:rsidR="005B1F0E" w:rsidRPr="00E87446" w:rsidRDefault="005B1F0E" w:rsidP="005B1F0E">
          <w:pPr>
            <w:jc w:val="right"/>
            <w:rPr>
              <w:rFonts w:eastAsia="Verdana" w:cs="Verdana"/>
              <w:b/>
              <w:szCs w:val="18"/>
              <w:lang w:val="en-US"/>
            </w:rPr>
          </w:pPr>
          <w:r w:rsidRPr="00E87446">
            <w:rPr>
              <w:b/>
              <w:szCs w:val="18"/>
              <w:lang w:val="en-US"/>
            </w:rPr>
            <w:t>G/SPS/N/NZL/625/Add.1</w:t>
          </w:r>
        </w:p>
      </w:tc>
    </w:tr>
    <w:tr w:rsidR="005B1F0E" w:rsidRPr="005B1F0E" w14:paraId="58BD8E97" w14:textId="77777777" w:rsidTr="005B1F0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5E83BF2" w14:textId="77777777" w:rsidR="005B1F0E" w:rsidRPr="00E87446" w:rsidRDefault="005B1F0E" w:rsidP="005B1F0E">
          <w:pPr>
            <w:rPr>
              <w:rFonts w:eastAsia="Verdana" w:cs="Verdana"/>
              <w:szCs w:val="18"/>
              <w:lang w:val="en-US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950B85C" w14:textId="1D6557EF" w:rsidR="005B1F0E" w:rsidRPr="005B1F0E" w:rsidRDefault="005B1F0E" w:rsidP="005B1F0E">
          <w:pPr>
            <w:jc w:val="right"/>
            <w:rPr>
              <w:rFonts w:eastAsia="Verdana" w:cs="Verdana"/>
              <w:szCs w:val="18"/>
            </w:rPr>
          </w:pPr>
          <w:r w:rsidRPr="005B1F0E">
            <w:rPr>
              <w:rFonts w:eastAsia="Verdana" w:cs="Verdana"/>
              <w:szCs w:val="18"/>
            </w:rPr>
            <w:t>16 de junio de 2020</w:t>
          </w:r>
        </w:p>
      </w:tc>
    </w:tr>
    <w:tr w:rsidR="005B1F0E" w:rsidRPr="005B1F0E" w14:paraId="294ED04D" w14:textId="77777777" w:rsidTr="005B1F0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B1429A4" w14:textId="49F6F175" w:rsidR="005B1F0E" w:rsidRPr="005B1F0E" w:rsidRDefault="005B1F0E" w:rsidP="005B1F0E">
          <w:pPr>
            <w:jc w:val="left"/>
            <w:rPr>
              <w:rFonts w:eastAsia="Verdana" w:cs="Verdana"/>
              <w:b/>
              <w:szCs w:val="18"/>
            </w:rPr>
          </w:pPr>
          <w:r w:rsidRPr="005B1F0E">
            <w:rPr>
              <w:rFonts w:eastAsia="Verdana" w:cs="Verdana"/>
              <w:color w:val="FF0000"/>
              <w:szCs w:val="18"/>
            </w:rPr>
            <w:t>(20</w:t>
          </w:r>
          <w:r w:rsidRPr="005B1F0E">
            <w:rPr>
              <w:rFonts w:eastAsia="Verdana" w:cs="Verdana"/>
              <w:color w:val="FF0000"/>
              <w:szCs w:val="18"/>
            </w:rPr>
            <w:noBreakHyphen/>
          </w:r>
          <w:r w:rsidR="00E87446">
            <w:rPr>
              <w:rFonts w:eastAsia="Verdana" w:cs="Verdana"/>
              <w:color w:val="FF0000"/>
              <w:szCs w:val="18"/>
            </w:rPr>
            <w:t>4249</w:t>
          </w:r>
          <w:bookmarkStart w:id="0" w:name="_GoBack"/>
          <w:bookmarkEnd w:id="0"/>
          <w:r w:rsidRPr="005B1F0E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F8E8345" w14:textId="1D098939" w:rsidR="005B1F0E" w:rsidRPr="005B1F0E" w:rsidRDefault="005B1F0E" w:rsidP="005B1F0E">
          <w:pPr>
            <w:jc w:val="right"/>
            <w:rPr>
              <w:rFonts w:eastAsia="Verdana" w:cs="Verdana"/>
              <w:szCs w:val="18"/>
            </w:rPr>
          </w:pPr>
          <w:r w:rsidRPr="005B1F0E">
            <w:rPr>
              <w:rFonts w:eastAsia="Verdana" w:cs="Verdana"/>
              <w:szCs w:val="18"/>
            </w:rPr>
            <w:t xml:space="preserve">Página: </w:t>
          </w:r>
          <w:r w:rsidRPr="005B1F0E">
            <w:rPr>
              <w:rFonts w:eastAsia="Verdana" w:cs="Verdana"/>
              <w:szCs w:val="18"/>
            </w:rPr>
            <w:fldChar w:fldCharType="begin"/>
          </w:r>
          <w:r w:rsidRPr="005B1F0E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5B1F0E">
            <w:rPr>
              <w:rFonts w:eastAsia="Verdana" w:cs="Verdana"/>
              <w:szCs w:val="18"/>
            </w:rPr>
            <w:fldChar w:fldCharType="separate"/>
          </w:r>
          <w:r w:rsidRPr="005B1F0E">
            <w:rPr>
              <w:rFonts w:eastAsia="Verdana" w:cs="Verdana"/>
              <w:szCs w:val="18"/>
            </w:rPr>
            <w:t>1</w:t>
          </w:r>
          <w:r w:rsidRPr="005B1F0E">
            <w:rPr>
              <w:rFonts w:eastAsia="Verdana" w:cs="Verdana"/>
              <w:szCs w:val="18"/>
            </w:rPr>
            <w:fldChar w:fldCharType="end"/>
          </w:r>
          <w:r w:rsidRPr="005B1F0E">
            <w:rPr>
              <w:rFonts w:eastAsia="Verdana" w:cs="Verdana"/>
              <w:szCs w:val="18"/>
            </w:rPr>
            <w:t>/</w:t>
          </w:r>
          <w:r w:rsidRPr="005B1F0E">
            <w:rPr>
              <w:rFonts w:eastAsia="Verdana" w:cs="Verdana"/>
              <w:szCs w:val="18"/>
            </w:rPr>
            <w:fldChar w:fldCharType="begin"/>
          </w:r>
          <w:r w:rsidRPr="005B1F0E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5B1F0E">
            <w:rPr>
              <w:rFonts w:eastAsia="Verdana" w:cs="Verdana"/>
              <w:szCs w:val="18"/>
            </w:rPr>
            <w:fldChar w:fldCharType="separate"/>
          </w:r>
          <w:r w:rsidRPr="005B1F0E">
            <w:rPr>
              <w:rFonts w:eastAsia="Verdana" w:cs="Verdana"/>
              <w:szCs w:val="18"/>
            </w:rPr>
            <w:t>2</w:t>
          </w:r>
          <w:r w:rsidRPr="005B1F0E">
            <w:rPr>
              <w:rFonts w:eastAsia="Verdana" w:cs="Verdana"/>
              <w:szCs w:val="18"/>
            </w:rPr>
            <w:fldChar w:fldCharType="end"/>
          </w:r>
        </w:p>
      </w:tc>
    </w:tr>
    <w:tr w:rsidR="005B1F0E" w:rsidRPr="005B1F0E" w14:paraId="467F79D7" w14:textId="77777777" w:rsidTr="005B1F0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F99D278" w14:textId="20774835" w:rsidR="005B1F0E" w:rsidRPr="005B1F0E" w:rsidRDefault="005B1F0E" w:rsidP="005B1F0E">
          <w:pPr>
            <w:jc w:val="left"/>
            <w:rPr>
              <w:rFonts w:eastAsia="Verdana" w:cs="Verdana"/>
              <w:szCs w:val="18"/>
            </w:rPr>
          </w:pPr>
          <w:r w:rsidRPr="005B1F0E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5B2C1DC8" w14:textId="02D33CEF" w:rsidR="005B1F0E" w:rsidRPr="005B1F0E" w:rsidRDefault="005B1F0E" w:rsidP="005B1F0E">
          <w:pPr>
            <w:jc w:val="right"/>
            <w:rPr>
              <w:rFonts w:eastAsia="Verdana" w:cs="Verdana"/>
              <w:bCs/>
              <w:szCs w:val="18"/>
            </w:rPr>
          </w:pPr>
          <w:r w:rsidRPr="005B1F0E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4DDD7744" w14:textId="77777777" w:rsidR="00ED54E0" w:rsidRPr="005B1F0E" w:rsidRDefault="00ED54E0" w:rsidP="005B1F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920767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E702BFC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EBA47A9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F434142A"/>
    <w:numStyleLink w:val="LegalHeadings"/>
  </w:abstractNum>
  <w:abstractNum w:abstractNumId="12" w15:restartNumberingAfterBreak="0">
    <w:nsid w:val="57551E12"/>
    <w:multiLevelType w:val="multilevel"/>
    <w:tmpl w:val="F434142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FDA"/>
    <w:rsid w:val="0002204B"/>
    <w:rsid w:val="000255AC"/>
    <w:rsid w:val="000272F6"/>
    <w:rsid w:val="00037AC4"/>
    <w:rsid w:val="000423BF"/>
    <w:rsid w:val="00080E5E"/>
    <w:rsid w:val="000A4945"/>
    <w:rsid w:val="000B31E1"/>
    <w:rsid w:val="0011356B"/>
    <w:rsid w:val="0013337F"/>
    <w:rsid w:val="0017046C"/>
    <w:rsid w:val="00182B84"/>
    <w:rsid w:val="001B3F7A"/>
    <w:rsid w:val="001C5CCE"/>
    <w:rsid w:val="001E291F"/>
    <w:rsid w:val="002108DE"/>
    <w:rsid w:val="00213B9B"/>
    <w:rsid w:val="00233408"/>
    <w:rsid w:val="00260EA3"/>
    <w:rsid w:val="0027067B"/>
    <w:rsid w:val="002F1872"/>
    <w:rsid w:val="00312AB5"/>
    <w:rsid w:val="00350C33"/>
    <w:rsid w:val="003572B4"/>
    <w:rsid w:val="00361102"/>
    <w:rsid w:val="00366F84"/>
    <w:rsid w:val="00467032"/>
    <w:rsid w:val="0046754A"/>
    <w:rsid w:val="004F203A"/>
    <w:rsid w:val="005336B8"/>
    <w:rsid w:val="00547B5F"/>
    <w:rsid w:val="005B04B9"/>
    <w:rsid w:val="005B1F0E"/>
    <w:rsid w:val="005B68C7"/>
    <w:rsid w:val="005B7054"/>
    <w:rsid w:val="005D5981"/>
    <w:rsid w:val="005F06C2"/>
    <w:rsid w:val="005F30CB"/>
    <w:rsid w:val="00612644"/>
    <w:rsid w:val="00674CCD"/>
    <w:rsid w:val="006A6185"/>
    <w:rsid w:val="006C34E8"/>
    <w:rsid w:val="006E5263"/>
    <w:rsid w:val="006F5826"/>
    <w:rsid w:val="00700181"/>
    <w:rsid w:val="007141CF"/>
    <w:rsid w:val="00745146"/>
    <w:rsid w:val="007577E3"/>
    <w:rsid w:val="00760831"/>
    <w:rsid w:val="00760DB3"/>
    <w:rsid w:val="007B23B5"/>
    <w:rsid w:val="007E6507"/>
    <w:rsid w:val="007F2B8E"/>
    <w:rsid w:val="00807247"/>
    <w:rsid w:val="0081481D"/>
    <w:rsid w:val="00840C2B"/>
    <w:rsid w:val="008739FD"/>
    <w:rsid w:val="00893E85"/>
    <w:rsid w:val="008E372C"/>
    <w:rsid w:val="008F6E9E"/>
    <w:rsid w:val="00934B4C"/>
    <w:rsid w:val="00946C18"/>
    <w:rsid w:val="0099458A"/>
    <w:rsid w:val="009A1BA8"/>
    <w:rsid w:val="009A6F54"/>
    <w:rsid w:val="00A02A99"/>
    <w:rsid w:val="00A6057A"/>
    <w:rsid w:val="00A74017"/>
    <w:rsid w:val="00A74F19"/>
    <w:rsid w:val="00AA332C"/>
    <w:rsid w:val="00AB49C0"/>
    <w:rsid w:val="00AC27F8"/>
    <w:rsid w:val="00AD0FDA"/>
    <w:rsid w:val="00AD4C72"/>
    <w:rsid w:val="00AE2AEE"/>
    <w:rsid w:val="00B00276"/>
    <w:rsid w:val="00B13A58"/>
    <w:rsid w:val="00B230EC"/>
    <w:rsid w:val="00B40C21"/>
    <w:rsid w:val="00B52738"/>
    <w:rsid w:val="00B56EDC"/>
    <w:rsid w:val="00B91FCF"/>
    <w:rsid w:val="00BB1F84"/>
    <w:rsid w:val="00BE5468"/>
    <w:rsid w:val="00C03BDA"/>
    <w:rsid w:val="00C11EAC"/>
    <w:rsid w:val="00C16C65"/>
    <w:rsid w:val="00C305D7"/>
    <w:rsid w:val="00C30F2A"/>
    <w:rsid w:val="00C43456"/>
    <w:rsid w:val="00C5291D"/>
    <w:rsid w:val="00C52DE3"/>
    <w:rsid w:val="00C65C0C"/>
    <w:rsid w:val="00C808FC"/>
    <w:rsid w:val="00CD7D97"/>
    <w:rsid w:val="00CE3EE6"/>
    <w:rsid w:val="00CE4BA1"/>
    <w:rsid w:val="00D000C7"/>
    <w:rsid w:val="00D0271D"/>
    <w:rsid w:val="00D06EF3"/>
    <w:rsid w:val="00D24998"/>
    <w:rsid w:val="00D52A9D"/>
    <w:rsid w:val="00D55AAD"/>
    <w:rsid w:val="00D747AE"/>
    <w:rsid w:val="00D9226C"/>
    <w:rsid w:val="00DA20BD"/>
    <w:rsid w:val="00DE50DB"/>
    <w:rsid w:val="00DF6AE1"/>
    <w:rsid w:val="00E34FE3"/>
    <w:rsid w:val="00E46FD5"/>
    <w:rsid w:val="00E544BB"/>
    <w:rsid w:val="00E56545"/>
    <w:rsid w:val="00E87446"/>
    <w:rsid w:val="00EA1FAB"/>
    <w:rsid w:val="00EA5D4F"/>
    <w:rsid w:val="00EB6C56"/>
    <w:rsid w:val="00ED54E0"/>
    <w:rsid w:val="00EF29E8"/>
    <w:rsid w:val="00F32397"/>
    <w:rsid w:val="00F342EB"/>
    <w:rsid w:val="00F40595"/>
    <w:rsid w:val="00FA5EBC"/>
    <w:rsid w:val="00FD224A"/>
    <w:rsid w:val="00FF13FD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F6E83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1F0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5B1F0E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5B1F0E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5B1F0E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5B1F0E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5B1F0E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5B1F0E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5B1F0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5B1F0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5B1F0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5B1F0E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5B1F0E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5B1F0E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5B1F0E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5B1F0E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5B1F0E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5B1F0E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5B1F0E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5B1F0E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5B1F0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5B1F0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5B1F0E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5B1F0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5B1F0E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5B1F0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5B1F0E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5B1F0E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5B1F0E"/>
    <w:pPr>
      <w:numPr>
        <w:numId w:val="6"/>
      </w:numPr>
    </w:pPr>
  </w:style>
  <w:style w:type="paragraph" w:styleId="ListBullet">
    <w:name w:val="List Bullet"/>
    <w:basedOn w:val="Normal"/>
    <w:uiPriority w:val="1"/>
    <w:rsid w:val="005B1F0E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5B1F0E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5B1F0E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5B1F0E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5B1F0E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5B1F0E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5B1F0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B1F0E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5B1F0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5B1F0E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5B1F0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5B1F0E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5B1F0E"/>
    <w:rPr>
      <w:szCs w:val="20"/>
    </w:rPr>
  </w:style>
  <w:style w:type="character" w:customStyle="1" w:styleId="EndnoteTextChar">
    <w:name w:val="Endnote Text Char"/>
    <w:link w:val="EndnoteText"/>
    <w:uiPriority w:val="49"/>
    <w:rsid w:val="005B1F0E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5B1F0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B1F0E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5B1F0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5B1F0E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5B1F0E"/>
    <w:pPr>
      <w:ind w:left="567" w:right="567" w:firstLine="0"/>
    </w:pPr>
  </w:style>
  <w:style w:type="character" w:styleId="FootnoteReference">
    <w:name w:val="footnote reference"/>
    <w:uiPriority w:val="5"/>
    <w:rsid w:val="005B1F0E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5B1F0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5B1F0E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5B1F0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B1F0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5B1F0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5B1F0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5B1F0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B1F0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B1F0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5B1F0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5B1F0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5B1F0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5B1F0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5B1F0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5B1F0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5B1F0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5B1F0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5B1F0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5B1F0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5B1F0E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B1F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F0E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5B1F0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5B1F0E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5B1F0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B1F0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B1F0E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5B1F0E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5B1F0E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5B1F0E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5B1F0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5B1F0E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B1F0E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5B1F0E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5B1F0E"/>
  </w:style>
  <w:style w:type="paragraph" w:styleId="BlockText">
    <w:name w:val="Block Text"/>
    <w:basedOn w:val="Normal"/>
    <w:uiPriority w:val="99"/>
    <w:semiHidden/>
    <w:unhideWhenUsed/>
    <w:rsid w:val="005B1F0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B1F0E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B1F0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B1F0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B1F0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B1F0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B1F0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B1F0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B1F0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B1F0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B1F0E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5B1F0E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5B1F0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B1F0E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B1F0E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5B1F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1F0E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B1F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B1F0E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B1F0E"/>
  </w:style>
  <w:style w:type="character" w:customStyle="1" w:styleId="DateChar">
    <w:name w:val="Date Char"/>
    <w:basedOn w:val="DefaultParagraphFont"/>
    <w:link w:val="Date"/>
    <w:uiPriority w:val="99"/>
    <w:semiHidden/>
    <w:rsid w:val="005B1F0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B1F0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1F0E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B1F0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B1F0E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5B1F0E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5B1F0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B1F0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B1F0E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5B1F0E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B1F0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B1F0E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5B1F0E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5B1F0E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5B1F0E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5B1F0E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1F0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1F0E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5B1F0E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5B1F0E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5B1F0E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5B1F0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B1F0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B1F0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B1F0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B1F0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B1F0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B1F0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B1F0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B1F0E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B1F0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B1F0E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B1F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5B1F0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5B1F0E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5B1F0E"/>
    <w:rPr>
      <w:lang w:val="es-ES"/>
    </w:rPr>
  </w:style>
  <w:style w:type="paragraph" w:styleId="List">
    <w:name w:val="List"/>
    <w:basedOn w:val="Normal"/>
    <w:uiPriority w:val="99"/>
    <w:semiHidden/>
    <w:unhideWhenUsed/>
    <w:rsid w:val="005B1F0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B1F0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B1F0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B1F0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B1F0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B1F0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B1F0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B1F0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B1F0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B1F0E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B1F0E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B1F0E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B1F0E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5B1F0E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B1F0E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5B1F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B1F0E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B1F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B1F0E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5B1F0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B1F0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B1F0E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B1F0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B1F0E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5B1F0E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5B1F0E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5B1F0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1F0E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5B1F0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5B1F0E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B1F0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B1F0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B1F0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B1F0E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5B1F0E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5B1F0E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5B1F0E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5B1F0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5B1F0E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0255AC"/>
    <w:rPr>
      <w:color w:val="605E5C"/>
      <w:shd w:val="clear" w:color="auto" w:fill="E1DFDD"/>
      <w:lang w:val="es-ES"/>
    </w:rPr>
  </w:style>
  <w:style w:type="table" w:styleId="GridTable1Light">
    <w:name w:val="Grid Table 1 Light"/>
    <w:basedOn w:val="TableNormal"/>
    <w:uiPriority w:val="46"/>
    <w:rsid w:val="00C03BD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03BD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03BD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03BD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03BD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03BD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03BD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03BD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03BD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03BD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03BD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03BD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03BD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03BD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03BD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03BD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03BD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03BD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03BD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03BD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03BD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03BD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03BD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03BD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03BD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03BD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03BD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03BD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03BD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03BD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03BD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03BD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03BD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03BD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03BD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03BD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03BD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03BD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03BD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03BD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03BD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03BD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03BD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03BD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03BD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03BD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03BD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03BD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03BD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C03BDA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C03B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03B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03B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03B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03B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03B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03B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03BD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03BD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03BD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03BD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03BD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03BD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03BD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03BD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03BD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03BD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03BD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03BD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03BD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03BD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03BD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03BD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03BD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03BD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03BD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03BD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03BD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03BD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03BD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03BD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03BD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03BD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03BD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03BD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03BD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03BD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03BD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03BD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03BD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03BD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03BD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03BD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03BD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03BD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03BD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03BD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03BD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03BD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C03BDA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C03BD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03BD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03BD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03BD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03BD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C03BDA"/>
    <w:rPr>
      <w:u w:val="dotted"/>
      <w:lang w:val="es-ES"/>
    </w:rPr>
  </w:style>
  <w:style w:type="character" w:styleId="SmartLink">
    <w:name w:val="Smart Link"/>
    <w:basedOn w:val="DefaultParagraphFont"/>
    <w:uiPriority w:val="99"/>
    <w:semiHidden/>
    <w:unhideWhenUsed/>
    <w:rsid w:val="00C03BDA"/>
    <w:rPr>
      <w:color w:val="0000FF" w:themeColor="hyperlink"/>
      <w:u w:val="single"/>
      <w:shd w:val="clear" w:color="auto" w:fill="E1DFDD"/>
      <w:lang w:val="es-ES"/>
    </w:rPr>
  </w:style>
  <w:style w:type="character" w:styleId="SmartLinkError">
    <w:name w:val="Smart Link Error"/>
    <w:basedOn w:val="DefaultParagraphFont"/>
    <w:uiPriority w:val="99"/>
    <w:semiHidden/>
    <w:unhideWhenUsed/>
    <w:rsid w:val="00C03BDA"/>
    <w:rPr>
      <w:color w:val="FF0000"/>
      <w:lang w:val="es-ES"/>
    </w:rPr>
  </w:style>
  <w:style w:type="table" w:styleId="TableGridLight">
    <w:name w:val="Grid Table Light"/>
    <w:basedOn w:val="TableNormal"/>
    <w:uiPriority w:val="40"/>
    <w:rsid w:val="00C03BD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NZL/20_3715_00_e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s@mpi.govt.n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sps@mpi.govt.n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embers.wto.org/crnattachments/2020/SPS/NZL/20_3715_02_e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0/SPS/NZL/20_3715_01_e.pdf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17</TotalTime>
  <Pages>2</Pages>
  <Words>452</Words>
  <Characters>2709</Characters>
  <Application>Microsoft Office Word</Application>
  <DocSecurity>0</DocSecurity>
  <Lines>55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6</cp:revision>
  <dcterms:created xsi:type="dcterms:W3CDTF">2020-06-19T09:42:00Z</dcterms:created>
  <dcterms:modified xsi:type="dcterms:W3CDTF">2020-06-19T13:40:00Z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12656a76-fbf3-4f28-aa08-c9458ea79a8a</vt:lpwstr>
  </property>
  <property fmtid="{D5CDD505-2E9C-101B-9397-08002B2CF9AE}" pid="3" name="WTOCLASSIFICATION">
    <vt:lpwstr>WTO OFFICIAL</vt:lpwstr>
  </property>
</Properties>
</file>