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742C" w14:textId="7428A6C9" w:rsidR="00326D34" w:rsidRPr="009323D1" w:rsidRDefault="009323D1" w:rsidP="009323D1">
      <w:pPr>
        <w:pStyle w:val="Title"/>
        <w:rPr>
          <w:caps w:val="0"/>
          <w:kern w:val="0"/>
        </w:rPr>
      </w:pPr>
      <w:r w:rsidRPr="009323D1">
        <w:rPr>
          <w:caps w:val="0"/>
          <w:kern w:val="0"/>
        </w:rPr>
        <w:t>NOTIFICACIÓN DE MEDIDAS DE URGENCIA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323D1" w:rsidRPr="009323D1" w14:paraId="39EC76E1" w14:textId="77777777" w:rsidTr="009323D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7A6EB6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0F614D5" w14:textId="623DE3EE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Miembro que notifica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rPr>
                <w:u w:val="single"/>
              </w:rPr>
              <w:t>T</w:t>
            </w:r>
            <w:r w:rsidRPr="009323D1">
              <w:rPr>
                <w:u w:val="single"/>
              </w:rPr>
              <w:t>ERRITORIO ADUANERO DISTINTO DE TAIWÁN, PENGHU, KINMEN Y MATSU</w:t>
            </w:r>
          </w:p>
          <w:p w14:paraId="3B8A0B9E" w14:textId="70DB39D3" w:rsidR="00326D34" w:rsidRPr="009323D1" w:rsidRDefault="00C72FF9" w:rsidP="009323D1">
            <w:pPr>
              <w:spacing w:after="120"/>
            </w:pPr>
            <w:r w:rsidRPr="009323D1">
              <w:rPr>
                <w:b/>
              </w:rPr>
              <w:t>Si procede, nombre del gobierno local de que se trate:</w:t>
            </w:r>
          </w:p>
        </w:tc>
      </w:tr>
      <w:tr w:rsidR="009323D1" w:rsidRPr="009323D1" w14:paraId="1CD6493A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95E58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5302E" w14:textId="5ED639DB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Organismo responsable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rPr>
                <w:i/>
                <w:iCs/>
              </w:rPr>
              <w:t>B</w:t>
            </w:r>
            <w:r w:rsidRPr="009323D1">
              <w:rPr>
                <w:i/>
                <w:iCs/>
              </w:rPr>
              <w:t xml:space="preserve">ureau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Animal and </w:t>
            </w:r>
            <w:proofErr w:type="spellStart"/>
            <w:r w:rsidRPr="009323D1">
              <w:rPr>
                <w:i/>
                <w:iCs/>
              </w:rPr>
              <w:t>Plant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Health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Inspection</w:t>
            </w:r>
            <w:proofErr w:type="spellEnd"/>
            <w:r w:rsidRPr="009323D1">
              <w:rPr>
                <w:i/>
                <w:iCs/>
              </w:rPr>
              <w:t xml:space="preserve"> and </w:t>
            </w:r>
            <w:proofErr w:type="spellStart"/>
            <w:r w:rsidRPr="009323D1">
              <w:rPr>
                <w:i/>
                <w:iCs/>
              </w:rPr>
              <w:t>Quarantine</w:t>
            </w:r>
            <w:proofErr w:type="spellEnd"/>
            <w:r w:rsidRPr="009323D1">
              <w:rPr>
                <w:i/>
                <w:iCs/>
              </w:rPr>
              <w:t xml:space="preserve">, Council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Agriculture</w:t>
            </w:r>
            <w:proofErr w:type="spellEnd"/>
            <w:r w:rsidRPr="009323D1">
              <w:t xml:space="preserve"> (Oficina de Inspección y Cuarentena Zoosanitaria y Fitosanitaria del Consejo de Agricultura)</w:t>
            </w:r>
          </w:p>
        </w:tc>
      </w:tr>
      <w:tr w:rsidR="009323D1" w:rsidRPr="009323D1" w14:paraId="39573E6E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3FAED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E5386" w14:textId="5E6814BD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Productos abarcados (número de la(s) partida(s) arancelaria(s) según se especifica en las listas nacionales depositadas en la OMC</w:t>
            </w:r>
            <w:r w:rsidR="009323D1" w:rsidRPr="009323D1">
              <w:rPr>
                <w:b/>
              </w:rPr>
              <w:t>; d</w:t>
            </w:r>
            <w:r w:rsidRPr="009323D1">
              <w:rPr>
                <w:b/>
              </w:rPr>
              <w:t xml:space="preserve">eberá </w:t>
            </w:r>
            <w:proofErr w:type="gramStart"/>
            <w:r w:rsidRPr="009323D1">
              <w:rPr>
                <w:b/>
              </w:rPr>
              <w:t>indicarse</w:t>
            </w:r>
            <w:proofErr w:type="gramEnd"/>
            <w:r w:rsidRPr="009323D1">
              <w:rPr>
                <w:b/>
              </w:rPr>
              <w:t xml:space="preserve"> además, cuando proceda, el número de partida de la ICS)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c</w:t>
            </w:r>
            <w:r w:rsidRPr="009323D1">
              <w:t>amarón vivo.</w:t>
            </w:r>
          </w:p>
        </w:tc>
      </w:tr>
      <w:tr w:rsidR="009323D1" w:rsidRPr="009323D1" w14:paraId="3CECF75E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2DA73" w14:textId="77777777" w:rsidR="00326D34" w:rsidRPr="009323D1" w:rsidRDefault="00C72FF9" w:rsidP="009323D1">
            <w:pPr>
              <w:spacing w:before="120" w:after="120"/>
              <w:rPr>
                <w:b/>
              </w:rPr>
            </w:pPr>
            <w:r w:rsidRPr="009323D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35B78" w14:textId="77777777" w:rsidR="00326D34" w:rsidRPr="009323D1" w:rsidRDefault="00C72FF9" w:rsidP="009323D1">
            <w:pPr>
              <w:spacing w:before="120" w:after="120"/>
              <w:rPr>
                <w:b/>
                <w:bCs/>
              </w:rPr>
            </w:pPr>
            <w:r w:rsidRPr="009323D1">
              <w:rPr>
                <w:b/>
              </w:rPr>
              <w:t>Regiones o países que podrían verse afectados, en la medida en que sea procedente o factible:</w:t>
            </w:r>
          </w:p>
          <w:p w14:paraId="5BD768EA" w14:textId="77777777" w:rsidR="00E82ADB" w:rsidRPr="009323D1" w:rsidRDefault="00C72FF9" w:rsidP="009323D1">
            <w:pPr>
              <w:spacing w:after="120"/>
              <w:ind w:left="607" w:hanging="607"/>
              <w:rPr>
                <w:b/>
              </w:rPr>
            </w:pPr>
            <w:r w:rsidRPr="009323D1">
              <w:rPr>
                <w:b/>
              </w:rPr>
              <w:t>[X]</w:t>
            </w:r>
            <w:r w:rsidRPr="009323D1">
              <w:rPr>
                <w:b/>
              </w:rPr>
              <w:tab/>
              <w:t>Todos los interlocutores comerciales</w:t>
            </w:r>
          </w:p>
          <w:p w14:paraId="0B8D0B08" w14:textId="792D41EE" w:rsidR="00326D34" w:rsidRPr="009323D1" w:rsidRDefault="009323D1" w:rsidP="009323D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23D1">
              <w:rPr>
                <w:b/>
                <w:bCs/>
              </w:rPr>
              <w:t>[ ]</w:t>
            </w:r>
            <w:proofErr w:type="gramEnd"/>
            <w:r w:rsidR="00E82ADB" w:rsidRPr="009323D1">
              <w:rPr>
                <w:b/>
                <w:bCs/>
              </w:rPr>
              <w:tab/>
              <w:t>Regiones o países específicos:</w:t>
            </w:r>
          </w:p>
        </w:tc>
      </w:tr>
      <w:tr w:rsidR="009323D1" w:rsidRPr="009323D1" w14:paraId="720FEA43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A933C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F4695" w14:textId="5339653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Título del documento notificado</w:t>
            </w:r>
            <w:r w:rsidR="009323D1" w:rsidRPr="009323D1">
              <w:rPr>
                <w:b/>
              </w:rPr>
              <w:t xml:space="preserve">: </w:t>
            </w:r>
            <w:proofErr w:type="spellStart"/>
            <w:r w:rsidR="009323D1" w:rsidRPr="009323D1">
              <w:rPr>
                <w:i/>
                <w:iCs/>
              </w:rPr>
              <w:t>Q</w:t>
            </w:r>
            <w:r w:rsidRPr="009323D1">
              <w:rPr>
                <w:i/>
                <w:iCs/>
              </w:rPr>
              <w:t>uarantine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Requirements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for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the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Importation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Regulated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Objects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Related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to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Decapod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Iridescent</w:t>
            </w:r>
            <w:proofErr w:type="spellEnd"/>
            <w:r w:rsidRPr="009323D1">
              <w:rPr>
                <w:i/>
                <w:iCs/>
              </w:rPr>
              <w:t xml:space="preserve"> Virus 1</w:t>
            </w:r>
            <w:r w:rsidRPr="009323D1">
              <w:t xml:space="preserve"> (Prescripciones de cuarentena para la importación de productos reglamentados relacionados con el virus iridiscente 1 de los decápodos)</w:t>
            </w:r>
            <w:r w:rsidR="009323D1" w:rsidRPr="009323D1">
              <w:t xml:space="preserve">. </w:t>
            </w:r>
            <w:r w:rsidR="009323D1" w:rsidRPr="009323D1">
              <w:rPr>
                <w:b/>
              </w:rPr>
              <w:t>I</w:t>
            </w:r>
            <w:r w:rsidRPr="009323D1">
              <w:rPr>
                <w:b/>
              </w:rPr>
              <w:t>dioma(s)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i</w:t>
            </w:r>
            <w:r w:rsidRPr="009323D1">
              <w:t>nglés</w:t>
            </w:r>
            <w:r w:rsidR="009323D1" w:rsidRPr="009323D1">
              <w:t xml:space="preserve">. </w:t>
            </w:r>
            <w:r w:rsidR="009323D1" w:rsidRPr="009323D1">
              <w:rPr>
                <w:b/>
              </w:rPr>
              <w:t>N</w:t>
            </w:r>
            <w:r w:rsidRPr="009323D1">
              <w:rPr>
                <w:b/>
              </w:rPr>
              <w:t>úmero de páginas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3</w:t>
            </w:r>
            <w:r w:rsidRPr="009323D1">
              <w:t>.</w:t>
            </w:r>
          </w:p>
          <w:p w14:paraId="5953772D" w14:textId="1E4F6B14" w:rsidR="00326D34" w:rsidRPr="009323D1" w:rsidRDefault="00A91625" w:rsidP="009323D1">
            <w:pPr>
              <w:spacing w:after="120"/>
              <w:rPr>
                <w:rStyle w:val="Hyperlink"/>
              </w:rPr>
            </w:pPr>
            <w:hyperlink r:id="rId8" w:tgtFrame="_blank" w:history="1">
              <w:r w:rsidR="009323D1" w:rsidRPr="009323D1">
                <w:rPr>
                  <w:rStyle w:val="Hyperlink"/>
                </w:rPr>
                <w:t>https://members.wto.org/crnattachments/2020/SPS/TPKM/20_3588_00_e.pdf</w:t>
              </w:r>
            </w:hyperlink>
          </w:p>
        </w:tc>
      </w:tr>
      <w:tr w:rsidR="009323D1" w:rsidRPr="009323D1" w14:paraId="1DF28322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B0DBD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82570" w14:textId="0028BF10" w:rsidR="00C72FF9" w:rsidRPr="009323D1" w:rsidRDefault="00C72FF9" w:rsidP="009323D1">
            <w:pPr>
              <w:spacing w:before="120"/>
            </w:pPr>
            <w:r w:rsidRPr="009323D1">
              <w:rPr>
                <w:b/>
              </w:rPr>
              <w:t>Descripción del contenido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S</w:t>
            </w:r>
            <w:r w:rsidRPr="009323D1">
              <w:t xml:space="preserve">e establecen prescripciones de cuarentena para la importación de </w:t>
            </w:r>
            <w:proofErr w:type="spellStart"/>
            <w:r w:rsidRPr="009323D1">
              <w:rPr>
                <w:i/>
                <w:iCs/>
              </w:rPr>
              <w:t>Procambarus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clarkii</w:t>
            </w:r>
            <w:proofErr w:type="spellEnd"/>
            <w:r w:rsidRPr="009323D1">
              <w:t xml:space="preserve">, </w:t>
            </w:r>
            <w:proofErr w:type="spellStart"/>
            <w:r w:rsidRPr="009323D1">
              <w:rPr>
                <w:i/>
                <w:iCs/>
              </w:rPr>
              <w:t>Cherax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quadricarinatus</w:t>
            </w:r>
            <w:proofErr w:type="spellEnd"/>
            <w:r w:rsidRPr="009323D1">
              <w:rPr>
                <w:i/>
                <w:iCs/>
              </w:rPr>
              <w:t xml:space="preserve">, </w:t>
            </w:r>
            <w:proofErr w:type="spellStart"/>
            <w:r w:rsidRPr="009323D1">
              <w:rPr>
                <w:i/>
                <w:iCs/>
              </w:rPr>
              <w:t>Macrobrachium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nipponense</w:t>
            </w:r>
            <w:proofErr w:type="spellEnd"/>
            <w:r w:rsidRPr="009323D1">
              <w:rPr>
                <w:i/>
                <w:iCs/>
              </w:rPr>
              <w:t xml:space="preserve">, </w:t>
            </w:r>
            <w:proofErr w:type="spellStart"/>
            <w:r w:rsidRPr="009323D1">
              <w:rPr>
                <w:i/>
                <w:iCs/>
              </w:rPr>
              <w:t>Macrobrachium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rosenbergii</w:t>
            </w:r>
            <w:proofErr w:type="spellEnd"/>
            <w:r w:rsidRPr="009323D1">
              <w:t xml:space="preserve"> y </w:t>
            </w:r>
            <w:proofErr w:type="spellStart"/>
            <w:r w:rsidRPr="009323D1">
              <w:rPr>
                <w:i/>
                <w:iCs/>
              </w:rPr>
              <w:t>Penaeus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vannamei</w:t>
            </w:r>
            <w:proofErr w:type="spellEnd"/>
            <w:r w:rsidRPr="009323D1">
              <w:t>, que son productos reglamentados para prevenir la invasión del virus iridiscente 1 de los decápodos.</w:t>
            </w:r>
          </w:p>
          <w:p w14:paraId="426B002C" w14:textId="7EF3682B" w:rsidR="00326D34" w:rsidRPr="009323D1" w:rsidRDefault="00C72FF9" w:rsidP="009323D1">
            <w:pPr>
              <w:spacing w:after="120"/>
            </w:pPr>
            <w:r w:rsidRPr="009323D1">
              <w:t xml:space="preserve">La Oficina de Inspección y Cuarentena Zoosanitaria y Fitosanitaria del Consejo de Agricultura regula las importaciones de camarones vivos de conformidad con el párrafo 4 del artículo 33 de la </w:t>
            </w:r>
            <w:hyperlink r:id="rId9" w:history="1">
              <w:r w:rsidR="009323D1" w:rsidRPr="009323D1">
                <w:rPr>
                  <w:rStyle w:val="Hyperlink"/>
                </w:rPr>
                <w:t>Ley de Prevención y Control de Enfermedades Animales Infecciosas</w:t>
              </w:r>
            </w:hyperlink>
            <w:r w:rsidR="009323D1" w:rsidRPr="009323D1">
              <w:t>. A</w:t>
            </w:r>
            <w:r w:rsidRPr="009323D1">
              <w:t xml:space="preserve"> partir del 29 de mayo </w:t>
            </w:r>
            <w:r w:rsidR="009323D1" w:rsidRPr="009323D1">
              <w:t>de 2020</w:t>
            </w:r>
            <w:r w:rsidRPr="009323D1">
              <w:t>, todos los envíos que contengan una determinada cantidad de bolsas de embalaje y camarones están sujetos a la inspección de muestras para detectar la presencia de DIV1.</w:t>
            </w:r>
          </w:p>
        </w:tc>
      </w:tr>
      <w:tr w:rsidR="009323D1" w:rsidRPr="009323D1" w14:paraId="039BAB90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D7F72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F3F48" w14:textId="7C98418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Objetivo y razón de ser</w:t>
            </w:r>
            <w:r w:rsidR="009323D1" w:rsidRPr="009323D1">
              <w:rPr>
                <w:b/>
              </w:rPr>
              <w:t xml:space="preserve">: </w:t>
            </w:r>
            <w:proofErr w:type="gramStart"/>
            <w:r w:rsidR="009323D1" w:rsidRPr="009323D1">
              <w:rPr>
                <w:b/>
              </w:rPr>
              <w:t>[ ]</w:t>
            </w:r>
            <w:proofErr w:type="gramEnd"/>
            <w:r w:rsidRPr="009323D1">
              <w:rPr>
                <w:b/>
              </w:rPr>
              <w:t xml:space="preserve"> inocuidad de los alimentos, [X] sanidad animal, </w:t>
            </w:r>
            <w:r w:rsidR="009323D1" w:rsidRPr="009323D1">
              <w:rPr>
                <w:b/>
              </w:rPr>
              <w:t>[</w:t>
            </w:r>
            <w:r w:rsidR="0004578C">
              <w:rPr>
                <w:b/>
              </w:rPr>
              <w:t> </w:t>
            </w:r>
            <w:r w:rsidR="009323D1" w:rsidRPr="009323D1">
              <w:rPr>
                <w:b/>
              </w:rPr>
              <w:t>]</w:t>
            </w:r>
            <w:r w:rsidR="0004578C">
              <w:rPr>
                <w:b/>
              </w:rPr>
              <w:t> </w:t>
            </w:r>
            <w:r w:rsidRPr="009323D1">
              <w:rPr>
                <w:b/>
              </w:rPr>
              <w:t xml:space="preserve">preservación de los vegetales, </w:t>
            </w:r>
            <w:r w:rsidR="009323D1" w:rsidRPr="009323D1">
              <w:rPr>
                <w:b/>
              </w:rPr>
              <w:t>[ ]</w:t>
            </w:r>
            <w:r w:rsidRPr="009323D1">
              <w:rPr>
                <w:b/>
              </w:rPr>
              <w:t xml:space="preserve"> protección de la salud humana contra las enfermedades o plagas animales o vegetales, [X] protección del territorio contra otros daños causados por plagas.</w:t>
            </w:r>
          </w:p>
        </w:tc>
      </w:tr>
      <w:tr w:rsidR="009323D1" w:rsidRPr="009323D1" w14:paraId="6B53F987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17734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6A8BB" w14:textId="1EA15FD8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Naturaleza del (de los) problema(s) urgente(s) y justificación de la medida de urgencia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p</w:t>
            </w:r>
            <w:r w:rsidRPr="009323D1">
              <w:t>roteger las industrias nacionales de acuicultura y reducir el riesgo de invasión de la enfermedad</w:t>
            </w:r>
          </w:p>
        </w:tc>
      </w:tr>
      <w:tr w:rsidR="009323D1" w:rsidRPr="009323D1" w14:paraId="14F2A839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A9F4" w14:textId="77777777" w:rsidR="00326D34" w:rsidRPr="009323D1" w:rsidRDefault="00C72FF9" w:rsidP="009323D1">
            <w:pPr>
              <w:keepNext/>
              <w:spacing w:before="120" w:after="120"/>
            </w:pPr>
            <w:r w:rsidRPr="009323D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464EC" w14:textId="11E70492" w:rsidR="00E82ADB" w:rsidRPr="009323D1" w:rsidRDefault="00C72FF9" w:rsidP="009323D1">
            <w:pPr>
              <w:keepNext/>
              <w:spacing w:before="120" w:after="120"/>
              <w:rPr>
                <w:b/>
              </w:rPr>
            </w:pPr>
            <w:r w:rsidRPr="009323D1">
              <w:rPr>
                <w:b/>
              </w:rPr>
              <w:t>¿Existe una norma internacional pertinente</w:t>
            </w:r>
            <w:r w:rsidR="009323D1" w:rsidRPr="009323D1">
              <w:rPr>
                <w:b/>
              </w:rPr>
              <w:t>? D</w:t>
            </w:r>
            <w:r w:rsidRPr="009323D1">
              <w:rPr>
                <w:b/>
              </w:rPr>
              <w:t>e ser así, indíquese la norma:</w:t>
            </w:r>
          </w:p>
          <w:p w14:paraId="4018F5F6" w14:textId="625B52E1" w:rsidR="00E82ADB" w:rsidRPr="009323D1" w:rsidRDefault="009323D1" w:rsidP="009323D1">
            <w:pPr>
              <w:keepNext/>
              <w:spacing w:after="120"/>
              <w:ind w:left="720" w:hanging="720"/>
            </w:pPr>
            <w:proofErr w:type="gramStart"/>
            <w:r w:rsidRPr="009323D1">
              <w:rPr>
                <w:b/>
                <w:bCs/>
              </w:rPr>
              <w:t>[ ]</w:t>
            </w:r>
            <w:proofErr w:type="gramEnd"/>
            <w:r w:rsidR="00E82ADB" w:rsidRPr="009323D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82ADB" w:rsidRPr="009323D1">
              <w:rPr>
                <w:b/>
                <w:bCs/>
              </w:rPr>
              <w:t>Alimentarius</w:t>
            </w:r>
            <w:proofErr w:type="spellEnd"/>
            <w:r w:rsidR="00E82ADB" w:rsidRPr="009323D1">
              <w:rPr>
                <w:b/>
                <w:bCs/>
              </w:rPr>
              <w:t xml:space="preserve"> </w:t>
            </w:r>
            <w:r w:rsidR="00E82ADB" w:rsidRPr="009323D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82ADB" w:rsidRPr="009323D1">
              <w:rPr>
                <w:b/>
                <w:bCs/>
              </w:rPr>
              <w:t>:</w:t>
            </w:r>
          </w:p>
          <w:p w14:paraId="5AD874CA" w14:textId="39693C13" w:rsidR="00E82ADB" w:rsidRPr="009323D1" w:rsidRDefault="009323D1" w:rsidP="009323D1">
            <w:pPr>
              <w:keepNext/>
              <w:spacing w:after="120"/>
              <w:ind w:left="720" w:hanging="720"/>
            </w:pPr>
            <w:proofErr w:type="gramStart"/>
            <w:r w:rsidRPr="009323D1">
              <w:rPr>
                <w:b/>
                <w:bCs/>
              </w:rPr>
              <w:t>[ ]</w:t>
            </w:r>
            <w:proofErr w:type="gramEnd"/>
            <w:r w:rsidR="00E82ADB" w:rsidRPr="009323D1">
              <w:rPr>
                <w:b/>
                <w:bCs/>
              </w:rPr>
              <w:tab/>
              <w:t xml:space="preserve">de la Organización Mundial de Sanidad Animal (OIE) </w:t>
            </w:r>
            <w:r w:rsidR="00E82ADB" w:rsidRPr="009323D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82ADB" w:rsidRPr="009323D1">
              <w:rPr>
                <w:b/>
                <w:bCs/>
              </w:rPr>
              <w:t>:</w:t>
            </w:r>
          </w:p>
          <w:p w14:paraId="0F655F26" w14:textId="4BAE2249" w:rsidR="00E82ADB" w:rsidRPr="009323D1" w:rsidRDefault="009323D1" w:rsidP="009323D1">
            <w:pPr>
              <w:keepNext/>
              <w:spacing w:after="120"/>
              <w:ind w:left="720" w:hanging="720"/>
            </w:pPr>
            <w:proofErr w:type="gramStart"/>
            <w:r w:rsidRPr="009323D1">
              <w:rPr>
                <w:b/>
                <w:bCs/>
              </w:rPr>
              <w:t>[ ]</w:t>
            </w:r>
            <w:proofErr w:type="gramEnd"/>
            <w:r w:rsidR="00E82ADB" w:rsidRPr="009323D1">
              <w:rPr>
                <w:b/>
                <w:bCs/>
              </w:rPr>
              <w:tab/>
              <w:t xml:space="preserve">de la Convención Internacional de Protección Fitosanitaria </w:t>
            </w:r>
            <w:r w:rsidR="00E82ADB" w:rsidRPr="009323D1">
              <w:rPr>
                <w:b/>
                <w:bCs/>
                <w:i/>
                <w:iCs/>
              </w:rPr>
              <w:t>(por ejemplo, número de NIMF)</w:t>
            </w:r>
            <w:r w:rsidR="00E82ADB" w:rsidRPr="009323D1">
              <w:rPr>
                <w:b/>
                <w:bCs/>
              </w:rPr>
              <w:t>:</w:t>
            </w:r>
          </w:p>
          <w:p w14:paraId="5A971A7D" w14:textId="0E668E14" w:rsidR="00326D34" w:rsidRPr="009323D1" w:rsidRDefault="00C72FF9" w:rsidP="009323D1">
            <w:pPr>
              <w:keepNext/>
              <w:spacing w:after="120"/>
              <w:ind w:left="720" w:hanging="720"/>
              <w:rPr>
                <w:b/>
              </w:rPr>
            </w:pPr>
            <w:r w:rsidRPr="009323D1">
              <w:rPr>
                <w:b/>
              </w:rPr>
              <w:t>[X]</w:t>
            </w:r>
            <w:r w:rsidRPr="009323D1">
              <w:rPr>
                <w:b/>
              </w:rPr>
              <w:tab/>
              <w:t>Ninguna</w:t>
            </w:r>
          </w:p>
          <w:p w14:paraId="71E00479" w14:textId="77777777" w:rsidR="00326D34" w:rsidRPr="009323D1" w:rsidRDefault="00C72FF9" w:rsidP="009323D1">
            <w:pPr>
              <w:keepNext/>
              <w:spacing w:before="240" w:after="120"/>
              <w:rPr>
                <w:b/>
              </w:rPr>
            </w:pPr>
            <w:r w:rsidRPr="009323D1">
              <w:rPr>
                <w:b/>
              </w:rPr>
              <w:t>¿Se ajusta la reglamentación que se propone a la norma internacional pertinente?</w:t>
            </w:r>
          </w:p>
          <w:p w14:paraId="3A1898B5" w14:textId="7EFF47A0" w:rsidR="00326D34" w:rsidRPr="009323D1" w:rsidRDefault="009323D1" w:rsidP="009323D1">
            <w:pPr>
              <w:keepNext/>
              <w:spacing w:after="120"/>
              <w:rPr>
                <w:b/>
              </w:rPr>
            </w:pPr>
            <w:proofErr w:type="gramStart"/>
            <w:r w:rsidRPr="009323D1">
              <w:rPr>
                <w:b/>
              </w:rPr>
              <w:t>[ ]</w:t>
            </w:r>
            <w:proofErr w:type="gramEnd"/>
            <w:r w:rsidR="00E82ADB" w:rsidRPr="009323D1">
              <w:rPr>
                <w:b/>
              </w:rPr>
              <w:t xml:space="preserve"> S</w:t>
            </w:r>
            <w:r w:rsidR="001F4087" w:rsidRPr="009323D1">
              <w:rPr>
                <w:b/>
              </w:rPr>
              <w:t xml:space="preserve">í </w:t>
            </w:r>
            <w:r w:rsidRPr="009323D1">
              <w:rPr>
                <w:b/>
              </w:rPr>
              <w:t>[ ]</w:t>
            </w:r>
            <w:r w:rsidR="00E82ADB" w:rsidRPr="009323D1">
              <w:rPr>
                <w:b/>
              </w:rPr>
              <w:t xml:space="preserve"> No</w:t>
            </w:r>
          </w:p>
          <w:p w14:paraId="5CA7303E" w14:textId="715AC42F" w:rsidR="00326D34" w:rsidRPr="009323D1" w:rsidRDefault="00C72FF9" w:rsidP="009323D1">
            <w:pPr>
              <w:keepNext/>
              <w:spacing w:after="120"/>
              <w:rPr>
                <w:bCs/>
              </w:rPr>
            </w:pPr>
            <w:r w:rsidRPr="009323D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9323D1" w:rsidRPr="00A91625" w14:paraId="5178CF26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C4330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A4FEC" w14:textId="1B5D9270" w:rsidR="00326D34" w:rsidRPr="00A91625" w:rsidRDefault="00C72FF9" w:rsidP="009323D1">
            <w:pPr>
              <w:spacing w:before="120" w:after="120"/>
              <w:rPr>
                <w:lang w:val="en-GB"/>
              </w:rPr>
            </w:pPr>
            <w:r w:rsidRPr="00A91625">
              <w:rPr>
                <w:b/>
                <w:lang w:val="en-GB"/>
              </w:rPr>
              <w:t>Otros documentos pertinentes e idioma(s) en que están disponibles</w:t>
            </w:r>
            <w:r w:rsidR="009323D1" w:rsidRPr="00A91625">
              <w:rPr>
                <w:b/>
                <w:lang w:val="en-GB"/>
              </w:rPr>
              <w:t xml:space="preserve">: </w:t>
            </w:r>
            <w:r w:rsidR="009323D1" w:rsidRPr="00A91625">
              <w:rPr>
                <w:i/>
                <w:iCs/>
                <w:lang w:val="en-GB"/>
              </w:rPr>
              <w:t>Q</w:t>
            </w:r>
            <w:r w:rsidRPr="00A91625">
              <w:rPr>
                <w:i/>
                <w:iCs/>
                <w:lang w:val="en-GB"/>
              </w:rPr>
              <w:t>uarantine Requirements for the Importation of Regulated Objects Related to Decapod Iridescent Virus 1</w:t>
            </w:r>
            <w:r w:rsidRPr="00A91625">
              <w:rPr>
                <w:lang w:val="en-GB"/>
              </w:rPr>
              <w:t xml:space="preserve"> </w:t>
            </w:r>
            <w:r w:rsidRPr="00A91625">
              <w:rPr>
                <w:i/>
                <w:iCs/>
                <w:lang w:val="en-GB"/>
              </w:rPr>
              <w:t>(Council of Agriculture Announcement, Nong Fang Zi No. 1091481579 dated 22</w:t>
            </w:r>
            <w:r w:rsidR="00D66A3D" w:rsidRPr="00A91625">
              <w:rPr>
                <w:i/>
                <w:iCs/>
                <w:lang w:val="en-GB"/>
              </w:rPr>
              <w:t> </w:t>
            </w:r>
            <w:r w:rsidRPr="00A91625">
              <w:rPr>
                <w:i/>
                <w:iCs/>
                <w:lang w:val="en-GB"/>
              </w:rPr>
              <w:t>May 2020)</w:t>
            </w:r>
            <w:r w:rsidRPr="00A91625">
              <w:rPr>
                <w:lang w:val="en-GB"/>
              </w:rPr>
              <w:t xml:space="preserve">, disponible en chino en: </w:t>
            </w:r>
            <w:r w:rsidR="00A91625">
              <w:fldChar w:fldCharType="begin"/>
            </w:r>
            <w:r w:rsidR="00A91625" w:rsidRPr="00A91625">
              <w:rPr>
                <w:lang w:val="en-GB"/>
              </w:rPr>
              <w:instrText xml:space="preserve"> HYPERLINK "https://www.baphiq.gov.tw/ws.php?id=9577" \t "_blank" </w:instrText>
            </w:r>
            <w:r w:rsidR="00A91625">
              <w:fldChar w:fldCharType="separate"/>
            </w:r>
            <w:r w:rsidR="009323D1" w:rsidRPr="00A91625">
              <w:rPr>
                <w:rStyle w:val="Hyperlink"/>
                <w:lang w:val="en-GB"/>
              </w:rPr>
              <w:t>https://www.baphiq.gov.tw/ws.php?id=9577</w:t>
            </w:r>
            <w:r w:rsidR="00A91625">
              <w:rPr>
                <w:rStyle w:val="Hyperlink"/>
              </w:rPr>
              <w:fldChar w:fldCharType="end"/>
            </w:r>
            <w:r w:rsidRPr="00A91625">
              <w:rPr>
                <w:lang w:val="en-GB"/>
              </w:rPr>
              <w:t>.</w:t>
            </w:r>
          </w:p>
        </w:tc>
      </w:tr>
      <w:tr w:rsidR="009323D1" w:rsidRPr="009323D1" w14:paraId="34590CA8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FCA69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4DD4F" w14:textId="3332D0AF" w:rsidR="00326D34" w:rsidRPr="009323D1" w:rsidRDefault="00C72FF9" w:rsidP="009323D1">
            <w:pPr>
              <w:spacing w:before="120" w:after="120"/>
              <w:rPr>
                <w:bCs/>
              </w:rPr>
            </w:pPr>
            <w:r w:rsidRPr="009323D1">
              <w:rPr>
                <w:b/>
                <w:bCs/>
              </w:rPr>
              <w:t xml:space="preserve">Fecha de entrada en vigor </w:t>
            </w:r>
            <w:r w:rsidRPr="009323D1">
              <w:rPr>
                <w:b/>
                <w:bCs/>
                <w:i/>
                <w:iCs/>
              </w:rPr>
              <w:t>(día/mes/</w:t>
            </w:r>
            <w:proofErr w:type="gramStart"/>
            <w:r w:rsidRPr="009323D1">
              <w:rPr>
                <w:b/>
                <w:bCs/>
                <w:i/>
                <w:iCs/>
              </w:rPr>
              <w:t>año)</w:t>
            </w:r>
            <w:r w:rsidRPr="009323D1">
              <w:rPr>
                <w:b/>
                <w:bCs/>
              </w:rPr>
              <w:t>/</w:t>
            </w:r>
            <w:proofErr w:type="gramEnd"/>
            <w:r w:rsidRPr="009323D1">
              <w:rPr>
                <w:b/>
                <w:bCs/>
              </w:rPr>
              <w:t>período de aplicación (según corresponda)</w:t>
            </w:r>
            <w:r w:rsidR="009323D1" w:rsidRPr="009323D1">
              <w:rPr>
                <w:b/>
              </w:rPr>
              <w:t xml:space="preserve">: </w:t>
            </w:r>
            <w:r w:rsidR="009323D1" w:rsidRPr="009323D1">
              <w:t>2</w:t>
            </w:r>
            <w:r w:rsidRPr="009323D1">
              <w:t xml:space="preserve">9 de mayo </w:t>
            </w:r>
            <w:r w:rsidR="009323D1" w:rsidRPr="009323D1">
              <w:t>de 2020</w:t>
            </w:r>
          </w:p>
          <w:p w14:paraId="68DAFE42" w14:textId="2C4DE2E8" w:rsidR="00326D34" w:rsidRPr="009323D1" w:rsidRDefault="009323D1" w:rsidP="009323D1">
            <w:pPr>
              <w:spacing w:after="120"/>
              <w:ind w:left="607" w:hanging="607"/>
            </w:pPr>
            <w:proofErr w:type="gramStart"/>
            <w:r w:rsidRPr="009323D1">
              <w:rPr>
                <w:b/>
              </w:rPr>
              <w:t>[ ]</w:t>
            </w:r>
            <w:proofErr w:type="gramEnd"/>
            <w:r w:rsidR="00E82ADB" w:rsidRPr="009323D1">
              <w:rPr>
                <w:b/>
              </w:rPr>
              <w:tab/>
              <w:t>Medida de facilitación del comercio</w:t>
            </w:r>
          </w:p>
        </w:tc>
      </w:tr>
      <w:tr w:rsidR="009323D1" w:rsidRPr="009323D1" w14:paraId="52B96F02" w14:textId="77777777" w:rsidTr="009323D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76B56" w14:textId="77777777" w:rsidR="00326D34" w:rsidRPr="009323D1" w:rsidRDefault="00C72FF9" w:rsidP="009323D1">
            <w:pPr>
              <w:spacing w:before="120" w:after="120"/>
            </w:pPr>
            <w:r w:rsidRPr="009323D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7C3EF" w14:textId="0EC866E0" w:rsidR="00E82ADB" w:rsidRPr="009323D1" w:rsidRDefault="00C72FF9" w:rsidP="009323D1">
            <w:pPr>
              <w:spacing w:before="120" w:after="120"/>
              <w:rPr>
                <w:b/>
              </w:rPr>
            </w:pPr>
            <w:r w:rsidRPr="009323D1">
              <w:rPr>
                <w:b/>
              </w:rPr>
              <w:t>Organismo o autoridad encargado de tramitar las observaciones</w:t>
            </w:r>
            <w:r w:rsidR="009323D1" w:rsidRPr="009323D1">
              <w:rPr>
                <w:b/>
              </w:rPr>
              <w:t>: [</w:t>
            </w:r>
            <w:r w:rsidRPr="009323D1">
              <w:rPr>
                <w:b/>
              </w:rPr>
              <w:t>X] Organismo nacional encargado de la notificación, [X] Servicio nacional de información</w:t>
            </w:r>
            <w:r w:rsidR="009323D1" w:rsidRPr="009323D1">
              <w:rPr>
                <w:b/>
              </w:rPr>
              <w:t>. D</w:t>
            </w:r>
            <w:r w:rsidRPr="009323D1">
              <w:rPr>
                <w:b/>
              </w:rPr>
              <w:t>irección, número de fax y dirección de correo electrónico (en su caso) de otra institución:</w:t>
            </w:r>
          </w:p>
          <w:p w14:paraId="5D558E9B" w14:textId="7B0E9D5C" w:rsidR="00F50865" w:rsidRPr="009323D1" w:rsidRDefault="00C72FF9" w:rsidP="009323D1">
            <w:r w:rsidRPr="009323D1">
              <w:rPr>
                <w:i/>
                <w:iCs/>
              </w:rPr>
              <w:t xml:space="preserve">Bureau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Animal and </w:t>
            </w:r>
            <w:proofErr w:type="spellStart"/>
            <w:r w:rsidRPr="009323D1">
              <w:rPr>
                <w:i/>
                <w:iCs/>
              </w:rPr>
              <w:t>Plant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Health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Inspection</w:t>
            </w:r>
            <w:proofErr w:type="spellEnd"/>
            <w:r w:rsidRPr="009323D1">
              <w:rPr>
                <w:i/>
                <w:iCs/>
              </w:rPr>
              <w:t xml:space="preserve"> and </w:t>
            </w:r>
            <w:proofErr w:type="spellStart"/>
            <w:r w:rsidRPr="009323D1">
              <w:rPr>
                <w:i/>
                <w:iCs/>
              </w:rPr>
              <w:t>Quarantine</w:t>
            </w:r>
            <w:proofErr w:type="spellEnd"/>
            <w:r w:rsidRPr="009323D1">
              <w:rPr>
                <w:i/>
                <w:iCs/>
              </w:rPr>
              <w:t xml:space="preserve">, Council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Agriculture</w:t>
            </w:r>
            <w:proofErr w:type="spellEnd"/>
            <w:r w:rsidRPr="009323D1">
              <w:t xml:space="preserve"> (Oficina de Inspección y Cuarentena Zoosanitaria y Fitosanitaria del Consejo de Agricultura)</w:t>
            </w:r>
          </w:p>
          <w:p w14:paraId="364CC8DE" w14:textId="6EB949A5" w:rsidR="00F50865" w:rsidRPr="009323D1" w:rsidRDefault="00C72FF9" w:rsidP="009323D1">
            <w:r w:rsidRPr="009323D1">
              <w:t xml:space="preserve">9F, No.100, Sec. 2, </w:t>
            </w:r>
            <w:proofErr w:type="spellStart"/>
            <w:r w:rsidR="009323D1" w:rsidRPr="009323D1">
              <w:t>Heping</w:t>
            </w:r>
            <w:proofErr w:type="spellEnd"/>
            <w:r w:rsidR="009323D1" w:rsidRPr="009323D1">
              <w:t xml:space="preserve"> W. </w:t>
            </w:r>
            <w:proofErr w:type="spellStart"/>
            <w:r w:rsidR="009323D1" w:rsidRPr="009323D1">
              <w:t>R</w:t>
            </w:r>
            <w:r w:rsidRPr="009323D1">
              <w:t>d</w:t>
            </w:r>
            <w:proofErr w:type="spellEnd"/>
            <w:r w:rsidRPr="009323D1">
              <w:t xml:space="preserve">., </w:t>
            </w:r>
            <w:proofErr w:type="spellStart"/>
            <w:r w:rsidRPr="009323D1">
              <w:t>Zhongzheng</w:t>
            </w:r>
            <w:proofErr w:type="spellEnd"/>
            <w:r w:rsidRPr="009323D1">
              <w:t xml:space="preserve"> </w:t>
            </w:r>
            <w:proofErr w:type="spellStart"/>
            <w:r w:rsidRPr="009323D1">
              <w:t>Dist</w:t>
            </w:r>
            <w:proofErr w:type="spellEnd"/>
            <w:r w:rsidRPr="009323D1">
              <w:t xml:space="preserve">., Ciudad de </w:t>
            </w:r>
            <w:proofErr w:type="spellStart"/>
            <w:r w:rsidRPr="009323D1">
              <w:t>Taipei</w:t>
            </w:r>
            <w:proofErr w:type="spellEnd"/>
            <w:r w:rsidRPr="009323D1">
              <w:t xml:space="preserve"> 10070 (Taiwán)</w:t>
            </w:r>
          </w:p>
          <w:p w14:paraId="3AC2D074" w14:textId="34B52DEF" w:rsidR="00F50865" w:rsidRPr="009323D1" w:rsidRDefault="00C72FF9" w:rsidP="009323D1">
            <w:r w:rsidRPr="009323D1">
              <w:t>Teléfono</w:t>
            </w:r>
            <w:r w:rsidR="009323D1" w:rsidRPr="009323D1">
              <w:t>: +</w:t>
            </w:r>
            <w:r w:rsidRPr="009323D1">
              <w:t>(886) 233 432 091</w:t>
            </w:r>
          </w:p>
          <w:p w14:paraId="5EC3C9E1" w14:textId="4406902C" w:rsidR="00F50865" w:rsidRPr="009323D1" w:rsidRDefault="00C72FF9" w:rsidP="009323D1">
            <w:r w:rsidRPr="009323D1">
              <w:t>Fax</w:t>
            </w:r>
            <w:r w:rsidR="009323D1" w:rsidRPr="009323D1">
              <w:t>: +</w:t>
            </w:r>
            <w:r w:rsidRPr="009323D1">
              <w:t>(886) 223 322 200</w:t>
            </w:r>
          </w:p>
          <w:p w14:paraId="1824B17B" w14:textId="6C32598C" w:rsidR="00F50865" w:rsidRPr="009323D1" w:rsidRDefault="00E82ADB" w:rsidP="009323D1">
            <w:pPr>
              <w:spacing w:after="120"/>
            </w:pPr>
            <w:r w:rsidRPr="009323D1">
              <w:t xml:space="preserve">Correo electrónico: </w:t>
            </w:r>
            <w:hyperlink r:id="rId10" w:history="1">
              <w:r w:rsidR="009323D1" w:rsidRPr="009323D1">
                <w:rPr>
                  <w:rStyle w:val="Hyperlink"/>
                </w:rPr>
                <w:t>wtosps@mail.baphiq.gov.tw</w:t>
              </w:r>
            </w:hyperlink>
          </w:p>
        </w:tc>
      </w:tr>
      <w:tr w:rsidR="00F50865" w:rsidRPr="009323D1" w14:paraId="55FB799D" w14:textId="77777777" w:rsidTr="009323D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EE489D4" w14:textId="77777777" w:rsidR="00326D34" w:rsidRPr="009323D1" w:rsidRDefault="00C72FF9" w:rsidP="009323D1">
            <w:pPr>
              <w:keepNext/>
              <w:keepLines/>
              <w:spacing w:before="120" w:after="120"/>
              <w:rPr>
                <w:b/>
              </w:rPr>
            </w:pPr>
            <w:r w:rsidRPr="009323D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0D3AD1" w14:textId="3AFBD676" w:rsidR="00E82ADB" w:rsidRPr="009323D1" w:rsidRDefault="00C72FF9" w:rsidP="009323D1">
            <w:pPr>
              <w:keepNext/>
              <w:keepLines/>
              <w:spacing w:before="120" w:after="120"/>
            </w:pPr>
            <w:r w:rsidRPr="009323D1">
              <w:rPr>
                <w:b/>
                <w:bCs/>
              </w:rPr>
              <w:t>Texto(s) disponible(s) en</w:t>
            </w:r>
            <w:r w:rsidR="009323D1" w:rsidRPr="009323D1">
              <w:rPr>
                <w:b/>
                <w:bCs/>
              </w:rPr>
              <w:t>: [</w:t>
            </w:r>
            <w:r w:rsidRPr="009323D1">
              <w:rPr>
                <w:b/>
                <w:bCs/>
              </w:rPr>
              <w:t>X] Organismo nacional encargado de la notificación, [X] Servicio nacional de información</w:t>
            </w:r>
            <w:r w:rsidR="009323D1" w:rsidRPr="009323D1">
              <w:rPr>
                <w:b/>
                <w:bCs/>
              </w:rPr>
              <w:t>. D</w:t>
            </w:r>
            <w:r w:rsidRPr="009323D1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56D6CEFF" w14:textId="3E22D9E0" w:rsidR="00326D34" w:rsidRPr="009323D1" w:rsidRDefault="00C72FF9" w:rsidP="009323D1">
            <w:pPr>
              <w:keepNext/>
              <w:keepLines/>
              <w:rPr>
                <w:bCs/>
              </w:rPr>
            </w:pPr>
            <w:r w:rsidRPr="009323D1">
              <w:rPr>
                <w:i/>
                <w:iCs/>
              </w:rPr>
              <w:t xml:space="preserve">Bureau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Animal and </w:t>
            </w:r>
            <w:proofErr w:type="spellStart"/>
            <w:r w:rsidRPr="009323D1">
              <w:rPr>
                <w:i/>
                <w:iCs/>
              </w:rPr>
              <w:t>Plant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Health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Inspection</w:t>
            </w:r>
            <w:proofErr w:type="spellEnd"/>
            <w:r w:rsidRPr="009323D1">
              <w:rPr>
                <w:i/>
                <w:iCs/>
              </w:rPr>
              <w:t xml:space="preserve"> and </w:t>
            </w:r>
            <w:proofErr w:type="spellStart"/>
            <w:r w:rsidRPr="009323D1">
              <w:rPr>
                <w:i/>
                <w:iCs/>
              </w:rPr>
              <w:t>Quarantine</w:t>
            </w:r>
            <w:proofErr w:type="spellEnd"/>
            <w:r w:rsidRPr="009323D1">
              <w:rPr>
                <w:i/>
                <w:iCs/>
              </w:rPr>
              <w:t xml:space="preserve">, Council </w:t>
            </w:r>
            <w:proofErr w:type="spellStart"/>
            <w:r w:rsidRPr="009323D1">
              <w:rPr>
                <w:i/>
                <w:iCs/>
              </w:rPr>
              <w:t>of</w:t>
            </w:r>
            <w:proofErr w:type="spellEnd"/>
            <w:r w:rsidRPr="009323D1">
              <w:rPr>
                <w:i/>
                <w:iCs/>
              </w:rPr>
              <w:t xml:space="preserve"> </w:t>
            </w:r>
            <w:proofErr w:type="spellStart"/>
            <w:r w:rsidRPr="009323D1">
              <w:rPr>
                <w:i/>
                <w:iCs/>
              </w:rPr>
              <w:t>Agriculture</w:t>
            </w:r>
            <w:proofErr w:type="spellEnd"/>
            <w:r w:rsidRPr="009323D1">
              <w:t xml:space="preserve"> (Oficina de Inspección y Cuarentena Zoosanitaria y Fitosanitaria del Consejo de Agricultura)</w:t>
            </w:r>
          </w:p>
          <w:p w14:paraId="09CFDF70" w14:textId="415DD03A" w:rsidR="00326D34" w:rsidRPr="009323D1" w:rsidRDefault="00C72FF9" w:rsidP="009323D1">
            <w:pPr>
              <w:keepNext/>
              <w:keepLines/>
              <w:rPr>
                <w:bCs/>
              </w:rPr>
            </w:pPr>
            <w:r w:rsidRPr="009323D1">
              <w:t xml:space="preserve">9F, No.100, Sec. 2, </w:t>
            </w:r>
            <w:proofErr w:type="spellStart"/>
            <w:r w:rsidR="009323D1" w:rsidRPr="009323D1">
              <w:t>Heping</w:t>
            </w:r>
            <w:proofErr w:type="spellEnd"/>
            <w:r w:rsidR="009323D1" w:rsidRPr="009323D1">
              <w:t xml:space="preserve"> W. </w:t>
            </w:r>
            <w:proofErr w:type="spellStart"/>
            <w:r w:rsidR="009323D1" w:rsidRPr="009323D1">
              <w:t>R</w:t>
            </w:r>
            <w:r w:rsidRPr="009323D1">
              <w:t>d</w:t>
            </w:r>
            <w:proofErr w:type="spellEnd"/>
            <w:r w:rsidRPr="009323D1">
              <w:t xml:space="preserve">., </w:t>
            </w:r>
            <w:proofErr w:type="spellStart"/>
            <w:r w:rsidRPr="009323D1">
              <w:t>Zhongzheng</w:t>
            </w:r>
            <w:proofErr w:type="spellEnd"/>
            <w:r w:rsidRPr="009323D1">
              <w:t xml:space="preserve"> </w:t>
            </w:r>
            <w:proofErr w:type="spellStart"/>
            <w:r w:rsidRPr="009323D1">
              <w:t>Dist</w:t>
            </w:r>
            <w:proofErr w:type="spellEnd"/>
            <w:r w:rsidRPr="009323D1">
              <w:t xml:space="preserve">., Ciudad de </w:t>
            </w:r>
            <w:proofErr w:type="spellStart"/>
            <w:r w:rsidRPr="009323D1">
              <w:t>Taipei</w:t>
            </w:r>
            <w:proofErr w:type="spellEnd"/>
            <w:r w:rsidRPr="009323D1">
              <w:t xml:space="preserve"> 10070 (Taiwán)</w:t>
            </w:r>
          </w:p>
          <w:p w14:paraId="06BB7427" w14:textId="4BE2D7CA" w:rsidR="00326D34" w:rsidRPr="009323D1" w:rsidRDefault="00C72FF9" w:rsidP="009323D1">
            <w:pPr>
              <w:keepNext/>
              <w:keepLines/>
              <w:rPr>
                <w:bCs/>
              </w:rPr>
            </w:pPr>
            <w:r w:rsidRPr="009323D1">
              <w:t>Teléfono</w:t>
            </w:r>
            <w:r w:rsidR="009323D1" w:rsidRPr="009323D1">
              <w:t>: +</w:t>
            </w:r>
            <w:r w:rsidRPr="009323D1">
              <w:t>(886) 233 432 091</w:t>
            </w:r>
          </w:p>
          <w:p w14:paraId="6063B2F0" w14:textId="4BB4FA2E" w:rsidR="00326D34" w:rsidRPr="009323D1" w:rsidRDefault="00C72FF9" w:rsidP="009323D1">
            <w:pPr>
              <w:keepNext/>
              <w:keepLines/>
              <w:rPr>
                <w:bCs/>
              </w:rPr>
            </w:pPr>
            <w:r w:rsidRPr="009323D1">
              <w:t>Fax</w:t>
            </w:r>
            <w:r w:rsidR="009323D1" w:rsidRPr="009323D1">
              <w:t>: +</w:t>
            </w:r>
            <w:r w:rsidRPr="009323D1">
              <w:t>(886) 223 322 200</w:t>
            </w:r>
          </w:p>
          <w:p w14:paraId="6BD498EC" w14:textId="3A0A8CDF" w:rsidR="00326D34" w:rsidRPr="009323D1" w:rsidRDefault="00E82ADB" w:rsidP="009323D1">
            <w:pPr>
              <w:keepNext/>
              <w:keepLines/>
              <w:spacing w:after="120"/>
              <w:rPr>
                <w:bCs/>
              </w:rPr>
            </w:pPr>
            <w:r w:rsidRPr="009323D1">
              <w:t xml:space="preserve">Correo electrónico: </w:t>
            </w:r>
            <w:hyperlink r:id="rId11" w:history="1">
              <w:r w:rsidR="009323D1" w:rsidRPr="009323D1">
                <w:rPr>
                  <w:rStyle w:val="Hyperlink"/>
                </w:rPr>
                <w:t>wtosps@mail.baphiq.gov.tw</w:t>
              </w:r>
            </w:hyperlink>
          </w:p>
        </w:tc>
      </w:tr>
    </w:tbl>
    <w:p w14:paraId="2B755AD2" w14:textId="77777777" w:rsidR="007141CF" w:rsidRPr="009323D1" w:rsidRDefault="007141CF" w:rsidP="009323D1"/>
    <w:sectPr w:rsidR="007141CF" w:rsidRPr="009323D1" w:rsidSect="00932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F506" w14:textId="77777777" w:rsidR="0085575C" w:rsidRPr="009323D1" w:rsidRDefault="00C72FF9">
      <w:r w:rsidRPr="009323D1">
        <w:separator/>
      </w:r>
    </w:p>
  </w:endnote>
  <w:endnote w:type="continuationSeparator" w:id="0">
    <w:p w14:paraId="3EF9F801" w14:textId="77777777" w:rsidR="0085575C" w:rsidRPr="009323D1" w:rsidRDefault="00C72FF9">
      <w:r w:rsidRPr="009323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C4DD" w14:textId="7FB81C1A" w:rsidR="00326D34" w:rsidRPr="009323D1" w:rsidRDefault="009323D1" w:rsidP="009323D1">
    <w:pPr>
      <w:pStyle w:val="Footer"/>
    </w:pPr>
    <w:r w:rsidRPr="009323D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85D9" w14:textId="2362983C" w:rsidR="00326D34" w:rsidRPr="009323D1" w:rsidRDefault="009323D1" w:rsidP="009323D1">
    <w:pPr>
      <w:pStyle w:val="Footer"/>
    </w:pPr>
    <w:r w:rsidRPr="009323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08DC" w14:textId="2A4F3582" w:rsidR="007C2582" w:rsidRPr="009323D1" w:rsidRDefault="009323D1" w:rsidP="009323D1">
    <w:pPr>
      <w:pStyle w:val="Footer"/>
    </w:pPr>
    <w:r w:rsidRPr="009323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FB83" w14:textId="77777777" w:rsidR="0085575C" w:rsidRPr="009323D1" w:rsidRDefault="00C72FF9">
      <w:r w:rsidRPr="009323D1">
        <w:separator/>
      </w:r>
    </w:p>
  </w:footnote>
  <w:footnote w:type="continuationSeparator" w:id="0">
    <w:p w14:paraId="7BDB965B" w14:textId="77777777" w:rsidR="0085575C" w:rsidRPr="009323D1" w:rsidRDefault="00C72FF9">
      <w:r w:rsidRPr="009323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8176" w14:textId="77777777" w:rsidR="009323D1" w:rsidRPr="009323D1" w:rsidRDefault="009323D1" w:rsidP="009323D1">
    <w:pPr>
      <w:pStyle w:val="Header"/>
      <w:spacing w:after="240"/>
      <w:jc w:val="center"/>
    </w:pPr>
    <w:r w:rsidRPr="009323D1">
      <w:t>G/SPS/N/TPKM/531</w:t>
    </w:r>
  </w:p>
  <w:p w14:paraId="2E904138" w14:textId="77777777" w:rsidR="009323D1" w:rsidRPr="009323D1" w:rsidRDefault="009323D1" w:rsidP="009323D1">
    <w:pPr>
      <w:pStyle w:val="Header"/>
      <w:pBdr>
        <w:bottom w:val="single" w:sz="4" w:space="1" w:color="auto"/>
      </w:pBdr>
      <w:jc w:val="center"/>
    </w:pPr>
    <w:r w:rsidRPr="009323D1">
      <w:t xml:space="preserve">- </w:t>
    </w:r>
    <w:r w:rsidRPr="009323D1">
      <w:fldChar w:fldCharType="begin"/>
    </w:r>
    <w:r w:rsidRPr="009323D1">
      <w:instrText xml:space="preserve"> PAGE  \* Arabic  \* MERGEFORMAT </w:instrText>
    </w:r>
    <w:r w:rsidRPr="009323D1">
      <w:fldChar w:fldCharType="separate"/>
    </w:r>
    <w:r w:rsidRPr="009323D1">
      <w:t>1</w:t>
    </w:r>
    <w:r w:rsidRPr="009323D1">
      <w:fldChar w:fldCharType="end"/>
    </w:r>
    <w:r w:rsidRPr="009323D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7A58" w14:textId="77777777" w:rsidR="009323D1" w:rsidRPr="009323D1" w:rsidRDefault="009323D1" w:rsidP="009323D1">
    <w:pPr>
      <w:pStyle w:val="Header"/>
      <w:spacing w:after="240"/>
      <w:jc w:val="center"/>
    </w:pPr>
    <w:r w:rsidRPr="009323D1">
      <w:t>G/SPS/N/TPKM/531</w:t>
    </w:r>
  </w:p>
  <w:p w14:paraId="6C707CA0" w14:textId="77777777" w:rsidR="009323D1" w:rsidRPr="009323D1" w:rsidRDefault="009323D1" w:rsidP="009323D1">
    <w:pPr>
      <w:pStyle w:val="Header"/>
      <w:pBdr>
        <w:bottom w:val="single" w:sz="4" w:space="1" w:color="auto"/>
      </w:pBdr>
      <w:jc w:val="center"/>
    </w:pPr>
    <w:r w:rsidRPr="009323D1">
      <w:t xml:space="preserve">- </w:t>
    </w:r>
    <w:r w:rsidRPr="009323D1">
      <w:fldChar w:fldCharType="begin"/>
    </w:r>
    <w:r w:rsidRPr="009323D1">
      <w:instrText xml:space="preserve"> PAGE  \* Arabic  \* MERGEFORMAT </w:instrText>
    </w:r>
    <w:r w:rsidRPr="009323D1">
      <w:fldChar w:fldCharType="separate"/>
    </w:r>
    <w:r w:rsidRPr="009323D1">
      <w:t>1</w:t>
    </w:r>
    <w:r w:rsidRPr="009323D1">
      <w:fldChar w:fldCharType="end"/>
    </w:r>
    <w:r w:rsidRPr="009323D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323D1" w:rsidRPr="009323D1" w14:paraId="2EBD63E6" w14:textId="77777777" w:rsidTr="009323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AA8931" w14:textId="77777777" w:rsidR="009323D1" w:rsidRPr="009323D1" w:rsidRDefault="009323D1" w:rsidP="009323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5DF645" w14:textId="77777777" w:rsidR="009323D1" w:rsidRPr="009323D1" w:rsidRDefault="009323D1" w:rsidP="009323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323D1" w:rsidRPr="009323D1" w14:paraId="1BA271BF" w14:textId="77777777" w:rsidTr="009323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AE3630" w14:textId="1351A0B2" w:rsidR="009323D1" w:rsidRPr="009323D1" w:rsidRDefault="009323D1" w:rsidP="009323D1">
          <w:pPr>
            <w:jc w:val="left"/>
            <w:rPr>
              <w:rFonts w:eastAsia="Verdana" w:cs="Verdana"/>
              <w:szCs w:val="18"/>
            </w:rPr>
          </w:pPr>
          <w:r w:rsidRPr="009323D1">
            <w:rPr>
              <w:rFonts w:eastAsia="Verdana" w:cs="Verdana"/>
              <w:noProof/>
              <w:szCs w:val="18"/>
            </w:rPr>
            <w:drawing>
              <wp:inline distT="0" distB="0" distL="0" distR="0" wp14:anchorId="3D8E9AD1" wp14:editId="17F84510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619BCA" w14:textId="77777777" w:rsidR="009323D1" w:rsidRPr="009323D1" w:rsidRDefault="009323D1" w:rsidP="009323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323D1" w:rsidRPr="009323D1" w14:paraId="6673A43E" w14:textId="77777777" w:rsidTr="009323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F26C4D" w14:textId="77777777" w:rsidR="009323D1" w:rsidRPr="009323D1" w:rsidRDefault="009323D1" w:rsidP="009323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319D7E" w14:textId="3A647FA5" w:rsidR="009323D1" w:rsidRPr="009323D1" w:rsidRDefault="009323D1" w:rsidP="009323D1">
          <w:pPr>
            <w:jc w:val="right"/>
            <w:rPr>
              <w:rFonts w:eastAsia="Verdana" w:cs="Verdana"/>
              <w:b/>
              <w:szCs w:val="18"/>
            </w:rPr>
          </w:pPr>
          <w:r w:rsidRPr="009323D1">
            <w:rPr>
              <w:b/>
              <w:szCs w:val="18"/>
            </w:rPr>
            <w:t>G/SPS/N/TPKM/531</w:t>
          </w:r>
        </w:p>
      </w:tc>
    </w:tr>
    <w:tr w:rsidR="009323D1" w:rsidRPr="009323D1" w14:paraId="20AA6326" w14:textId="77777777" w:rsidTr="009323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70C493" w14:textId="77777777" w:rsidR="009323D1" w:rsidRPr="009323D1" w:rsidRDefault="009323D1" w:rsidP="009323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322460" w14:textId="37CC1BFE" w:rsidR="009323D1" w:rsidRPr="009323D1" w:rsidRDefault="009323D1" w:rsidP="009323D1">
          <w:pPr>
            <w:jc w:val="right"/>
            <w:rPr>
              <w:rFonts w:eastAsia="Verdana" w:cs="Verdana"/>
              <w:szCs w:val="18"/>
            </w:rPr>
          </w:pPr>
          <w:r w:rsidRPr="009323D1">
            <w:rPr>
              <w:rFonts w:eastAsia="Verdana" w:cs="Verdana"/>
              <w:szCs w:val="18"/>
            </w:rPr>
            <w:t>5 de junio de 2020</w:t>
          </w:r>
        </w:p>
      </w:tc>
    </w:tr>
    <w:tr w:rsidR="009323D1" w:rsidRPr="009323D1" w14:paraId="4EB9D90E" w14:textId="77777777" w:rsidTr="009323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AA6E57" w14:textId="30BBBC02" w:rsidR="009323D1" w:rsidRPr="009323D1" w:rsidRDefault="009323D1" w:rsidP="009323D1">
          <w:pPr>
            <w:jc w:val="left"/>
            <w:rPr>
              <w:rFonts w:eastAsia="Verdana" w:cs="Verdana"/>
              <w:b/>
              <w:szCs w:val="18"/>
            </w:rPr>
          </w:pPr>
          <w:r w:rsidRPr="009323D1">
            <w:rPr>
              <w:rFonts w:eastAsia="Verdana" w:cs="Verdana"/>
              <w:color w:val="FF0000"/>
              <w:szCs w:val="18"/>
            </w:rPr>
            <w:t>(20</w:t>
          </w:r>
          <w:r w:rsidRPr="009323D1">
            <w:rPr>
              <w:rFonts w:eastAsia="Verdana" w:cs="Verdana"/>
              <w:color w:val="FF0000"/>
              <w:szCs w:val="18"/>
            </w:rPr>
            <w:noBreakHyphen/>
          </w:r>
          <w:r w:rsidR="00A91625">
            <w:rPr>
              <w:rFonts w:eastAsia="Verdana" w:cs="Verdana"/>
              <w:color w:val="FF0000"/>
              <w:szCs w:val="18"/>
            </w:rPr>
            <w:t>4044</w:t>
          </w:r>
          <w:r w:rsidRPr="009323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57C8A8" w14:textId="6B89A74D" w:rsidR="009323D1" w:rsidRPr="009323D1" w:rsidRDefault="009323D1" w:rsidP="009323D1">
          <w:pPr>
            <w:jc w:val="right"/>
            <w:rPr>
              <w:rFonts w:eastAsia="Verdana" w:cs="Verdana"/>
              <w:szCs w:val="18"/>
            </w:rPr>
          </w:pPr>
          <w:r w:rsidRPr="009323D1">
            <w:rPr>
              <w:rFonts w:eastAsia="Verdana" w:cs="Verdana"/>
              <w:szCs w:val="18"/>
            </w:rPr>
            <w:t xml:space="preserve">Página: </w:t>
          </w:r>
          <w:r w:rsidRPr="009323D1">
            <w:rPr>
              <w:rFonts w:eastAsia="Verdana" w:cs="Verdana"/>
              <w:szCs w:val="18"/>
            </w:rPr>
            <w:fldChar w:fldCharType="begin"/>
          </w:r>
          <w:r w:rsidRPr="009323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323D1">
            <w:rPr>
              <w:rFonts w:eastAsia="Verdana" w:cs="Verdana"/>
              <w:szCs w:val="18"/>
            </w:rPr>
            <w:fldChar w:fldCharType="separate"/>
          </w:r>
          <w:r w:rsidRPr="009323D1">
            <w:rPr>
              <w:rFonts w:eastAsia="Verdana" w:cs="Verdana"/>
              <w:szCs w:val="18"/>
            </w:rPr>
            <w:t>1</w:t>
          </w:r>
          <w:r w:rsidRPr="009323D1">
            <w:rPr>
              <w:rFonts w:eastAsia="Verdana" w:cs="Verdana"/>
              <w:szCs w:val="18"/>
            </w:rPr>
            <w:fldChar w:fldCharType="end"/>
          </w:r>
          <w:r w:rsidRPr="009323D1">
            <w:rPr>
              <w:rFonts w:eastAsia="Verdana" w:cs="Verdana"/>
              <w:szCs w:val="18"/>
            </w:rPr>
            <w:t>/</w:t>
          </w:r>
          <w:r w:rsidRPr="009323D1">
            <w:rPr>
              <w:rFonts w:eastAsia="Verdana" w:cs="Verdana"/>
              <w:szCs w:val="18"/>
            </w:rPr>
            <w:fldChar w:fldCharType="begin"/>
          </w:r>
          <w:r w:rsidRPr="009323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323D1">
            <w:rPr>
              <w:rFonts w:eastAsia="Verdana" w:cs="Verdana"/>
              <w:szCs w:val="18"/>
            </w:rPr>
            <w:fldChar w:fldCharType="separate"/>
          </w:r>
          <w:r w:rsidRPr="009323D1">
            <w:rPr>
              <w:rFonts w:eastAsia="Verdana" w:cs="Verdana"/>
              <w:szCs w:val="18"/>
            </w:rPr>
            <w:t>2</w:t>
          </w:r>
          <w:r w:rsidRPr="009323D1">
            <w:rPr>
              <w:rFonts w:eastAsia="Verdana" w:cs="Verdana"/>
              <w:szCs w:val="18"/>
            </w:rPr>
            <w:fldChar w:fldCharType="end"/>
          </w:r>
        </w:p>
      </w:tc>
    </w:tr>
    <w:tr w:rsidR="009323D1" w:rsidRPr="009323D1" w14:paraId="239A13E6" w14:textId="77777777" w:rsidTr="009323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C8CA06" w14:textId="4F3BC81B" w:rsidR="009323D1" w:rsidRPr="009323D1" w:rsidRDefault="009323D1" w:rsidP="009323D1">
          <w:pPr>
            <w:jc w:val="left"/>
            <w:rPr>
              <w:rFonts w:eastAsia="Verdana" w:cs="Verdana"/>
              <w:szCs w:val="18"/>
            </w:rPr>
          </w:pPr>
          <w:r w:rsidRPr="009323D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FB1D27" w14:textId="2A7E2AF7" w:rsidR="009323D1" w:rsidRPr="009323D1" w:rsidRDefault="009323D1" w:rsidP="009323D1">
          <w:pPr>
            <w:jc w:val="right"/>
            <w:rPr>
              <w:rFonts w:eastAsia="Verdana" w:cs="Verdana"/>
              <w:bCs/>
              <w:szCs w:val="18"/>
            </w:rPr>
          </w:pPr>
          <w:r w:rsidRPr="009323D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E5E9A58" w14:textId="77777777" w:rsidR="00ED54E0" w:rsidRPr="009323D1" w:rsidRDefault="00ED54E0" w:rsidP="0093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083F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0B221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2B634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476A160"/>
    <w:numStyleLink w:val="LegalHeadings"/>
  </w:abstractNum>
  <w:abstractNum w:abstractNumId="12" w15:restartNumberingAfterBreak="0">
    <w:nsid w:val="57551E12"/>
    <w:multiLevelType w:val="multilevel"/>
    <w:tmpl w:val="6476A1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4578C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1F4087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4F6479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E76F8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575C"/>
    <w:rsid w:val="008573DA"/>
    <w:rsid w:val="008739FD"/>
    <w:rsid w:val="00883929"/>
    <w:rsid w:val="00893E85"/>
    <w:rsid w:val="008B509E"/>
    <w:rsid w:val="008E372C"/>
    <w:rsid w:val="008F3F4B"/>
    <w:rsid w:val="009323D1"/>
    <w:rsid w:val="00960067"/>
    <w:rsid w:val="009966BE"/>
    <w:rsid w:val="009A6F54"/>
    <w:rsid w:val="00A33716"/>
    <w:rsid w:val="00A56539"/>
    <w:rsid w:val="00A6057A"/>
    <w:rsid w:val="00A74017"/>
    <w:rsid w:val="00A91625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65694"/>
    <w:rsid w:val="00BA0A0B"/>
    <w:rsid w:val="00BB1F84"/>
    <w:rsid w:val="00BB4E9D"/>
    <w:rsid w:val="00BD648A"/>
    <w:rsid w:val="00BE5468"/>
    <w:rsid w:val="00BF1AD8"/>
    <w:rsid w:val="00BF3F1A"/>
    <w:rsid w:val="00C061C3"/>
    <w:rsid w:val="00C11EAC"/>
    <w:rsid w:val="00C15DF6"/>
    <w:rsid w:val="00C305D7"/>
    <w:rsid w:val="00C30F2A"/>
    <w:rsid w:val="00C42EFC"/>
    <w:rsid w:val="00C43456"/>
    <w:rsid w:val="00C65C0C"/>
    <w:rsid w:val="00C72FF9"/>
    <w:rsid w:val="00C76D2E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66A3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82ADB"/>
    <w:rsid w:val="00EA5D4F"/>
    <w:rsid w:val="00EB6C56"/>
    <w:rsid w:val="00EC5D60"/>
    <w:rsid w:val="00EC779B"/>
    <w:rsid w:val="00EC7AE1"/>
    <w:rsid w:val="00ED54E0"/>
    <w:rsid w:val="00EF5749"/>
    <w:rsid w:val="00EF6C82"/>
    <w:rsid w:val="00F046A0"/>
    <w:rsid w:val="00F245E3"/>
    <w:rsid w:val="00F30BFD"/>
    <w:rsid w:val="00F32397"/>
    <w:rsid w:val="00F40595"/>
    <w:rsid w:val="00F412E7"/>
    <w:rsid w:val="00F50865"/>
    <w:rsid w:val="00F766DE"/>
    <w:rsid w:val="00F778D1"/>
    <w:rsid w:val="00F8631A"/>
    <w:rsid w:val="00FA5DC5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C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3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23D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23D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23D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23D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23D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23D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23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23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23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323D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323D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323D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323D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323D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323D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323D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323D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323D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323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323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323D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323D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323D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323D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323D1"/>
    <w:pPr>
      <w:numPr>
        <w:numId w:val="6"/>
      </w:numPr>
    </w:pPr>
  </w:style>
  <w:style w:type="paragraph" w:styleId="ListBullet">
    <w:name w:val="List Bullet"/>
    <w:basedOn w:val="Normal"/>
    <w:uiPriority w:val="1"/>
    <w:rsid w:val="009323D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23D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23D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23D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23D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23D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23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323D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323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23D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323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23D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323D1"/>
    <w:rPr>
      <w:szCs w:val="20"/>
    </w:rPr>
  </w:style>
  <w:style w:type="character" w:customStyle="1" w:styleId="EndnoteTextChar">
    <w:name w:val="Endnote Text Char"/>
    <w:link w:val="EndnoteText"/>
    <w:uiPriority w:val="49"/>
    <w:rsid w:val="009323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323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323D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323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323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323D1"/>
    <w:pPr>
      <w:ind w:left="567" w:right="567" w:firstLine="0"/>
    </w:pPr>
  </w:style>
  <w:style w:type="character" w:styleId="FootnoteReference">
    <w:name w:val="footnote reference"/>
    <w:uiPriority w:val="5"/>
    <w:rsid w:val="009323D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323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323D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323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23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23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23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23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23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23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23D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D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323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323D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323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23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23D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323D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23D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23D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23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23D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23D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323D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23D1"/>
  </w:style>
  <w:style w:type="paragraph" w:styleId="BlockText">
    <w:name w:val="Block Text"/>
    <w:basedOn w:val="Normal"/>
    <w:uiPriority w:val="99"/>
    <w:semiHidden/>
    <w:unhideWhenUsed/>
    <w:rsid w:val="009323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23D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23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23D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23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3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3D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323D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323D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3D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3D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23D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23D1"/>
  </w:style>
  <w:style w:type="character" w:customStyle="1" w:styleId="DateChar">
    <w:name w:val="Date Char"/>
    <w:basedOn w:val="DefaultParagraphFont"/>
    <w:link w:val="Date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3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3D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23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323D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323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23D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323D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323D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23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23D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323D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323D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323D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323D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3D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3D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323D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323D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323D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323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23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23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23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23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23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23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23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23D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23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323D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23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323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323D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323D1"/>
    <w:rPr>
      <w:lang w:val="es-ES"/>
    </w:rPr>
  </w:style>
  <w:style w:type="paragraph" w:styleId="List">
    <w:name w:val="List"/>
    <w:basedOn w:val="Normal"/>
    <w:uiPriority w:val="99"/>
    <w:semiHidden/>
    <w:unhideWhenUsed/>
    <w:rsid w:val="009323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23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23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23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23D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23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23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23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23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23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23D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23D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23D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23D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23D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23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23D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23D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323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23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23D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23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23D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323D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323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3D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323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323D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23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23D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23D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323D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323D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323D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323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23D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72FF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2AD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2AD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2A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2A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2A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2A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2A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2A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2A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2A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2A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2A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2A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2A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2A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2A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2A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82AD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2A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2AD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2AD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2A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2AD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2A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2A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2A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2A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2A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2A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2A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2A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2AD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2AD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2AD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2AD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2AD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2AD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82AD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82A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2A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2A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2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2A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82ADB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82AD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82AD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82A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PKM/20_3588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wtosps@mail.baphiq.gov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tosps@mail.baphiq.gov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aw.moj.gov.tw/ENG/LawClass/LawAll.aspx?pcode=M013000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2</Pages>
  <Words>701</Words>
  <Characters>4066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13</cp:revision>
  <dcterms:created xsi:type="dcterms:W3CDTF">2020-06-05T12:18:00Z</dcterms:created>
  <dcterms:modified xsi:type="dcterms:W3CDTF">2020-06-11T08:18:00Z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fd19783f-f8c6-484b-99e3-f8b601f3c92e</vt:lpwstr>
  </property>
  <property fmtid="{D5CDD505-2E9C-101B-9397-08002B2CF9AE}" pid="3" name="WTOCLASSIFICATION">
    <vt:lpwstr>WTO OFFICIAL</vt:lpwstr>
  </property>
</Properties>
</file>