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A9A7" w14:textId="23CABE76" w:rsidR="00AD0FDA" w:rsidRPr="00B066BE" w:rsidRDefault="00B066BE" w:rsidP="00B066BE">
      <w:pPr>
        <w:pStyle w:val="Title"/>
        <w:rPr>
          <w:caps w:val="0"/>
          <w:kern w:val="0"/>
        </w:rPr>
      </w:pPr>
      <w:bookmarkStart w:id="8" w:name="_Hlk56440851"/>
      <w:r w:rsidRPr="00B066BE">
        <w:rPr>
          <w:caps w:val="0"/>
          <w:kern w:val="0"/>
        </w:rPr>
        <w:t>NOTIFICACIÓN</w:t>
      </w:r>
    </w:p>
    <w:p w14:paraId="7FF1450E" w14:textId="77777777" w:rsidR="00AD0FDA" w:rsidRPr="00B066BE" w:rsidRDefault="00BF5EFE" w:rsidP="00B066BE">
      <w:pPr>
        <w:pStyle w:val="Title3"/>
      </w:pPr>
      <w:r w:rsidRPr="00B066BE">
        <w:t>Addendum</w:t>
      </w:r>
    </w:p>
    <w:p w14:paraId="65F31EAC" w14:textId="49E37C67" w:rsidR="007141CF" w:rsidRPr="00B066BE" w:rsidRDefault="00BF5EFE" w:rsidP="00B066BE">
      <w:pPr>
        <w:spacing w:after="120"/>
      </w:pPr>
      <w:r w:rsidRPr="00B066BE">
        <w:t xml:space="preserve">La siguiente comunicación, recibida el 2 de noviembre </w:t>
      </w:r>
      <w:r w:rsidR="00B066BE" w:rsidRPr="00B066BE">
        <w:t>de 2020</w:t>
      </w:r>
      <w:r w:rsidRPr="00B066BE">
        <w:t xml:space="preserve">, se distribuye a petición de la delegación de los </w:t>
      </w:r>
      <w:r w:rsidRPr="00B066BE">
        <w:rPr>
          <w:u w:val="single"/>
        </w:rPr>
        <w:t>Estados Unidos de América</w:t>
      </w:r>
      <w:r w:rsidRPr="00B066BE">
        <w:t>.</w:t>
      </w:r>
    </w:p>
    <w:p w14:paraId="3AEC9E9A" w14:textId="77777777" w:rsidR="00AD0FDA" w:rsidRPr="00B066BE" w:rsidRDefault="00AD0FDA" w:rsidP="00B066BE"/>
    <w:p w14:paraId="228D45ED" w14:textId="3D1E779D" w:rsidR="00AD0FDA" w:rsidRPr="00B066BE" w:rsidRDefault="00B066BE" w:rsidP="00B066BE">
      <w:pPr>
        <w:jc w:val="center"/>
        <w:rPr>
          <w:b/>
        </w:rPr>
      </w:pPr>
      <w:r w:rsidRPr="00B066BE">
        <w:rPr>
          <w:b/>
        </w:rPr>
        <w:t>_______________</w:t>
      </w:r>
    </w:p>
    <w:p w14:paraId="20C04F9E" w14:textId="77777777" w:rsidR="00AD0FDA" w:rsidRPr="00B066BE" w:rsidRDefault="00AD0FDA" w:rsidP="00B066BE"/>
    <w:p w14:paraId="0CBB34EC" w14:textId="77777777" w:rsidR="00AD0FDA" w:rsidRPr="00B066BE" w:rsidRDefault="00AD0FDA" w:rsidP="00B066B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800961" w:rsidRPr="00B066BE" w14:paraId="1DCFF189" w14:textId="77777777" w:rsidTr="00B066BE">
        <w:tc>
          <w:tcPr>
            <w:tcW w:w="9242" w:type="dxa"/>
            <w:shd w:val="clear" w:color="auto" w:fill="auto"/>
          </w:tcPr>
          <w:p w14:paraId="04E9F105" w14:textId="5640EA8C" w:rsidR="00AD0FDA" w:rsidRPr="00B066BE" w:rsidRDefault="00BF5EFE" w:rsidP="00B066BE">
            <w:pPr>
              <w:spacing w:before="120" w:after="120"/>
              <w:rPr>
                <w:u w:val="single"/>
              </w:rPr>
            </w:pPr>
            <w:r w:rsidRPr="00B066BE">
              <w:rPr>
                <w:i/>
                <w:iCs/>
                <w:u w:val="single"/>
              </w:rPr>
              <w:t>Egg Products Inspection Regulations</w:t>
            </w:r>
            <w:r w:rsidR="00B066BE" w:rsidRPr="00B066BE">
              <w:rPr>
                <w:i/>
                <w:iCs/>
                <w:u w:val="single"/>
              </w:rPr>
              <w:t>; F</w:t>
            </w:r>
            <w:r w:rsidRPr="00B066BE">
              <w:rPr>
                <w:i/>
                <w:iCs/>
                <w:u w:val="single"/>
              </w:rPr>
              <w:t>inal Rule</w:t>
            </w:r>
            <w:r w:rsidRPr="00B066BE">
              <w:rPr>
                <w:u w:val="single"/>
              </w:rPr>
              <w:t xml:space="preserve"> (Norma Definitiva sobre el Reglamento de Inspección de Productos a Base de Huevo).</w:t>
            </w:r>
          </w:p>
        </w:tc>
      </w:tr>
      <w:tr w:rsidR="00800961" w:rsidRPr="00B066BE" w14:paraId="3E6BD1DF" w14:textId="77777777" w:rsidTr="00B066BE">
        <w:tc>
          <w:tcPr>
            <w:tcW w:w="9242" w:type="dxa"/>
            <w:shd w:val="clear" w:color="auto" w:fill="auto"/>
          </w:tcPr>
          <w:p w14:paraId="58BB5C87" w14:textId="77777777" w:rsidR="00111910" w:rsidRPr="00B066BE" w:rsidRDefault="00BF5EFE" w:rsidP="00B066BE">
            <w:pPr>
              <w:spacing w:before="120" w:after="240"/>
              <w:rPr>
                <w:u w:val="single"/>
              </w:rPr>
            </w:pPr>
            <w:r w:rsidRPr="00B066BE">
              <w:t xml:space="preserve">El Servicio de Bromatología (FSIS) modifica su Reglamento de Inspección de Productos a Base de Huevo para exigir a los fabricantes de estos productos que diseñen y pongan en práctica el Sistema de Análisis de Peligros y de Puntos Críticos de Control (HACCP) y los Procedimientos Operativos Normalizados de Higiene (en inglés, </w:t>
            </w:r>
            <w:r w:rsidRPr="00B066BE">
              <w:rPr>
                <w:i/>
                <w:iCs/>
              </w:rPr>
              <w:t>Sanitation SOPs</w:t>
            </w:r>
            <w:r w:rsidRPr="00B066BE">
              <w:t>) y cumplan otros requisitos de higiene previstos en sus reglamentos para la carne de mamíferos y de aves de corral.</w:t>
            </w:r>
          </w:p>
          <w:p w14:paraId="4F8A3FCB" w14:textId="413864F2" w:rsidR="00111910" w:rsidRPr="00B066BE" w:rsidRDefault="00BF5EFE" w:rsidP="00B066BE">
            <w:pPr>
              <w:spacing w:after="240"/>
            </w:pPr>
            <w:r w:rsidRPr="00B066BE">
              <w:t xml:space="preserve">Los establecimientos estadounidenses y los países extranjeros que quieran exportar productos a base de huevo a los Estados Unidos tienen hasta el 29 de octubre </w:t>
            </w:r>
            <w:r w:rsidR="00B066BE" w:rsidRPr="00B066BE">
              <w:t>de 2021</w:t>
            </w:r>
            <w:r w:rsidRPr="00B066BE">
              <w:t xml:space="preserve"> para aplicar los Procedimientos Operativos Normalizados de Higiene y hasta el 31 de octubre </w:t>
            </w:r>
            <w:r w:rsidR="00B066BE" w:rsidRPr="00B066BE">
              <w:t>de 2022</w:t>
            </w:r>
            <w:r w:rsidRPr="00B066BE">
              <w:t xml:space="preserve"> para aplicar el Sistema HACCP</w:t>
            </w:r>
            <w:r w:rsidR="00B066BE" w:rsidRPr="00B066BE">
              <w:t>. L</w:t>
            </w:r>
            <w:r w:rsidRPr="00B066BE">
              <w:t xml:space="preserve">as demás prescripciones reglamentarias surtirán efecto el 28 de diciembre </w:t>
            </w:r>
            <w:r w:rsidR="00B066BE" w:rsidRPr="00B066BE">
              <w:t>de 2020. A</w:t>
            </w:r>
            <w:r w:rsidRPr="00B066BE">
              <w:t xml:space="preserve">demás, de conformidad con la Norma Definitiva, a partir del 30 de octubre </w:t>
            </w:r>
            <w:r w:rsidR="00B066BE" w:rsidRPr="00B066BE">
              <w:t>de 2023</w:t>
            </w:r>
            <w:r w:rsidRPr="00B066BE">
              <w:t>, la supervisión regulatoria de los sucedáneos del huevo y los productos a base de huevo liofilizado se transferirá de la Administración de Productos Alimenticios y Farmacéuticos al FSIS.</w:t>
            </w:r>
          </w:p>
          <w:p w14:paraId="561FA95E" w14:textId="64873CDB" w:rsidR="00111910" w:rsidRPr="00B066BE" w:rsidRDefault="00BF5EFE" w:rsidP="00B066BE">
            <w:pPr>
              <w:spacing w:after="240"/>
            </w:pPr>
            <w:r w:rsidRPr="00B066BE">
              <w:t>En el siguiente enlace se ofrece toda la información sobre la Norma Definitiva notificada:</w:t>
            </w:r>
          </w:p>
          <w:p w14:paraId="445CFD3C" w14:textId="7534531A" w:rsidR="00800961" w:rsidRPr="00B066BE" w:rsidRDefault="00BE2D79" w:rsidP="00B066BE">
            <w:pPr>
              <w:spacing w:after="120"/>
              <w:rPr>
                <w:rStyle w:val="Hyperlink"/>
              </w:rPr>
            </w:pPr>
            <w:hyperlink r:id="rId8" w:tgtFrame="_blank" w:history="1">
              <w:r w:rsidR="00B066BE" w:rsidRPr="00B066BE">
                <w:rPr>
                  <w:rStyle w:val="Hyperlink"/>
                </w:rPr>
                <w:t>https://www.govinfo.gov/content/pkg/FR-2020-10-29/pdf/2020-20151.pdf</w:t>
              </w:r>
            </w:hyperlink>
          </w:p>
        </w:tc>
      </w:tr>
      <w:tr w:rsidR="00800961" w:rsidRPr="00B066BE" w14:paraId="618746B5" w14:textId="77777777" w:rsidTr="00B066BE">
        <w:tc>
          <w:tcPr>
            <w:tcW w:w="9242" w:type="dxa"/>
            <w:shd w:val="clear" w:color="auto" w:fill="auto"/>
          </w:tcPr>
          <w:p w14:paraId="495F2124" w14:textId="77777777" w:rsidR="00AD0FDA" w:rsidRPr="00B066BE" w:rsidRDefault="00BF5EFE" w:rsidP="00B066BE">
            <w:pPr>
              <w:spacing w:before="120" w:after="120"/>
              <w:rPr>
                <w:b/>
              </w:rPr>
            </w:pPr>
            <w:r w:rsidRPr="00B066BE">
              <w:rPr>
                <w:b/>
              </w:rPr>
              <w:t xml:space="preserve">Este </w:t>
            </w:r>
            <w:r w:rsidRPr="00B066BE">
              <w:rPr>
                <w:b/>
                <w:i/>
                <w:iCs/>
              </w:rPr>
              <w:t>addendum</w:t>
            </w:r>
            <w:r w:rsidRPr="00B066BE">
              <w:rPr>
                <w:b/>
              </w:rPr>
              <w:t xml:space="preserve"> se refiere a:</w:t>
            </w:r>
          </w:p>
        </w:tc>
      </w:tr>
      <w:tr w:rsidR="00800961" w:rsidRPr="00B066BE" w14:paraId="132FA7A5" w14:textId="77777777" w:rsidTr="00B066BE">
        <w:tc>
          <w:tcPr>
            <w:tcW w:w="9242" w:type="dxa"/>
            <w:shd w:val="clear" w:color="auto" w:fill="auto"/>
          </w:tcPr>
          <w:p w14:paraId="1DB0656C" w14:textId="36F4471C" w:rsidR="00AD0FDA" w:rsidRPr="00B066BE" w:rsidRDefault="00B066BE" w:rsidP="00B066BE">
            <w:pPr>
              <w:spacing w:before="120" w:after="120"/>
              <w:ind w:left="1440" w:hanging="873"/>
            </w:pPr>
            <w:r w:rsidRPr="00B066BE">
              <w:t>[ ]</w:t>
            </w:r>
            <w:r w:rsidR="00111910" w:rsidRPr="00B066BE">
              <w:tab/>
              <w:t>la modificación de la fecha límite para la presentación de observaciones</w:t>
            </w:r>
          </w:p>
        </w:tc>
      </w:tr>
      <w:tr w:rsidR="00800961" w:rsidRPr="00B066BE" w14:paraId="5E30EBB0" w14:textId="77777777" w:rsidTr="00B066BE">
        <w:tc>
          <w:tcPr>
            <w:tcW w:w="9242" w:type="dxa"/>
            <w:shd w:val="clear" w:color="auto" w:fill="auto"/>
          </w:tcPr>
          <w:p w14:paraId="263F1C64" w14:textId="77777777" w:rsidR="00AD0FDA" w:rsidRPr="00B066BE" w:rsidRDefault="00BF5EFE" w:rsidP="00B066BE">
            <w:pPr>
              <w:spacing w:before="120" w:after="120"/>
              <w:ind w:left="1440" w:hanging="873"/>
            </w:pPr>
            <w:r w:rsidRPr="00B066BE">
              <w:t>[</w:t>
            </w:r>
            <w:r w:rsidRPr="00B066BE">
              <w:rPr>
                <w:b/>
              </w:rPr>
              <w:t>X</w:t>
            </w:r>
            <w:r w:rsidRPr="00B066BE">
              <w:t>]</w:t>
            </w:r>
            <w:r w:rsidRPr="00B066BE">
              <w:tab/>
              <w:t>la notificación de la adopción, publicación o entrada en vigor del reglamento</w:t>
            </w:r>
          </w:p>
        </w:tc>
      </w:tr>
      <w:tr w:rsidR="00800961" w:rsidRPr="00B066BE" w14:paraId="3379E870" w14:textId="77777777" w:rsidTr="00B066BE">
        <w:tc>
          <w:tcPr>
            <w:tcW w:w="9242" w:type="dxa"/>
            <w:shd w:val="clear" w:color="auto" w:fill="auto"/>
          </w:tcPr>
          <w:p w14:paraId="15CEA418" w14:textId="6C719FF6" w:rsidR="00AD0FDA" w:rsidRPr="00B066BE" w:rsidRDefault="00B066BE" w:rsidP="00B066BE">
            <w:pPr>
              <w:spacing w:before="120" w:after="120"/>
              <w:ind w:left="1440" w:hanging="873"/>
            </w:pPr>
            <w:r w:rsidRPr="00B066BE">
              <w:t>[ ]</w:t>
            </w:r>
            <w:r w:rsidR="00111910" w:rsidRPr="00B066BE">
              <w:tab/>
              <w:t>la modificación del contenido y/o ámbito de aplicación de un proyecto de reglamento previamente notificado</w:t>
            </w:r>
          </w:p>
        </w:tc>
      </w:tr>
      <w:tr w:rsidR="00800961" w:rsidRPr="00B066BE" w14:paraId="5C99FE1A" w14:textId="77777777" w:rsidTr="00B066BE">
        <w:tc>
          <w:tcPr>
            <w:tcW w:w="9242" w:type="dxa"/>
            <w:shd w:val="clear" w:color="auto" w:fill="auto"/>
          </w:tcPr>
          <w:p w14:paraId="66D6E19C" w14:textId="0A22C42C" w:rsidR="00AD0FDA" w:rsidRPr="00B066BE" w:rsidRDefault="00B066BE" w:rsidP="00B066BE">
            <w:pPr>
              <w:spacing w:before="120" w:after="120"/>
              <w:ind w:left="1440" w:hanging="873"/>
            </w:pPr>
            <w:r w:rsidRPr="00B066BE">
              <w:t>[ ]</w:t>
            </w:r>
            <w:r w:rsidR="00111910" w:rsidRPr="00B066BE">
              <w:tab/>
              <w:t>el retiro del reglamento propuesto</w:t>
            </w:r>
          </w:p>
        </w:tc>
      </w:tr>
      <w:tr w:rsidR="00800961" w:rsidRPr="00B066BE" w14:paraId="5865001B" w14:textId="77777777" w:rsidTr="00B066BE">
        <w:tc>
          <w:tcPr>
            <w:tcW w:w="9242" w:type="dxa"/>
            <w:shd w:val="clear" w:color="auto" w:fill="auto"/>
          </w:tcPr>
          <w:p w14:paraId="1AB622E2" w14:textId="2D142314" w:rsidR="00AD0FDA" w:rsidRPr="00B066BE" w:rsidRDefault="00B066BE" w:rsidP="00B066BE">
            <w:pPr>
              <w:spacing w:before="120" w:after="120"/>
              <w:ind w:left="1440" w:hanging="873"/>
            </w:pPr>
            <w:r w:rsidRPr="00B066BE">
              <w:t>[ ]</w:t>
            </w:r>
            <w:r w:rsidR="00111910" w:rsidRPr="00B066BE">
              <w:tab/>
              <w:t>la modificación de la fecha propuesta de adopción, publicación o entrada en vigor</w:t>
            </w:r>
          </w:p>
        </w:tc>
      </w:tr>
      <w:tr w:rsidR="00800961" w:rsidRPr="00B066BE" w14:paraId="6DC71E1E" w14:textId="77777777" w:rsidTr="00B066BE">
        <w:tc>
          <w:tcPr>
            <w:tcW w:w="9242" w:type="dxa"/>
            <w:shd w:val="clear" w:color="auto" w:fill="auto"/>
          </w:tcPr>
          <w:p w14:paraId="35C1FB01" w14:textId="29D76BAC" w:rsidR="00AD0FDA" w:rsidRPr="00B066BE" w:rsidRDefault="00B066BE" w:rsidP="00B066BE">
            <w:pPr>
              <w:spacing w:before="120" w:after="120"/>
              <w:ind w:left="1440" w:hanging="873"/>
            </w:pPr>
            <w:r w:rsidRPr="00B066BE">
              <w:t>[ ]</w:t>
            </w:r>
            <w:r w:rsidR="00111910" w:rsidRPr="00B066BE">
              <w:tab/>
              <w:t>otro aspecto:</w:t>
            </w:r>
          </w:p>
        </w:tc>
      </w:tr>
      <w:tr w:rsidR="00800961" w:rsidRPr="00B066BE" w14:paraId="1A27B1C9" w14:textId="77777777" w:rsidTr="00B066BE">
        <w:tc>
          <w:tcPr>
            <w:tcW w:w="9242" w:type="dxa"/>
            <w:shd w:val="clear" w:color="auto" w:fill="auto"/>
          </w:tcPr>
          <w:p w14:paraId="0ADB4D0D" w14:textId="60235C82" w:rsidR="00AD0FDA" w:rsidRPr="00B066BE" w:rsidRDefault="00BF5EFE" w:rsidP="00B066BE">
            <w:pPr>
              <w:keepNext/>
              <w:keepLines/>
              <w:spacing w:before="120" w:after="120"/>
              <w:rPr>
                <w:b/>
              </w:rPr>
            </w:pPr>
            <w:r w:rsidRPr="00B066BE">
              <w:rPr>
                <w:b/>
              </w:rPr>
              <w:lastRenderedPageBreak/>
              <w:t>Plazo para la presentación de observaciones</w:t>
            </w:r>
            <w:r w:rsidR="00B066BE" w:rsidRPr="00B066BE">
              <w:rPr>
                <w:b/>
              </w:rPr>
              <w:t xml:space="preserve">: </w:t>
            </w:r>
            <w:r w:rsidR="00B066BE" w:rsidRPr="00B066BE">
              <w:rPr>
                <w:b/>
                <w:i/>
              </w:rPr>
              <w:t>(</w:t>
            </w:r>
            <w:r w:rsidRPr="00B066BE">
              <w:rPr>
                <w:b/>
                <w:i/>
              </w:rPr>
              <w:t xml:space="preserve">Si el </w:t>
            </w:r>
            <w:r w:rsidRPr="00B066BE">
              <w:rPr>
                <w:b/>
                <w:iCs/>
              </w:rPr>
              <w:t>addendum</w:t>
            </w:r>
            <w:r w:rsidRPr="00B066BE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B066BE" w:rsidRPr="00B066BE">
              <w:rPr>
                <w:b/>
                <w:i/>
              </w:rPr>
              <w:t>. E</w:t>
            </w:r>
            <w:r w:rsidRPr="00B066BE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r w:rsidRPr="00B066BE">
              <w:rPr>
                <w:b/>
                <w:iCs/>
              </w:rPr>
              <w:t>addendum</w:t>
            </w:r>
            <w:r w:rsidRPr="00B066BE">
              <w:rPr>
                <w:b/>
                <w:i/>
              </w:rPr>
              <w:t xml:space="preserve"> podrá variar.)</w:t>
            </w:r>
          </w:p>
        </w:tc>
      </w:tr>
      <w:tr w:rsidR="00800961" w:rsidRPr="00B066BE" w14:paraId="39BCC7CD" w14:textId="77777777" w:rsidTr="00B066BE">
        <w:tc>
          <w:tcPr>
            <w:tcW w:w="9242" w:type="dxa"/>
            <w:shd w:val="clear" w:color="auto" w:fill="auto"/>
          </w:tcPr>
          <w:p w14:paraId="7FDC191F" w14:textId="6A0C86F7" w:rsidR="00AD0FDA" w:rsidRPr="00B066BE" w:rsidRDefault="00B066BE" w:rsidP="00B066BE">
            <w:pPr>
              <w:spacing w:before="120" w:after="120"/>
              <w:ind w:left="1440" w:hanging="873"/>
            </w:pPr>
            <w:r w:rsidRPr="00B066BE">
              <w:t>[ ]</w:t>
            </w:r>
            <w:r w:rsidR="00111910" w:rsidRPr="00B066BE">
              <w:tab/>
              <w:t xml:space="preserve">Sesenta días a partir de la fecha de distribución del </w:t>
            </w:r>
            <w:r w:rsidR="00111910" w:rsidRPr="00B066BE">
              <w:rPr>
                <w:i/>
                <w:iCs/>
              </w:rPr>
              <w:t>addendum</w:t>
            </w:r>
            <w:r w:rsidR="00111910" w:rsidRPr="00B066BE">
              <w:t xml:space="preserve"> a la notificación y/o </w:t>
            </w:r>
            <w:r w:rsidR="00111910" w:rsidRPr="00B066BE">
              <w:rPr>
                <w:i/>
              </w:rPr>
              <w:t>(día/mes/año)</w:t>
            </w:r>
            <w:r w:rsidR="00111910" w:rsidRPr="00B066BE">
              <w:t>:</w:t>
            </w:r>
          </w:p>
        </w:tc>
      </w:tr>
      <w:tr w:rsidR="00800961" w:rsidRPr="00B066BE" w14:paraId="1F6E4FB8" w14:textId="77777777" w:rsidTr="00B066BE">
        <w:tc>
          <w:tcPr>
            <w:tcW w:w="9242" w:type="dxa"/>
            <w:shd w:val="clear" w:color="auto" w:fill="auto"/>
          </w:tcPr>
          <w:p w14:paraId="1A49E1F6" w14:textId="73C9C98B" w:rsidR="00AD0FDA" w:rsidRPr="00B066BE" w:rsidRDefault="00BF5EFE" w:rsidP="00B066BE">
            <w:pPr>
              <w:spacing w:before="120" w:after="120"/>
              <w:rPr>
                <w:b/>
              </w:rPr>
            </w:pPr>
            <w:r w:rsidRPr="00B066BE">
              <w:rPr>
                <w:b/>
              </w:rPr>
              <w:t>Organismo o autoridad encargado de tramitar las observaciones</w:t>
            </w:r>
            <w:r w:rsidR="00B066BE" w:rsidRPr="00B066BE">
              <w:rPr>
                <w:b/>
              </w:rPr>
              <w:t>: [ ]</w:t>
            </w:r>
            <w:r w:rsidRPr="00B066BE">
              <w:rPr>
                <w:b/>
              </w:rPr>
              <w:t xml:space="preserve"> Organismo nacional encargado de la notificación, </w:t>
            </w:r>
            <w:r w:rsidR="00B066BE" w:rsidRPr="00B066BE">
              <w:rPr>
                <w:b/>
              </w:rPr>
              <w:t>[ ]</w:t>
            </w:r>
            <w:r w:rsidRPr="00B066BE">
              <w:rPr>
                <w:b/>
              </w:rPr>
              <w:t xml:space="preserve"> Servicio nacional de información</w:t>
            </w:r>
            <w:r w:rsidR="00B066BE" w:rsidRPr="00B066BE">
              <w:rPr>
                <w:b/>
              </w:rPr>
              <w:t>. D</w:t>
            </w:r>
            <w:r w:rsidRPr="00B066B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00961" w:rsidRPr="00B066BE" w14:paraId="03F07ABD" w14:textId="77777777" w:rsidTr="00B066BE">
        <w:tc>
          <w:tcPr>
            <w:tcW w:w="9242" w:type="dxa"/>
            <w:shd w:val="clear" w:color="auto" w:fill="auto"/>
          </w:tcPr>
          <w:p w14:paraId="65F505E8" w14:textId="1B845497" w:rsidR="00AD0FDA" w:rsidRPr="00B066BE" w:rsidRDefault="00BF5EFE" w:rsidP="00B066BE">
            <w:pPr>
              <w:spacing w:before="120" w:after="120"/>
              <w:rPr>
                <w:b/>
              </w:rPr>
            </w:pPr>
            <w:r w:rsidRPr="00B066BE">
              <w:rPr>
                <w:b/>
              </w:rPr>
              <w:t>Texto(s) disponible(s) en</w:t>
            </w:r>
            <w:r w:rsidR="00B066BE" w:rsidRPr="00B066BE">
              <w:rPr>
                <w:b/>
              </w:rPr>
              <w:t>: [ ]</w:t>
            </w:r>
            <w:r w:rsidRPr="00B066BE">
              <w:rPr>
                <w:b/>
              </w:rPr>
              <w:t xml:space="preserve"> Organismo nacional encargado de la notificación, </w:t>
            </w:r>
            <w:r w:rsidR="00B066BE" w:rsidRPr="00B066BE">
              <w:rPr>
                <w:b/>
              </w:rPr>
              <w:t>[ ]</w:t>
            </w:r>
            <w:r w:rsidRPr="00B066BE">
              <w:rPr>
                <w:b/>
              </w:rPr>
              <w:t xml:space="preserve"> Servicio nacional de información</w:t>
            </w:r>
            <w:r w:rsidR="00B066BE" w:rsidRPr="00B066BE">
              <w:rPr>
                <w:b/>
              </w:rPr>
              <w:t>. D</w:t>
            </w:r>
            <w:r w:rsidRPr="00B066B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00961" w:rsidRPr="00B066BE" w14:paraId="4A712EA2" w14:textId="77777777" w:rsidTr="00B066BE">
        <w:tc>
          <w:tcPr>
            <w:tcW w:w="9242" w:type="dxa"/>
            <w:shd w:val="clear" w:color="auto" w:fill="auto"/>
          </w:tcPr>
          <w:p w14:paraId="3BA155E3" w14:textId="0A81FB02" w:rsidR="00AD0FDA" w:rsidRPr="00B066BE" w:rsidRDefault="00BF5EFE" w:rsidP="00B066BE">
            <w:pPr>
              <w:spacing w:before="120" w:after="120"/>
              <w:rPr>
                <w:rStyle w:val="Hyperlink"/>
              </w:rPr>
            </w:pPr>
            <w:r w:rsidRPr="00B066BE">
              <w:rPr>
                <w:rStyle w:val="Hyperlink"/>
              </w:rPr>
              <w:fldChar w:fldCharType="begin"/>
            </w:r>
            <w:r w:rsidR="00B066BE" w:rsidRPr="00B066BE">
              <w:rPr>
                <w:rStyle w:val="Hyperlink"/>
              </w:rPr>
              <w:instrText>HYPERLINK "https://www.govinfo.gov/content/pkg/FR-2020-10-29/pdf/2020-20151.pdf"</w:instrText>
            </w:r>
            <w:r w:rsidRPr="00B066BE">
              <w:rPr>
                <w:rStyle w:val="Hyperlink"/>
              </w:rPr>
              <w:fldChar w:fldCharType="separate"/>
            </w:r>
            <w:r w:rsidRPr="00B066BE">
              <w:rPr>
                <w:rStyle w:val="Hyperlink"/>
              </w:rPr>
              <w:t>https://www.govinfo.gov/content/pkg/FR-2020-10-29/pdf/2020-20151.pdf</w:t>
            </w:r>
          </w:p>
          <w:p w14:paraId="3768CC44" w14:textId="6DEBF636" w:rsidR="00800961" w:rsidRPr="00B066BE" w:rsidRDefault="00BF5EFE" w:rsidP="00B066BE">
            <w:pPr>
              <w:spacing w:after="120"/>
            </w:pPr>
            <w:r w:rsidRPr="00B066BE">
              <w:rPr>
                <w:rStyle w:val="Hyperlink"/>
              </w:rPr>
              <w:fldChar w:fldCharType="end"/>
            </w:r>
            <w:r w:rsidRPr="00B066BE">
              <w:rPr>
                <w:i/>
                <w:iCs/>
              </w:rPr>
              <w:t>United States SPS National Notification Authority</w:t>
            </w:r>
            <w:r w:rsidRPr="00B066BE">
              <w:t xml:space="preserve"> (Organismo de los Estados Unidos encargado de las notificaciones MSF), </w:t>
            </w:r>
            <w:r w:rsidRPr="00B066BE">
              <w:rPr>
                <w:i/>
                <w:iCs/>
              </w:rPr>
              <w:t>USDA Foreign Agricultural Service</w:t>
            </w:r>
            <w:r w:rsidRPr="00B066BE">
              <w:t xml:space="preserve"> (Servicio Exterior de Agricultura, Departamento de Agricultura de los Estados Unidos), </w:t>
            </w:r>
            <w:r w:rsidRPr="00B066BE">
              <w:rPr>
                <w:i/>
                <w:iCs/>
              </w:rPr>
              <w:t xml:space="preserve">International Regulations and Standards Division </w:t>
            </w:r>
            <w:r w:rsidRPr="00B066BE">
              <w:t>(IRSD) (División de Normas y Reglamentos Internacionales), Stop 1014, Washington D.C. 20250</w:t>
            </w:r>
            <w:r w:rsidR="00B066BE" w:rsidRPr="00B066BE">
              <w:t>; t</w:t>
            </w:r>
            <w:r w:rsidRPr="00B066BE">
              <w:t>eléfono</w:t>
            </w:r>
            <w:r w:rsidR="00B066BE" w:rsidRPr="00B066BE">
              <w:t>: +</w:t>
            </w:r>
            <w:r w:rsidRPr="00B066BE">
              <w:t xml:space="preserve"> (1) 202 720 1301</w:t>
            </w:r>
            <w:r w:rsidR="00B066BE" w:rsidRPr="00B066BE">
              <w:t>; f</w:t>
            </w:r>
            <w:r w:rsidRPr="00B066BE">
              <w:t>ax</w:t>
            </w:r>
            <w:r w:rsidR="00B066BE" w:rsidRPr="00B066BE">
              <w:t>: +</w:t>
            </w:r>
            <w:r w:rsidRPr="00B066BE">
              <w:t xml:space="preserve"> (1) 202 720 0433</w:t>
            </w:r>
            <w:r w:rsidR="00B066BE" w:rsidRPr="00B066BE">
              <w:t>; c</w:t>
            </w:r>
            <w:r w:rsidRPr="00B066BE">
              <w:t xml:space="preserve">orreo electrónico: </w:t>
            </w:r>
            <w:hyperlink r:id="rId9" w:history="1">
              <w:r w:rsidR="00B066BE" w:rsidRPr="00B066BE">
                <w:rPr>
                  <w:rStyle w:val="Hyperlink"/>
                </w:rPr>
                <w:t>us.spsenquirypoint@fas.usda.gov</w:t>
              </w:r>
            </w:hyperlink>
            <w:r w:rsidRPr="00B066BE">
              <w:t>.</w:t>
            </w:r>
          </w:p>
        </w:tc>
      </w:tr>
    </w:tbl>
    <w:p w14:paraId="7316E633" w14:textId="77777777" w:rsidR="00AD0FDA" w:rsidRPr="00B066BE" w:rsidRDefault="00AD0FDA" w:rsidP="00B066BE"/>
    <w:p w14:paraId="508A1B34" w14:textId="41FB072D" w:rsidR="00AD0FDA" w:rsidRPr="00B066BE" w:rsidRDefault="00B066BE" w:rsidP="00B066BE">
      <w:pPr>
        <w:jc w:val="center"/>
        <w:rPr>
          <w:b/>
        </w:rPr>
      </w:pPr>
      <w:r w:rsidRPr="00B066BE">
        <w:rPr>
          <w:b/>
        </w:rPr>
        <w:t>__________</w:t>
      </w:r>
      <w:bookmarkEnd w:id="8"/>
    </w:p>
    <w:sectPr w:rsidR="00AD0FDA" w:rsidRPr="00B066BE" w:rsidSect="00B066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5E5B" w14:textId="77777777" w:rsidR="00F7355D" w:rsidRPr="00B066BE" w:rsidRDefault="00BF5EFE">
      <w:bookmarkStart w:id="4" w:name="_Hlk56440868"/>
      <w:bookmarkStart w:id="5" w:name="_Hlk56440869"/>
      <w:r w:rsidRPr="00B066BE">
        <w:separator/>
      </w:r>
      <w:bookmarkEnd w:id="4"/>
      <w:bookmarkEnd w:id="5"/>
    </w:p>
  </w:endnote>
  <w:endnote w:type="continuationSeparator" w:id="0">
    <w:p w14:paraId="1E992E8E" w14:textId="77777777" w:rsidR="00F7355D" w:rsidRPr="00B066BE" w:rsidRDefault="00BF5EFE">
      <w:bookmarkStart w:id="6" w:name="_Hlk56440870"/>
      <w:bookmarkStart w:id="7" w:name="_Hlk56440871"/>
      <w:r w:rsidRPr="00B066B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98BD" w14:textId="02660157" w:rsidR="00AD0FDA" w:rsidRPr="00B066BE" w:rsidRDefault="00B066BE" w:rsidP="00B066BE">
    <w:pPr>
      <w:pStyle w:val="Footer"/>
    </w:pPr>
    <w:bookmarkStart w:id="13" w:name="_Hlk56440856"/>
    <w:bookmarkStart w:id="14" w:name="_Hlk56440857"/>
    <w:r w:rsidRPr="00B066BE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CB44" w14:textId="1B089AF2" w:rsidR="00AD0FDA" w:rsidRPr="00B066BE" w:rsidRDefault="00B066BE" w:rsidP="00B066BE">
    <w:pPr>
      <w:pStyle w:val="Footer"/>
    </w:pPr>
    <w:bookmarkStart w:id="15" w:name="_Hlk56440858"/>
    <w:bookmarkStart w:id="16" w:name="_Hlk56440859"/>
    <w:r w:rsidRPr="00B066BE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A603" w14:textId="3ED0BBA6" w:rsidR="009A1BA8" w:rsidRPr="00B066BE" w:rsidRDefault="00B066BE" w:rsidP="00B066BE">
    <w:pPr>
      <w:pStyle w:val="Footer"/>
    </w:pPr>
    <w:bookmarkStart w:id="20" w:name="_Hlk56440862"/>
    <w:bookmarkStart w:id="21" w:name="_Hlk56440863"/>
    <w:r w:rsidRPr="00B066B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2E5F" w14:textId="77777777" w:rsidR="00F7355D" w:rsidRPr="00B066BE" w:rsidRDefault="00BF5EFE">
      <w:bookmarkStart w:id="0" w:name="_Hlk56440864"/>
      <w:bookmarkStart w:id="1" w:name="_Hlk56440865"/>
      <w:r w:rsidRPr="00B066BE">
        <w:separator/>
      </w:r>
      <w:bookmarkEnd w:id="0"/>
      <w:bookmarkEnd w:id="1"/>
    </w:p>
  </w:footnote>
  <w:footnote w:type="continuationSeparator" w:id="0">
    <w:p w14:paraId="55E7F000" w14:textId="77777777" w:rsidR="00F7355D" w:rsidRPr="00B066BE" w:rsidRDefault="00BF5EFE">
      <w:bookmarkStart w:id="2" w:name="_Hlk56440866"/>
      <w:bookmarkStart w:id="3" w:name="_Hlk56440867"/>
      <w:r w:rsidRPr="00B066B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D3AD" w14:textId="77777777" w:rsidR="00B066BE" w:rsidRPr="00B066BE" w:rsidRDefault="00B066BE" w:rsidP="00B066BE">
    <w:pPr>
      <w:pStyle w:val="Header"/>
      <w:spacing w:after="240"/>
      <w:jc w:val="center"/>
    </w:pPr>
    <w:bookmarkStart w:id="9" w:name="_Hlk56440852"/>
    <w:bookmarkStart w:id="10" w:name="_Hlk56440853"/>
    <w:r w:rsidRPr="00B066BE">
      <w:t>G/SPS/N/USA/2985/Add.1</w:t>
    </w:r>
  </w:p>
  <w:p w14:paraId="313C5F60" w14:textId="77777777" w:rsidR="00B066BE" w:rsidRPr="00B066BE" w:rsidRDefault="00B066BE" w:rsidP="00B066BE">
    <w:pPr>
      <w:pStyle w:val="Header"/>
      <w:pBdr>
        <w:bottom w:val="single" w:sz="4" w:space="1" w:color="auto"/>
      </w:pBdr>
      <w:jc w:val="center"/>
    </w:pPr>
    <w:r w:rsidRPr="00B066BE">
      <w:t xml:space="preserve">- </w:t>
    </w:r>
    <w:r w:rsidRPr="00B066BE">
      <w:fldChar w:fldCharType="begin"/>
    </w:r>
    <w:r w:rsidRPr="00B066BE">
      <w:instrText xml:space="preserve"> PAGE  \* Arabic  \* MERGEFORMAT </w:instrText>
    </w:r>
    <w:r w:rsidRPr="00B066BE">
      <w:fldChar w:fldCharType="separate"/>
    </w:r>
    <w:r w:rsidRPr="00B066BE">
      <w:t>1</w:t>
    </w:r>
    <w:r w:rsidRPr="00B066BE">
      <w:fldChar w:fldCharType="end"/>
    </w:r>
    <w:r w:rsidRPr="00B066BE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EF090" w14:textId="77777777" w:rsidR="00B066BE" w:rsidRPr="00B066BE" w:rsidRDefault="00B066BE" w:rsidP="00B066BE">
    <w:pPr>
      <w:pStyle w:val="Header"/>
      <w:spacing w:after="240"/>
      <w:jc w:val="center"/>
    </w:pPr>
    <w:bookmarkStart w:id="11" w:name="_Hlk56440854"/>
    <w:bookmarkStart w:id="12" w:name="_Hlk56440855"/>
    <w:r w:rsidRPr="00B066BE">
      <w:t>G/SPS/N/USA/2985/Add.1</w:t>
    </w:r>
  </w:p>
  <w:p w14:paraId="574F8E44" w14:textId="77777777" w:rsidR="00B066BE" w:rsidRPr="00B066BE" w:rsidRDefault="00B066BE" w:rsidP="00B066BE">
    <w:pPr>
      <w:pStyle w:val="Header"/>
      <w:pBdr>
        <w:bottom w:val="single" w:sz="4" w:space="1" w:color="auto"/>
      </w:pBdr>
      <w:jc w:val="center"/>
    </w:pPr>
    <w:r w:rsidRPr="00B066BE">
      <w:t xml:space="preserve">- </w:t>
    </w:r>
    <w:r w:rsidRPr="00B066BE">
      <w:fldChar w:fldCharType="begin"/>
    </w:r>
    <w:r w:rsidRPr="00B066BE">
      <w:instrText xml:space="preserve"> PAGE  \* Arabic  \* MERGEFORMAT </w:instrText>
    </w:r>
    <w:r w:rsidRPr="00B066BE">
      <w:fldChar w:fldCharType="separate"/>
    </w:r>
    <w:r w:rsidRPr="00B066BE">
      <w:t>1</w:t>
    </w:r>
    <w:r w:rsidRPr="00B066BE">
      <w:fldChar w:fldCharType="end"/>
    </w:r>
    <w:r w:rsidRPr="00B066BE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066BE" w:rsidRPr="00B066BE" w14:paraId="4AC3C221" w14:textId="77777777" w:rsidTr="00B066B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A5B9B7" w14:textId="77777777" w:rsidR="00B066BE" w:rsidRPr="00B066BE" w:rsidRDefault="00B066BE" w:rsidP="00B066B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6440860"/>
          <w:bookmarkStart w:id="18" w:name="_Hlk5644086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D26D9B" w14:textId="77777777" w:rsidR="00B066BE" w:rsidRPr="00B066BE" w:rsidRDefault="00B066BE" w:rsidP="00B066B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066BE" w:rsidRPr="00B066BE" w14:paraId="450F061E" w14:textId="77777777" w:rsidTr="00B066B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FB3844" w14:textId="53373A67" w:rsidR="00B066BE" w:rsidRPr="00B066BE" w:rsidRDefault="00B066BE" w:rsidP="00B066BE">
          <w:pPr>
            <w:jc w:val="left"/>
            <w:rPr>
              <w:rFonts w:eastAsia="Verdana" w:cs="Verdana"/>
              <w:szCs w:val="18"/>
            </w:rPr>
          </w:pPr>
          <w:r w:rsidRPr="00B066BE">
            <w:rPr>
              <w:rFonts w:eastAsia="Verdana" w:cs="Verdana"/>
              <w:noProof/>
              <w:szCs w:val="18"/>
            </w:rPr>
            <w:drawing>
              <wp:inline distT="0" distB="0" distL="0" distR="0" wp14:anchorId="08C85B69" wp14:editId="2FA861B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AA5F19" w14:textId="77777777" w:rsidR="00B066BE" w:rsidRPr="00B066BE" w:rsidRDefault="00B066BE" w:rsidP="00B066B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066BE" w:rsidRPr="00B066BE" w14:paraId="510DFC5B" w14:textId="77777777" w:rsidTr="00B066B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C6A840A" w14:textId="77777777" w:rsidR="00B066BE" w:rsidRPr="00B066BE" w:rsidRDefault="00B066BE" w:rsidP="00B066B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D5856FD" w14:textId="3CAC3EBE" w:rsidR="00B066BE" w:rsidRPr="00B066BE" w:rsidRDefault="00B066BE" w:rsidP="00B066BE">
          <w:pPr>
            <w:jc w:val="right"/>
            <w:rPr>
              <w:rFonts w:eastAsia="Verdana" w:cs="Verdana"/>
              <w:b/>
              <w:szCs w:val="18"/>
            </w:rPr>
          </w:pPr>
          <w:r w:rsidRPr="00B066BE">
            <w:rPr>
              <w:b/>
              <w:szCs w:val="18"/>
            </w:rPr>
            <w:t>G/SPS/N/USA/2985/Add.1</w:t>
          </w:r>
        </w:p>
      </w:tc>
    </w:tr>
    <w:tr w:rsidR="00B066BE" w:rsidRPr="00B066BE" w14:paraId="609AB5C0" w14:textId="77777777" w:rsidTr="00B066B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096FDBC" w14:textId="77777777" w:rsidR="00B066BE" w:rsidRPr="00B066BE" w:rsidRDefault="00B066BE" w:rsidP="00B066B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90E47F" w14:textId="5453611F" w:rsidR="00B066BE" w:rsidRPr="00B066BE" w:rsidRDefault="00B066BE" w:rsidP="00B066BE">
          <w:pPr>
            <w:jc w:val="right"/>
            <w:rPr>
              <w:rFonts w:eastAsia="Verdana" w:cs="Verdana"/>
              <w:szCs w:val="18"/>
            </w:rPr>
          </w:pPr>
          <w:r w:rsidRPr="00B066BE">
            <w:rPr>
              <w:rFonts w:eastAsia="Verdana" w:cs="Verdana"/>
              <w:szCs w:val="18"/>
            </w:rPr>
            <w:t>3 de noviembre de 2020</w:t>
          </w:r>
        </w:p>
      </w:tc>
    </w:tr>
    <w:tr w:rsidR="00B066BE" w:rsidRPr="00B066BE" w14:paraId="428728E0" w14:textId="77777777" w:rsidTr="00B066B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3B69E2" w14:textId="27966023" w:rsidR="00B066BE" w:rsidRPr="00B066BE" w:rsidRDefault="00B066BE" w:rsidP="00B066BE">
          <w:pPr>
            <w:jc w:val="left"/>
            <w:rPr>
              <w:rFonts w:eastAsia="Verdana" w:cs="Verdana"/>
              <w:b/>
              <w:szCs w:val="18"/>
            </w:rPr>
          </w:pPr>
          <w:r w:rsidRPr="00B066BE">
            <w:rPr>
              <w:rFonts w:eastAsia="Verdana" w:cs="Verdana"/>
              <w:color w:val="FF0000"/>
              <w:szCs w:val="18"/>
            </w:rPr>
            <w:t>(20</w:t>
          </w:r>
          <w:r w:rsidRPr="00B066BE">
            <w:rPr>
              <w:rFonts w:eastAsia="Verdana" w:cs="Verdana"/>
              <w:color w:val="FF0000"/>
              <w:szCs w:val="18"/>
            </w:rPr>
            <w:noBreakHyphen/>
          </w:r>
          <w:r w:rsidR="00BE2D79">
            <w:rPr>
              <w:rFonts w:eastAsia="Verdana" w:cs="Verdana"/>
              <w:color w:val="FF0000"/>
              <w:szCs w:val="18"/>
            </w:rPr>
            <w:t>7734</w:t>
          </w:r>
          <w:bookmarkStart w:id="19" w:name="_GoBack"/>
          <w:bookmarkEnd w:id="19"/>
          <w:r w:rsidRPr="00B066B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59C27E" w14:textId="52834BF0" w:rsidR="00B066BE" w:rsidRPr="00B066BE" w:rsidRDefault="00B066BE" w:rsidP="00B066BE">
          <w:pPr>
            <w:jc w:val="right"/>
            <w:rPr>
              <w:rFonts w:eastAsia="Verdana" w:cs="Verdana"/>
              <w:szCs w:val="18"/>
            </w:rPr>
          </w:pPr>
          <w:r w:rsidRPr="00B066BE">
            <w:rPr>
              <w:rFonts w:eastAsia="Verdana" w:cs="Verdana"/>
              <w:szCs w:val="18"/>
            </w:rPr>
            <w:t xml:space="preserve">Página: </w:t>
          </w:r>
          <w:r w:rsidRPr="00B066BE">
            <w:rPr>
              <w:rFonts w:eastAsia="Verdana" w:cs="Verdana"/>
              <w:szCs w:val="18"/>
            </w:rPr>
            <w:fldChar w:fldCharType="begin"/>
          </w:r>
          <w:r w:rsidRPr="00B066B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066BE">
            <w:rPr>
              <w:rFonts w:eastAsia="Verdana" w:cs="Verdana"/>
              <w:szCs w:val="18"/>
            </w:rPr>
            <w:fldChar w:fldCharType="separate"/>
          </w:r>
          <w:r w:rsidRPr="00B066BE">
            <w:rPr>
              <w:rFonts w:eastAsia="Verdana" w:cs="Verdana"/>
              <w:szCs w:val="18"/>
            </w:rPr>
            <w:t>1</w:t>
          </w:r>
          <w:r w:rsidRPr="00B066BE">
            <w:rPr>
              <w:rFonts w:eastAsia="Verdana" w:cs="Verdana"/>
              <w:szCs w:val="18"/>
            </w:rPr>
            <w:fldChar w:fldCharType="end"/>
          </w:r>
          <w:r w:rsidRPr="00B066BE">
            <w:rPr>
              <w:rFonts w:eastAsia="Verdana" w:cs="Verdana"/>
              <w:szCs w:val="18"/>
            </w:rPr>
            <w:t>/</w:t>
          </w:r>
          <w:r w:rsidRPr="00B066BE">
            <w:rPr>
              <w:rFonts w:eastAsia="Verdana" w:cs="Verdana"/>
              <w:szCs w:val="18"/>
            </w:rPr>
            <w:fldChar w:fldCharType="begin"/>
          </w:r>
          <w:r w:rsidRPr="00B066B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066BE">
            <w:rPr>
              <w:rFonts w:eastAsia="Verdana" w:cs="Verdana"/>
              <w:szCs w:val="18"/>
            </w:rPr>
            <w:fldChar w:fldCharType="separate"/>
          </w:r>
          <w:r w:rsidRPr="00B066BE">
            <w:rPr>
              <w:rFonts w:eastAsia="Verdana" w:cs="Verdana"/>
              <w:szCs w:val="18"/>
            </w:rPr>
            <w:t>1</w:t>
          </w:r>
          <w:r w:rsidRPr="00B066BE">
            <w:rPr>
              <w:rFonts w:eastAsia="Verdana" w:cs="Verdana"/>
              <w:szCs w:val="18"/>
            </w:rPr>
            <w:fldChar w:fldCharType="end"/>
          </w:r>
        </w:p>
      </w:tc>
    </w:tr>
    <w:tr w:rsidR="00B066BE" w:rsidRPr="00B066BE" w14:paraId="206DAD33" w14:textId="77777777" w:rsidTr="00B066B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37EFB1" w14:textId="034B83AD" w:rsidR="00B066BE" w:rsidRPr="00B066BE" w:rsidRDefault="00B066BE" w:rsidP="00B066BE">
          <w:pPr>
            <w:jc w:val="left"/>
            <w:rPr>
              <w:rFonts w:eastAsia="Verdana" w:cs="Verdana"/>
              <w:szCs w:val="18"/>
            </w:rPr>
          </w:pPr>
          <w:r w:rsidRPr="00B066B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AF33CBB" w14:textId="69BA8465" w:rsidR="00B066BE" w:rsidRPr="00B066BE" w:rsidRDefault="00B066BE" w:rsidP="00B066BE">
          <w:pPr>
            <w:jc w:val="right"/>
            <w:rPr>
              <w:rFonts w:eastAsia="Verdana" w:cs="Verdana"/>
              <w:bCs/>
              <w:szCs w:val="18"/>
            </w:rPr>
          </w:pPr>
          <w:r w:rsidRPr="00B066BE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692C5A63" w14:textId="77777777" w:rsidR="00ED54E0" w:rsidRPr="00B066BE" w:rsidRDefault="00ED54E0" w:rsidP="00B06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8486E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04A7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90233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D5487F2"/>
    <w:numStyleLink w:val="LegalHeadings"/>
  </w:abstractNum>
  <w:abstractNum w:abstractNumId="12" w15:restartNumberingAfterBreak="0">
    <w:nsid w:val="57551E12"/>
    <w:multiLevelType w:val="multilevel"/>
    <w:tmpl w:val="1D5487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1910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C0AB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0961"/>
    <w:rsid w:val="00807247"/>
    <w:rsid w:val="0081481D"/>
    <w:rsid w:val="00840C2B"/>
    <w:rsid w:val="00855DA7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066BE"/>
    <w:rsid w:val="00B13A58"/>
    <w:rsid w:val="00B230EC"/>
    <w:rsid w:val="00B40C21"/>
    <w:rsid w:val="00B52738"/>
    <w:rsid w:val="00B56EDC"/>
    <w:rsid w:val="00B91FCF"/>
    <w:rsid w:val="00BB1F84"/>
    <w:rsid w:val="00BE2D79"/>
    <w:rsid w:val="00BE5468"/>
    <w:rsid w:val="00BF5EFE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7355D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D7F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066B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066B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066B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066B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066B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066B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066B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066B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066B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066B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066B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066B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066B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066B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066B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066B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066B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066B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066B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066B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066B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066B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066B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066B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066B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066BE"/>
    <w:pPr>
      <w:numPr>
        <w:numId w:val="6"/>
      </w:numPr>
    </w:pPr>
  </w:style>
  <w:style w:type="paragraph" w:styleId="ListBullet">
    <w:name w:val="List Bullet"/>
    <w:basedOn w:val="Normal"/>
    <w:uiPriority w:val="1"/>
    <w:rsid w:val="00B066B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066B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066B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066B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066B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066B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066B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066B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066B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066B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066B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066B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066BE"/>
    <w:rPr>
      <w:szCs w:val="20"/>
    </w:rPr>
  </w:style>
  <w:style w:type="character" w:customStyle="1" w:styleId="EndnoteTextChar">
    <w:name w:val="Endnote Text Char"/>
    <w:link w:val="EndnoteText"/>
    <w:uiPriority w:val="49"/>
    <w:rsid w:val="00B066B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066B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066B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066B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066B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066BE"/>
    <w:pPr>
      <w:ind w:left="567" w:right="567" w:firstLine="0"/>
    </w:pPr>
  </w:style>
  <w:style w:type="character" w:styleId="FootnoteReference">
    <w:name w:val="footnote reference"/>
    <w:uiPriority w:val="5"/>
    <w:rsid w:val="00B066B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066B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066B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066B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066B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066B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066B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066B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066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066B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066B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B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066B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066B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066B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066B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066B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066B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066B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066B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066B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066B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066B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066B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066BE"/>
  </w:style>
  <w:style w:type="paragraph" w:styleId="BlockText">
    <w:name w:val="Block Text"/>
    <w:basedOn w:val="Normal"/>
    <w:uiPriority w:val="99"/>
    <w:semiHidden/>
    <w:unhideWhenUsed/>
    <w:rsid w:val="00B066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66B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66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66B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66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66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66B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066B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066B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6B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06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6B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6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66B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6BE"/>
  </w:style>
  <w:style w:type="character" w:customStyle="1" w:styleId="DateChar">
    <w:name w:val="Date Char"/>
    <w:basedOn w:val="DefaultParagraphFont"/>
    <w:link w:val="Date"/>
    <w:uiPriority w:val="99"/>
    <w:semiHidden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66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66B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66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066B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066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66B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066B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066B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66B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66B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066B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066B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066B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066B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6B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6B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066B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066B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066B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066B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066B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066B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066B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066B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066B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066B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066B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066B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66B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066B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066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066B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066B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066BE"/>
    <w:rPr>
      <w:lang w:val="es-ES"/>
    </w:rPr>
  </w:style>
  <w:style w:type="paragraph" w:styleId="List">
    <w:name w:val="List"/>
    <w:basedOn w:val="Normal"/>
    <w:uiPriority w:val="99"/>
    <w:semiHidden/>
    <w:unhideWhenUsed/>
    <w:rsid w:val="00B066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066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066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066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066B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066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66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66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66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66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066B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066B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066B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066B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066B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066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66B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66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66B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066B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66B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066B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66B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066B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066B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066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66B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066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066B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66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066B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66B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066B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066B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066B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066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066BE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BF5EFE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1119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19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19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19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19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19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19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19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19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19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19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19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19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19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1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1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1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1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1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1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19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19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19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19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19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19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19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19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19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19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19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19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19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19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19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1191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11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1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1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1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1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1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19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119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19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19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19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19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19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19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19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19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19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19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19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19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19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19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19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19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19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19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19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19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19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19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19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19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19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19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19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19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19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1191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119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19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19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19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19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11910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11191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1119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0-29/pdf/2020-2015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.spsenquirypoint@fas.usd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536</Words>
  <Characters>3097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2020-11-02T15:53:00Z</dcterms:created>
  <dcterms:modified xsi:type="dcterms:W3CDTF">2020-11-17T15:33:00Z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dd6b9256-860e-4e5f-9c9d-9f20fd82e864</vt:lpwstr>
  </property>
  <property fmtid="{D5CDD505-2E9C-101B-9397-08002B2CF9AE}" pid="3" name="WTOCLASSIFICATION">
    <vt:lpwstr>WTO OFFICIAL</vt:lpwstr>
  </property>
</Properties>
</file>