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DDDF" w14:textId="3C642E40" w:rsidR="00EA4725" w:rsidRPr="00800E44" w:rsidRDefault="00800E44" w:rsidP="00800E44">
      <w:pPr>
        <w:pStyle w:val="Ttulo"/>
        <w:rPr>
          <w:caps w:val="0"/>
          <w:kern w:val="0"/>
        </w:rPr>
      </w:pPr>
      <w:bookmarkStart w:id="8" w:name="_Hlk38953716"/>
      <w:r w:rsidRPr="00800E4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00E44" w:rsidRPr="00800E44" w14:paraId="6AE59779" w14:textId="77777777" w:rsidTr="00800E4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52AB9AF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224A36" w14:textId="72DD501C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Miembro que notifica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rPr>
                <w:u w:val="single"/>
              </w:rPr>
              <w:t>E</w:t>
            </w:r>
            <w:r w:rsidRPr="00800E44">
              <w:rPr>
                <w:u w:val="single"/>
              </w:rPr>
              <w:t>STADOS UNIDOS DE AMÉRICA</w:t>
            </w:r>
          </w:p>
          <w:p w14:paraId="3585D914" w14:textId="2A5D8334" w:rsidR="00EA4725" w:rsidRPr="00800E44" w:rsidRDefault="00CB061E" w:rsidP="00800E44">
            <w:pPr>
              <w:spacing w:after="120"/>
            </w:pPr>
            <w:r w:rsidRPr="00800E44">
              <w:rPr>
                <w:b/>
                <w:bCs/>
              </w:rPr>
              <w:t>Si procede, nombre del gobierno local de que se trate:</w:t>
            </w:r>
          </w:p>
        </w:tc>
      </w:tr>
      <w:tr w:rsidR="00800E44" w:rsidRPr="00800E44" w14:paraId="3CE91CE4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0FA8A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84418" w14:textId="3C62CC18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Organismo responsable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rPr>
                <w:i/>
                <w:iCs/>
              </w:rPr>
              <w:t>A</w:t>
            </w:r>
            <w:r w:rsidRPr="00800E44">
              <w:rPr>
                <w:i/>
                <w:iCs/>
              </w:rPr>
              <w:t>nimal and Plant Health Inspection Service</w:t>
            </w:r>
            <w:r w:rsidRPr="00800E44">
              <w:t xml:space="preserve"> (APHIS) (Servicio de Inspección Zoosanitaria y Fitosanitaria)</w:t>
            </w:r>
          </w:p>
        </w:tc>
      </w:tr>
      <w:tr w:rsidR="00800E44" w:rsidRPr="00800E44" w14:paraId="7F434A3C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63E4E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0A41" w14:textId="7F9D722F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Productos abarcados (número de la(s) partida(s) arancelaria(s) según se especifica en las listas nacionales depositadas en la OMC</w:t>
            </w:r>
            <w:r w:rsidR="00800E44" w:rsidRPr="00800E44">
              <w:rPr>
                <w:b/>
              </w:rPr>
              <w:t>; d</w:t>
            </w:r>
            <w:r w:rsidRPr="00800E44">
              <w:rPr>
                <w:b/>
              </w:rPr>
              <w:t>eberá indicarse además, cuando proceda, el número de partida de la ICS)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t>a</w:t>
            </w:r>
            <w:r w:rsidRPr="00800E44">
              <w:t>nimales vivos, huevos fecundados y germoplasma.</w:t>
            </w:r>
          </w:p>
        </w:tc>
      </w:tr>
      <w:tr w:rsidR="00800E44" w:rsidRPr="00800E44" w14:paraId="6DB497D6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3CBD8" w14:textId="77777777" w:rsidR="00EA4725" w:rsidRPr="00800E44" w:rsidRDefault="00CB061E" w:rsidP="00800E44">
            <w:pPr>
              <w:spacing w:before="120" w:after="120"/>
              <w:jc w:val="left"/>
              <w:rPr>
                <w:b/>
              </w:rPr>
            </w:pPr>
            <w:r w:rsidRPr="00800E4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F49D" w14:textId="77777777" w:rsidR="00EA4725" w:rsidRPr="00800E44" w:rsidRDefault="00CB061E" w:rsidP="00800E44">
            <w:pPr>
              <w:spacing w:before="120" w:after="120"/>
              <w:rPr>
                <w:b/>
                <w:bCs/>
              </w:rPr>
            </w:pPr>
            <w:r w:rsidRPr="00800E44">
              <w:rPr>
                <w:b/>
              </w:rPr>
              <w:t>Regiones o países que podrían verse afectados, en la medida en que sea procedente o factible:</w:t>
            </w:r>
          </w:p>
          <w:p w14:paraId="2E9C089E" w14:textId="77777777" w:rsidR="00A33D1E" w:rsidRPr="00800E44" w:rsidRDefault="00CB061E" w:rsidP="00800E44">
            <w:pPr>
              <w:spacing w:after="120"/>
              <w:ind w:left="607" w:hanging="607"/>
              <w:rPr>
                <w:b/>
              </w:rPr>
            </w:pPr>
            <w:r w:rsidRPr="00800E44">
              <w:rPr>
                <w:b/>
              </w:rPr>
              <w:t>[X]</w:t>
            </w:r>
            <w:r w:rsidRPr="00800E44">
              <w:rPr>
                <w:b/>
              </w:rPr>
              <w:tab/>
              <w:t>Todos los interlocutores comerciales</w:t>
            </w:r>
          </w:p>
          <w:p w14:paraId="041D28D8" w14:textId="1030BFFA" w:rsidR="00EA4725" w:rsidRPr="00800E44" w:rsidRDefault="00800E44" w:rsidP="00800E44">
            <w:pPr>
              <w:spacing w:after="120"/>
              <w:ind w:left="607" w:hanging="607"/>
              <w:rPr>
                <w:b/>
              </w:rPr>
            </w:pPr>
            <w:r w:rsidRPr="00800E44">
              <w:rPr>
                <w:b/>
                <w:bCs/>
              </w:rPr>
              <w:t>[ ]</w:t>
            </w:r>
            <w:r w:rsidR="00A33D1E" w:rsidRPr="00800E44">
              <w:rPr>
                <w:b/>
                <w:bCs/>
              </w:rPr>
              <w:tab/>
              <w:t>Regiones o países específicos:</w:t>
            </w:r>
          </w:p>
        </w:tc>
      </w:tr>
      <w:tr w:rsidR="00800E44" w:rsidRPr="00800E44" w14:paraId="2399E925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1D239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AB3CA" w14:textId="66539017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Título del documento notificado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rPr>
                <w:i/>
                <w:iCs/>
              </w:rPr>
              <w:t>N</w:t>
            </w:r>
            <w:r w:rsidRPr="00800E44">
              <w:rPr>
                <w:i/>
                <w:iCs/>
              </w:rPr>
              <w:t>otice</w:t>
            </w:r>
            <w:r w:rsidR="00800E44" w:rsidRPr="00800E44">
              <w:rPr>
                <w:i/>
                <w:iCs/>
              </w:rPr>
              <w:t>: A</w:t>
            </w:r>
            <w:r w:rsidRPr="00800E44">
              <w:rPr>
                <w:i/>
                <w:iCs/>
              </w:rPr>
              <w:t>PHIS Acceptance of Electronic Signatures from USDA Accredited Veterinarians</w:t>
            </w:r>
            <w:r w:rsidRPr="00800E44">
              <w:t xml:space="preserve"> (Aviso</w:t>
            </w:r>
            <w:r w:rsidR="00800E44" w:rsidRPr="00800E44">
              <w:t>: A</w:t>
            </w:r>
            <w:r w:rsidRPr="00800E44">
              <w:t>ceptación por parte del APHIS de las firmas electrónicas de los veterinarios acreditados por el USDA)</w:t>
            </w:r>
            <w:r w:rsidR="00800E44" w:rsidRPr="00800E44">
              <w:t xml:space="preserve">. </w:t>
            </w:r>
            <w:r w:rsidR="00800E44" w:rsidRPr="00800E44">
              <w:rPr>
                <w:b/>
              </w:rPr>
              <w:t>I</w:t>
            </w:r>
            <w:r w:rsidRPr="00800E44">
              <w:rPr>
                <w:b/>
              </w:rPr>
              <w:t>dioma(s)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t>i</w:t>
            </w:r>
            <w:r w:rsidRPr="00800E44">
              <w:t>nglés</w:t>
            </w:r>
            <w:r w:rsidR="00800E44" w:rsidRPr="00800E44">
              <w:t xml:space="preserve">. </w:t>
            </w:r>
            <w:r w:rsidR="00800E44" w:rsidRPr="00800E44">
              <w:rPr>
                <w:b/>
              </w:rPr>
              <w:t>N</w:t>
            </w:r>
            <w:r w:rsidRPr="00800E44">
              <w:rPr>
                <w:b/>
              </w:rPr>
              <w:t>úmero de páginas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t>1</w:t>
            </w:r>
            <w:r w:rsidRPr="00800E44">
              <w:t>.</w:t>
            </w:r>
          </w:p>
          <w:p w14:paraId="20B0397B" w14:textId="32E206E5" w:rsidR="00EA4725" w:rsidRPr="00800E44" w:rsidRDefault="00B05F88" w:rsidP="00800E44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800E44" w:rsidRPr="00800E44">
                <w:rPr>
                  <w:rStyle w:val="Hipervnculo"/>
                </w:rPr>
                <w:t>https://www.aphis.usda.gov/aphis/ourfocus/animalhealth/export/wto-notice-hc</w:t>
              </w:r>
            </w:hyperlink>
          </w:p>
        </w:tc>
      </w:tr>
      <w:tr w:rsidR="00800E44" w:rsidRPr="00800E44" w14:paraId="129CA811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1F287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729B8" w14:textId="3A21F43A" w:rsidR="00CB061E" w:rsidRPr="00800E44" w:rsidRDefault="00CB061E" w:rsidP="00800E44">
            <w:pPr>
              <w:spacing w:before="120"/>
            </w:pPr>
            <w:r w:rsidRPr="00800E44">
              <w:rPr>
                <w:b/>
              </w:rPr>
              <w:t>Descripción del contenido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t>D</w:t>
            </w:r>
            <w:r w:rsidRPr="00800E44">
              <w:t>e manera inmediata, el APHIS aceptará los certificados zoosanitarios de los Estados Unidos para la exportación de animales vivos y germoplasma que hayan sido firmados electrónicamente y expedidos por un veterinario acreditado por el USDA a través del Sistema de Certificación Zoosanitaria para la Exportación, un sistema en línea seguro, propiedad del Gobierno de los Estados Unidos y controlado por el APHIS.</w:t>
            </w:r>
          </w:p>
          <w:p w14:paraId="141206D4" w14:textId="23B58FFC" w:rsidR="00EA4725" w:rsidRPr="00800E44" w:rsidRDefault="00CB061E" w:rsidP="00800E44">
            <w:pPr>
              <w:spacing w:after="120"/>
            </w:pPr>
            <w:r w:rsidRPr="00800E44">
              <w:t>No habrá ningún cambio en lo que respecta a la firma/aprobación del certificado zoosanitario para la exportación por parte de la autoridad competente</w:t>
            </w:r>
            <w:r w:rsidR="00800E44" w:rsidRPr="00800E44">
              <w:t>. E</w:t>
            </w:r>
            <w:r w:rsidRPr="00800E44">
              <w:t>n caso de que un determinado interlocutor comercial no permita la aprobación digital, el APHIS seguirá aplicando una firma de tinta (húmeda) y un sello en relieve en los certificados zoosanitarios para la exportación para su aprobación</w:t>
            </w:r>
            <w:r w:rsidR="00800E44" w:rsidRPr="00800E44">
              <w:t>. I</w:t>
            </w:r>
            <w:r w:rsidRPr="00800E44">
              <w:t>ndependientemente del tipo de firma aplicada, una copia impresa original del certificado zoosanitario para la exportación acompañará al envío durante el proceso de exportación.</w:t>
            </w:r>
          </w:p>
        </w:tc>
      </w:tr>
      <w:tr w:rsidR="00800E44" w:rsidRPr="00800E44" w14:paraId="7C6B8051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85EBB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6FB82" w14:textId="4A980BB9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Objetivo y razón de ser</w:t>
            </w:r>
            <w:r w:rsidR="00800E44" w:rsidRPr="00800E44">
              <w:rPr>
                <w:b/>
              </w:rPr>
              <w:t>: [ ]</w:t>
            </w:r>
            <w:r w:rsidRPr="00800E44">
              <w:rPr>
                <w:b/>
              </w:rPr>
              <w:t xml:space="preserve"> inocuidad de los alimentos, [X] sanidad animal, </w:t>
            </w:r>
            <w:r w:rsidR="00800E44" w:rsidRPr="00800E44">
              <w:rPr>
                <w:b/>
              </w:rPr>
              <w:t>[ ]</w:t>
            </w:r>
            <w:r w:rsidRPr="00800E44">
              <w:rPr>
                <w:b/>
              </w:rPr>
              <w:t xml:space="preserve"> preservación de los vegetales, </w:t>
            </w:r>
            <w:r w:rsidR="00800E44" w:rsidRPr="00800E44">
              <w:rPr>
                <w:b/>
              </w:rPr>
              <w:t>[ ]</w:t>
            </w:r>
            <w:r w:rsidRPr="00800E44">
              <w:rPr>
                <w:b/>
              </w:rPr>
              <w:t xml:space="preserve"> protección de la salud humana contra las enfermedades o plagas animales o vegetales, </w:t>
            </w:r>
            <w:r w:rsidR="00800E44" w:rsidRPr="00800E44">
              <w:rPr>
                <w:b/>
              </w:rPr>
              <w:t>[ ]</w:t>
            </w:r>
            <w:r w:rsidRPr="00800E44">
              <w:rPr>
                <w:b/>
              </w:rPr>
              <w:t xml:space="preserve"> protección del territorio contra otros daños causados por plagas.</w:t>
            </w:r>
          </w:p>
        </w:tc>
      </w:tr>
      <w:tr w:rsidR="00800E44" w:rsidRPr="00800E44" w14:paraId="5F7586B4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69850" w14:textId="77777777" w:rsidR="00EA4725" w:rsidRPr="00800E44" w:rsidRDefault="00CB061E" w:rsidP="00800E44">
            <w:pPr>
              <w:spacing w:before="120" w:after="120"/>
              <w:jc w:val="left"/>
              <w:rPr>
                <w:b/>
              </w:rPr>
            </w:pPr>
            <w:r w:rsidRPr="00800E4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E1CB0" w14:textId="3E4D74FC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¿Existe una norma internacional pertinente</w:t>
            </w:r>
            <w:r w:rsidR="00800E44" w:rsidRPr="00800E44">
              <w:rPr>
                <w:b/>
              </w:rPr>
              <w:t>? D</w:t>
            </w:r>
            <w:r w:rsidRPr="00800E44">
              <w:rPr>
                <w:b/>
              </w:rPr>
              <w:t>e ser así, indíquese la norma:</w:t>
            </w:r>
          </w:p>
          <w:p w14:paraId="6798BBF9" w14:textId="0503C933" w:rsidR="00A33D1E" w:rsidRPr="00800E44" w:rsidRDefault="00800E44" w:rsidP="00800E44">
            <w:pPr>
              <w:spacing w:after="120"/>
              <w:ind w:left="720" w:hanging="720"/>
            </w:pPr>
            <w:r w:rsidRPr="00800E44">
              <w:rPr>
                <w:b/>
                <w:bCs/>
              </w:rPr>
              <w:t>[ ]</w:t>
            </w:r>
            <w:r w:rsidR="00A33D1E" w:rsidRPr="00800E44">
              <w:rPr>
                <w:b/>
                <w:bCs/>
              </w:rPr>
              <w:tab/>
              <w:t xml:space="preserve">de la Comisión del Codex Alimentarius </w:t>
            </w:r>
            <w:r w:rsidR="00A33D1E" w:rsidRPr="00800E4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33D1E" w:rsidRPr="00800E44">
              <w:rPr>
                <w:b/>
                <w:bCs/>
              </w:rPr>
              <w:t>:</w:t>
            </w:r>
          </w:p>
          <w:p w14:paraId="2510949B" w14:textId="289CA403" w:rsidR="00A33D1E" w:rsidRPr="00800E44" w:rsidRDefault="00800E44" w:rsidP="00800E44">
            <w:pPr>
              <w:spacing w:after="120"/>
              <w:ind w:left="720" w:hanging="720"/>
              <w:rPr>
                <w:b/>
              </w:rPr>
            </w:pPr>
            <w:r w:rsidRPr="00800E44">
              <w:rPr>
                <w:b/>
                <w:bCs/>
              </w:rPr>
              <w:lastRenderedPageBreak/>
              <w:t>[ ]</w:t>
            </w:r>
            <w:r w:rsidR="00A33D1E" w:rsidRPr="00800E44">
              <w:rPr>
                <w:b/>
                <w:bCs/>
              </w:rPr>
              <w:tab/>
              <w:t xml:space="preserve">de la Organización Mundial de Sanidad Animal (OIE) </w:t>
            </w:r>
            <w:r w:rsidR="00A33D1E" w:rsidRPr="00800E4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33D1E" w:rsidRPr="00800E44">
              <w:rPr>
                <w:b/>
                <w:bCs/>
              </w:rPr>
              <w:t>:</w:t>
            </w:r>
          </w:p>
          <w:p w14:paraId="536B26E3" w14:textId="49447FD4" w:rsidR="00A33D1E" w:rsidRPr="00800E44" w:rsidRDefault="00800E44" w:rsidP="00800E44">
            <w:pPr>
              <w:spacing w:after="120"/>
              <w:ind w:left="720" w:hanging="720"/>
              <w:rPr>
                <w:b/>
              </w:rPr>
            </w:pPr>
            <w:r w:rsidRPr="00800E44">
              <w:rPr>
                <w:b/>
                <w:bCs/>
              </w:rPr>
              <w:t>[ ]</w:t>
            </w:r>
            <w:r w:rsidR="00A33D1E" w:rsidRPr="00800E44">
              <w:rPr>
                <w:b/>
                <w:bCs/>
              </w:rPr>
              <w:tab/>
              <w:t xml:space="preserve">de la Convención Internacional de Protección Fitosanitaria </w:t>
            </w:r>
            <w:r w:rsidR="00A33D1E" w:rsidRPr="00800E44">
              <w:rPr>
                <w:b/>
                <w:bCs/>
                <w:i/>
                <w:iCs/>
              </w:rPr>
              <w:t>(por ejemplo, número de NIMF)</w:t>
            </w:r>
            <w:r w:rsidR="00A33D1E" w:rsidRPr="00800E44">
              <w:rPr>
                <w:b/>
                <w:bCs/>
              </w:rPr>
              <w:t>:</w:t>
            </w:r>
          </w:p>
          <w:p w14:paraId="4C68362F" w14:textId="12549F2C" w:rsidR="00EA4725" w:rsidRPr="00800E44" w:rsidRDefault="00CB061E" w:rsidP="00800E44">
            <w:pPr>
              <w:spacing w:after="120"/>
              <w:ind w:left="720" w:hanging="720"/>
              <w:rPr>
                <w:b/>
              </w:rPr>
            </w:pPr>
            <w:r w:rsidRPr="00800E44">
              <w:rPr>
                <w:b/>
              </w:rPr>
              <w:t>[X]</w:t>
            </w:r>
            <w:r w:rsidRPr="00800E44">
              <w:rPr>
                <w:b/>
              </w:rPr>
              <w:tab/>
              <w:t>Ninguna</w:t>
            </w:r>
          </w:p>
          <w:p w14:paraId="4100D602" w14:textId="77777777" w:rsidR="00A33D1E" w:rsidRPr="00800E44" w:rsidRDefault="00CB061E" w:rsidP="00800E44">
            <w:pPr>
              <w:keepNext/>
              <w:keepLines/>
              <w:spacing w:before="240" w:after="120"/>
              <w:rPr>
                <w:b/>
              </w:rPr>
            </w:pPr>
            <w:r w:rsidRPr="00800E44">
              <w:rPr>
                <w:b/>
              </w:rPr>
              <w:t>¿Se ajusta la reglamentación que se propone a la norma internacional pertinente?</w:t>
            </w:r>
          </w:p>
          <w:p w14:paraId="1BDE2919" w14:textId="473AD73D" w:rsidR="00EA4725" w:rsidRPr="00800E44" w:rsidRDefault="00800E44" w:rsidP="00800E44">
            <w:pPr>
              <w:keepNext/>
              <w:keepLines/>
              <w:spacing w:after="120"/>
              <w:rPr>
                <w:b/>
              </w:rPr>
            </w:pPr>
            <w:r w:rsidRPr="00800E44">
              <w:rPr>
                <w:b/>
              </w:rPr>
              <w:t>[ ]</w:t>
            </w:r>
            <w:r w:rsidR="00A33D1E" w:rsidRPr="00800E44">
              <w:rPr>
                <w:b/>
              </w:rPr>
              <w:t xml:space="preserve"> S</w:t>
            </w:r>
            <w:r w:rsidRPr="00800E44">
              <w:rPr>
                <w:b/>
              </w:rPr>
              <w:t>í [ ]</w:t>
            </w:r>
            <w:r w:rsidR="00A33D1E" w:rsidRPr="00800E44">
              <w:rPr>
                <w:b/>
              </w:rPr>
              <w:t xml:space="preserve"> No</w:t>
            </w:r>
          </w:p>
          <w:p w14:paraId="34DB6319" w14:textId="559D849C" w:rsidR="00EA4725" w:rsidRPr="00800E44" w:rsidRDefault="00CB061E" w:rsidP="00800E44">
            <w:pPr>
              <w:keepNext/>
              <w:keepLines/>
              <w:spacing w:after="120"/>
            </w:pPr>
            <w:r w:rsidRPr="00800E4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00E44" w:rsidRPr="00800E44" w14:paraId="25C2E245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D9250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2E89F" w14:textId="113C9B73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Otros documentos pertinentes e idioma(s) en que están disponibles:</w:t>
            </w:r>
          </w:p>
        </w:tc>
      </w:tr>
      <w:tr w:rsidR="00800E44" w:rsidRPr="00800E44" w14:paraId="2776BA3A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F47FC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95D00" w14:textId="7C080E0A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  <w:bCs/>
              </w:rPr>
              <w:t xml:space="preserve">Fecha propuesta de adopción </w:t>
            </w:r>
            <w:r w:rsidRPr="00800E44">
              <w:rPr>
                <w:b/>
                <w:bCs/>
                <w:i/>
                <w:iCs/>
              </w:rPr>
              <w:t>(día/mes/año)</w:t>
            </w:r>
            <w:r w:rsidR="00800E44" w:rsidRPr="00800E44">
              <w:rPr>
                <w:b/>
                <w:bCs/>
              </w:rPr>
              <w:t xml:space="preserve">: </w:t>
            </w:r>
            <w:r w:rsidR="00800E44" w:rsidRPr="00800E44">
              <w:t>1</w:t>
            </w:r>
            <w:r w:rsidRPr="00800E44">
              <w:t xml:space="preserve">6 de abril </w:t>
            </w:r>
            <w:r w:rsidR="00800E44" w:rsidRPr="00800E44">
              <w:t>de 2020</w:t>
            </w:r>
          </w:p>
          <w:p w14:paraId="35E1834C" w14:textId="5D97DD0A" w:rsidR="00EA4725" w:rsidRPr="00800E44" w:rsidRDefault="00CB061E" w:rsidP="00800E44">
            <w:pPr>
              <w:spacing w:after="120"/>
            </w:pPr>
            <w:r w:rsidRPr="00800E44">
              <w:rPr>
                <w:b/>
                <w:bCs/>
              </w:rPr>
              <w:t xml:space="preserve">Fecha propuesta de publicación </w:t>
            </w:r>
            <w:r w:rsidRPr="00800E44">
              <w:rPr>
                <w:b/>
                <w:bCs/>
                <w:i/>
                <w:iCs/>
              </w:rPr>
              <w:t>(día/mes/año)</w:t>
            </w:r>
            <w:r w:rsidR="00800E44" w:rsidRPr="00800E44">
              <w:rPr>
                <w:b/>
                <w:bCs/>
              </w:rPr>
              <w:t xml:space="preserve">: </w:t>
            </w:r>
            <w:r w:rsidR="00800E44" w:rsidRPr="00800E44">
              <w:t>1</w:t>
            </w:r>
            <w:r w:rsidRPr="00800E44">
              <w:t xml:space="preserve">6 de abril </w:t>
            </w:r>
            <w:r w:rsidR="00800E44" w:rsidRPr="00800E44">
              <w:t>de 2020</w:t>
            </w:r>
          </w:p>
        </w:tc>
      </w:tr>
      <w:tr w:rsidR="00800E44" w:rsidRPr="00800E44" w14:paraId="27CB9270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2FEB7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27C70" w14:textId="560BB9CA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Fecha propuesta de entrada en vigor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rPr>
                <w:b/>
                <w:bCs/>
              </w:rPr>
              <w:t>[ ]</w:t>
            </w:r>
            <w:r w:rsidRPr="00800E44">
              <w:rPr>
                <w:b/>
                <w:bCs/>
              </w:rPr>
              <w:t xml:space="preserve"> Seis meses a partir de la fecha de publicación, y/o </w:t>
            </w:r>
            <w:r w:rsidRPr="00800E44">
              <w:rPr>
                <w:b/>
                <w:bCs/>
                <w:i/>
                <w:iCs/>
              </w:rPr>
              <w:t>(día/mes/año)</w:t>
            </w:r>
            <w:r w:rsidR="00800E44" w:rsidRPr="00800E44">
              <w:rPr>
                <w:b/>
                <w:bCs/>
              </w:rPr>
              <w:t xml:space="preserve">: </w:t>
            </w:r>
            <w:r w:rsidR="00800E44" w:rsidRPr="00800E44">
              <w:t>1</w:t>
            </w:r>
            <w:r w:rsidRPr="00800E44">
              <w:t xml:space="preserve">6 de abril </w:t>
            </w:r>
            <w:r w:rsidR="00800E44" w:rsidRPr="00800E44">
              <w:t>de 2020</w:t>
            </w:r>
          </w:p>
          <w:p w14:paraId="6DEC92E0" w14:textId="1DF20294" w:rsidR="00EA4725" w:rsidRPr="00800E44" w:rsidRDefault="00800E44" w:rsidP="00800E44">
            <w:pPr>
              <w:spacing w:after="120"/>
              <w:ind w:left="607" w:hanging="607"/>
              <w:rPr>
                <w:b/>
              </w:rPr>
            </w:pPr>
            <w:r w:rsidRPr="00800E44">
              <w:rPr>
                <w:b/>
              </w:rPr>
              <w:t>[ ]</w:t>
            </w:r>
            <w:r w:rsidR="00A33D1E" w:rsidRPr="00800E44">
              <w:rPr>
                <w:b/>
              </w:rPr>
              <w:tab/>
              <w:t>Medida de facilitación del comercio</w:t>
            </w:r>
          </w:p>
        </w:tc>
      </w:tr>
      <w:tr w:rsidR="00800E44" w:rsidRPr="00800E44" w14:paraId="1398A1CE" w14:textId="77777777" w:rsidTr="00800E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D9E4A" w14:textId="77777777" w:rsidR="00EA4725" w:rsidRPr="00800E44" w:rsidRDefault="00CB061E" w:rsidP="00800E44">
            <w:pPr>
              <w:spacing w:before="120" w:after="120"/>
              <w:jc w:val="left"/>
            </w:pPr>
            <w:r w:rsidRPr="00800E4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E6149" w14:textId="55541544" w:rsidR="00EA4725" w:rsidRPr="00800E44" w:rsidRDefault="00CB061E" w:rsidP="00800E44">
            <w:pPr>
              <w:spacing w:before="120" w:after="120"/>
            </w:pPr>
            <w:r w:rsidRPr="00800E44">
              <w:rPr>
                <w:b/>
              </w:rPr>
              <w:t>Fecha límite para la presentación de observaciones</w:t>
            </w:r>
            <w:r w:rsidR="00800E44" w:rsidRPr="00800E44">
              <w:rPr>
                <w:b/>
              </w:rPr>
              <w:t xml:space="preserve">: </w:t>
            </w:r>
            <w:r w:rsidR="00800E44" w:rsidRPr="00800E44">
              <w:rPr>
                <w:b/>
                <w:bCs/>
              </w:rPr>
              <w:t>[ ]</w:t>
            </w:r>
            <w:r w:rsidRPr="00800E44">
              <w:rPr>
                <w:b/>
                <w:bCs/>
              </w:rPr>
              <w:t xml:space="preserve"> Sesenta días a partir de la fecha de distribución de la notificación y/o </w:t>
            </w:r>
            <w:r w:rsidRPr="00800E44">
              <w:rPr>
                <w:b/>
                <w:bCs/>
                <w:i/>
                <w:iCs/>
              </w:rPr>
              <w:t>(día/mes/año)</w:t>
            </w:r>
            <w:r w:rsidR="00800E44" w:rsidRPr="00800E44">
              <w:rPr>
                <w:b/>
                <w:bCs/>
              </w:rPr>
              <w:t xml:space="preserve">: </w:t>
            </w:r>
            <w:r w:rsidR="00800E44" w:rsidRPr="00800E44">
              <w:t>N</w:t>
            </w:r>
            <w:r w:rsidRPr="00800E44">
              <w:t>o procede.</w:t>
            </w:r>
          </w:p>
          <w:p w14:paraId="14C20420" w14:textId="1C9E585E" w:rsidR="00A33D1E" w:rsidRPr="00800E44" w:rsidRDefault="00CB061E" w:rsidP="00800E44">
            <w:pPr>
              <w:spacing w:after="120"/>
            </w:pPr>
            <w:r w:rsidRPr="00800E44">
              <w:rPr>
                <w:b/>
              </w:rPr>
              <w:t>Organismo o autoridad encargado de tramitar las observaciones</w:t>
            </w:r>
            <w:r w:rsidR="00800E44" w:rsidRPr="00800E44">
              <w:rPr>
                <w:b/>
              </w:rPr>
              <w:t>: [</w:t>
            </w:r>
            <w:r w:rsidRPr="00800E44">
              <w:rPr>
                <w:b/>
              </w:rPr>
              <w:t xml:space="preserve">X] Organismo nacional encargado de la notificación, </w:t>
            </w:r>
            <w:r w:rsidR="00800E44" w:rsidRPr="00800E44">
              <w:rPr>
                <w:b/>
              </w:rPr>
              <w:t>[ ]</w:t>
            </w:r>
            <w:r w:rsidRPr="00800E44">
              <w:rPr>
                <w:b/>
              </w:rPr>
              <w:t xml:space="preserve"> Servicio nacional de información</w:t>
            </w:r>
            <w:r w:rsidR="00800E44" w:rsidRPr="00800E44">
              <w:rPr>
                <w:b/>
              </w:rPr>
              <w:t>. D</w:t>
            </w:r>
            <w:r w:rsidRPr="00800E44">
              <w:rPr>
                <w:b/>
              </w:rPr>
              <w:t>irección, número de fax y dirección de correo electrónico (en su caso) de otra institución:</w:t>
            </w:r>
          </w:p>
          <w:p w14:paraId="004C8BB7" w14:textId="2911D936" w:rsidR="0089668D" w:rsidRPr="00800E44" w:rsidRDefault="00CB061E" w:rsidP="00800E44">
            <w:pPr>
              <w:spacing w:after="120"/>
            </w:pPr>
            <w:r w:rsidRPr="00800E44">
              <w:t xml:space="preserve">Correo electrónico: </w:t>
            </w:r>
            <w:hyperlink r:id="rId9" w:history="1">
              <w:r w:rsidR="00800E44" w:rsidRPr="00800E44">
                <w:rPr>
                  <w:rStyle w:val="Hipervnculo"/>
                </w:rPr>
                <w:t>vs.live.animal.import.export@usda.gov</w:t>
              </w:r>
            </w:hyperlink>
          </w:p>
        </w:tc>
      </w:tr>
      <w:tr w:rsidR="0089668D" w:rsidRPr="00800E44" w14:paraId="0911A5C6" w14:textId="77777777" w:rsidTr="00800E4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8429C3" w14:textId="77777777" w:rsidR="00EA4725" w:rsidRPr="00800E44" w:rsidRDefault="00CB061E" w:rsidP="00800E44">
            <w:pPr>
              <w:keepNext/>
              <w:keepLines/>
              <w:spacing w:before="120" w:after="120"/>
              <w:jc w:val="left"/>
            </w:pPr>
            <w:r w:rsidRPr="00800E4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72D75A" w14:textId="61BACF81" w:rsidR="00A33D1E" w:rsidRPr="00800E44" w:rsidRDefault="00CB061E" w:rsidP="00800E44">
            <w:pPr>
              <w:keepNext/>
              <w:keepLines/>
              <w:spacing w:before="120" w:after="120"/>
              <w:rPr>
                <w:b/>
              </w:rPr>
            </w:pPr>
            <w:r w:rsidRPr="00800E44">
              <w:rPr>
                <w:b/>
              </w:rPr>
              <w:t>Texto(s) disponible(s) en</w:t>
            </w:r>
            <w:r w:rsidR="00800E44" w:rsidRPr="00800E44">
              <w:rPr>
                <w:b/>
              </w:rPr>
              <w:t>: [ ]</w:t>
            </w:r>
            <w:r w:rsidRPr="00800E44">
              <w:rPr>
                <w:b/>
              </w:rPr>
              <w:t xml:space="preserve"> Organismo nacional encargado de la notificación, </w:t>
            </w:r>
            <w:r w:rsidR="00800E44" w:rsidRPr="00800E44">
              <w:rPr>
                <w:b/>
              </w:rPr>
              <w:t>[ ]</w:t>
            </w:r>
            <w:r w:rsidRPr="00800E44">
              <w:rPr>
                <w:b/>
              </w:rPr>
              <w:t xml:space="preserve"> Servicio nacional de información</w:t>
            </w:r>
            <w:r w:rsidR="00800E44" w:rsidRPr="00800E44">
              <w:rPr>
                <w:b/>
              </w:rPr>
              <w:t>. D</w:t>
            </w:r>
            <w:r w:rsidRPr="00800E44">
              <w:rPr>
                <w:b/>
              </w:rPr>
              <w:t>irección, número de fax y dirección de correo electrónico (en su caso) de otra institución:</w:t>
            </w:r>
          </w:p>
          <w:p w14:paraId="73C1D54F" w14:textId="3F3000ED" w:rsidR="00EA4725" w:rsidRPr="00800E44" w:rsidRDefault="00B05F88" w:rsidP="00800E44">
            <w:pPr>
              <w:keepNext/>
              <w:keepLines/>
              <w:rPr>
                <w:rStyle w:val="Hipervnculo"/>
              </w:rPr>
            </w:pPr>
            <w:hyperlink r:id="rId10" w:tgtFrame="_blank" w:history="1">
              <w:r w:rsidR="00800E44" w:rsidRPr="00800E44">
                <w:rPr>
                  <w:rStyle w:val="Hipervnculo"/>
                </w:rPr>
                <w:t>https://www.aphis.usda.gov/aphis/ourfocus/animalhealth/export/wto-notice-hc</w:t>
              </w:r>
            </w:hyperlink>
          </w:p>
          <w:p w14:paraId="6E21283D" w14:textId="0B8A58BB" w:rsidR="00EA4725" w:rsidRPr="00800E44" w:rsidRDefault="00CB061E" w:rsidP="00800E44">
            <w:pPr>
              <w:keepNext/>
              <w:keepLines/>
              <w:spacing w:after="120"/>
              <w:jc w:val="left"/>
              <w:rPr>
                <w:bCs/>
              </w:rPr>
            </w:pPr>
            <w:r w:rsidRPr="00800E44">
              <w:rPr>
                <w:i/>
                <w:iCs/>
              </w:rPr>
              <w:t>United States SPS National Notification Authority</w:t>
            </w:r>
            <w:r w:rsidRPr="00800E44">
              <w:t xml:space="preserve"> (Organismo de los Estados Unidos encargado de notificaciones MSF), </w:t>
            </w:r>
            <w:r w:rsidRPr="00800E44">
              <w:rPr>
                <w:i/>
                <w:iCs/>
              </w:rPr>
              <w:t>USDA Foreign Agricultural Service</w:t>
            </w:r>
            <w:r w:rsidRPr="00800E44">
              <w:t xml:space="preserve"> (Servicio Exterior de Agricultura, Departamento de Agricultura de los Estados Unidos), </w:t>
            </w:r>
            <w:r w:rsidRPr="00800E44">
              <w:rPr>
                <w:i/>
                <w:iCs/>
              </w:rPr>
              <w:t xml:space="preserve">International Regulations and Standards Division </w:t>
            </w:r>
            <w:r w:rsidRPr="00800E44">
              <w:t>(IRSD) (División de Normas y Reglamentos Internacionales), Stop 1014, Washington D.C. 20250</w:t>
            </w:r>
            <w:r w:rsidR="00800E44" w:rsidRPr="00800E44">
              <w:t>; T</w:t>
            </w:r>
            <w:r w:rsidRPr="00800E44">
              <w:t>eléfono</w:t>
            </w:r>
            <w:r w:rsidR="00800E44" w:rsidRPr="00800E44">
              <w:t>: +</w:t>
            </w:r>
            <w:r w:rsidRPr="00800E44">
              <w:t>(1 202) 720 1301</w:t>
            </w:r>
            <w:r w:rsidR="00800E44" w:rsidRPr="00800E44">
              <w:t>; F</w:t>
            </w:r>
            <w:r w:rsidRPr="00800E44">
              <w:t>ax</w:t>
            </w:r>
            <w:r w:rsidR="00800E44" w:rsidRPr="00800E44">
              <w:t>: +</w:t>
            </w:r>
            <w:r w:rsidRPr="00800E44">
              <w:t>(1 202) 720 0433</w:t>
            </w:r>
            <w:r w:rsidR="00800E44" w:rsidRPr="00800E44">
              <w:t>; C</w:t>
            </w:r>
            <w:r w:rsidRPr="00800E44">
              <w:t xml:space="preserve">orreo electrónico: </w:t>
            </w:r>
            <w:hyperlink r:id="rId11" w:history="1">
              <w:r w:rsidR="00800E44" w:rsidRPr="00800E44">
                <w:rPr>
                  <w:rStyle w:val="Hipervnculo"/>
                </w:rPr>
                <w:t>us.spsenquirypoint@fas.usda.gov</w:t>
              </w:r>
            </w:hyperlink>
          </w:p>
        </w:tc>
      </w:tr>
      <w:bookmarkEnd w:id="8"/>
    </w:tbl>
    <w:p w14:paraId="051148EB" w14:textId="77777777" w:rsidR="007141CF" w:rsidRPr="00800E44" w:rsidRDefault="007141CF" w:rsidP="00800E44"/>
    <w:sectPr w:rsidR="007141CF" w:rsidRPr="00800E44" w:rsidSect="00800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BEEE" w14:textId="77777777" w:rsidR="00F00BC0" w:rsidRPr="00800E44" w:rsidRDefault="00CB061E">
      <w:bookmarkStart w:id="4" w:name="_Hlk38953733"/>
      <w:bookmarkStart w:id="5" w:name="_Hlk38953734"/>
      <w:r w:rsidRPr="00800E44">
        <w:separator/>
      </w:r>
      <w:bookmarkEnd w:id="4"/>
      <w:bookmarkEnd w:id="5"/>
    </w:p>
  </w:endnote>
  <w:endnote w:type="continuationSeparator" w:id="0">
    <w:p w14:paraId="20CC8E25" w14:textId="77777777" w:rsidR="00F00BC0" w:rsidRPr="00800E44" w:rsidRDefault="00CB061E">
      <w:bookmarkStart w:id="6" w:name="_Hlk38953735"/>
      <w:bookmarkStart w:id="7" w:name="_Hlk38953736"/>
      <w:r w:rsidRPr="00800E4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3CC7" w14:textId="51DCBCE7" w:rsidR="00EA4725" w:rsidRPr="00800E44" w:rsidRDefault="00800E44" w:rsidP="00800E44">
    <w:pPr>
      <w:pStyle w:val="Piedepgina"/>
    </w:pPr>
    <w:bookmarkStart w:id="13" w:name="_Hlk38953721"/>
    <w:bookmarkStart w:id="14" w:name="_Hlk38953722"/>
    <w:r w:rsidRPr="00800E4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C123" w14:textId="4BB06CEF" w:rsidR="00EA4725" w:rsidRPr="00800E44" w:rsidRDefault="00800E44" w:rsidP="00800E44">
    <w:pPr>
      <w:pStyle w:val="Piedepgina"/>
    </w:pPr>
    <w:bookmarkStart w:id="15" w:name="_Hlk38953723"/>
    <w:bookmarkStart w:id="16" w:name="_Hlk38953724"/>
    <w:r w:rsidRPr="00800E4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5189" w14:textId="7814251F" w:rsidR="00C863EB" w:rsidRPr="00800E44" w:rsidRDefault="00800E44" w:rsidP="00800E44">
    <w:pPr>
      <w:pStyle w:val="Piedepgina"/>
    </w:pPr>
    <w:bookmarkStart w:id="20" w:name="_Hlk38953727"/>
    <w:bookmarkStart w:id="21" w:name="_Hlk38953728"/>
    <w:r w:rsidRPr="00800E4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464" w14:textId="77777777" w:rsidR="00F00BC0" w:rsidRPr="00800E44" w:rsidRDefault="00CB061E">
      <w:bookmarkStart w:id="0" w:name="_Hlk38953729"/>
      <w:bookmarkStart w:id="1" w:name="_Hlk38953730"/>
      <w:r w:rsidRPr="00800E44">
        <w:separator/>
      </w:r>
      <w:bookmarkEnd w:id="0"/>
      <w:bookmarkEnd w:id="1"/>
    </w:p>
  </w:footnote>
  <w:footnote w:type="continuationSeparator" w:id="0">
    <w:p w14:paraId="523DB95B" w14:textId="77777777" w:rsidR="00F00BC0" w:rsidRPr="00800E44" w:rsidRDefault="00CB061E">
      <w:bookmarkStart w:id="2" w:name="_Hlk38953731"/>
      <w:bookmarkStart w:id="3" w:name="_Hlk38953732"/>
      <w:r w:rsidRPr="00800E4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E154" w14:textId="77777777" w:rsidR="00800E44" w:rsidRPr="00800E44" w:rsidRDefault="00800E44" w:rsidP="00800E44">
    <w:pPr>
      <w:pStyle w:val="Encabezado"/>
      <w:spacing w:after="240"/>
      <w:jc w:val="center"/>
    </w:pPr>
    <w:bookmarkStart w:id="9" w:name="_Hlk38953717"/>
    <w:bookmarkStart w:id="10" w:name="_Hlk38953718"/>
    <w:r w:rsidRPr="00800E44">
      <w:t>G/SPS/N/USA/3165</w:t>
    </w:r>
  </w:p>
  <w:p w14:paraId="79C02AB8" w14:textId="77777777" w:rsidR="00800E44" w:rsidRPr="00800E44" w:rsidRDefault="00800E44" w:rsidP="00800E44">
    <w:pPr>
      <w:pStyle w:val="Encabezado"/>
      <w:pBdr>
        <w:bottom w:val="single" w:sz="4" w:space="1" w:color="auto"/>
      </w:pBdr>
      <w:jc w:val="center"/>
    </w:pPr>
    <w:r w:rsidRPr="00800E44">
      <w:t xml:space="preserve">- </w:t>
    </w:r>
    <w:r w:rsidRPr="00800E44">
      <w:fldChar w:fldCharType="begin"/>
    </w:r>
    <w:r w:rsidRPr="00800E44">
      <w:instrText xml:space="preserve"> PAGE  \* Arabic  \* MERGEFORMAT </w:instrText>
    </w:r>
    <w:r w:rsidRPr="00800E44">
      <w:fldChar w:fldCharType="separate"/>
    </w:r>
    <w:r w:rsidRPr="00800E44">
      <w:t>1</w:t>
    </w:r>
    <w:r w:rsidRPr="00800E44">
      <w:fldChar w:fldCharType="end"/>
    </w:r>
    <w:r w:rsidRPr="00800E4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55BF" w14:textId="77777777" w:rsidR="00800E44" w:rsidRPr="00800E44" w:rsidRDefault="00800E44" w:rsidP="00800E44">
    <w:pPr>
      <w:pStyle w:val="Encabezado"/>
      <w:spacing w:after="240"/>
      <w:jc w:val="center"/>
    </w:pPr>
    <w:bookmarkStart w:id="11" w:name="_Hlk38953719"/>
    <w:bookmarkStart w:id="12" w:name="_Hlk38953720"/>
    <w:r w:rsidRPr="00800E44">
      <w:t>G/SPS/N/USA/3165</w:t>
    </w:r>
  </w:p>
  <w:p w14:paraId="03418577" w14:textId="77777777" w:rsidR="00800E44" w:rsidRPr="00800E44" w:rsidRDefault="00800E44" w:rsidP="00800E44">
    <w:pPr>
      <w:pStyle w:val="Encabezado"/>
      <w:pBdr>
        <w:bottom w:val="single" w:sz="4" w:space="1" w:color="auto"/>
      </w:pBdr>
      <w:jc w:val="center"/>
    </w:pPr>
    <w:r w:rsidRPr="00800E44">
      <w:t xml:space="preserve">- </w:t>
    </w:r>
    <w:r w:rsidRPr="00800E44">
      <w:fldChar w:fldCharType="begin"/>
    </w:r>
    <w:r w:rsidRPr="00800E44">
      <w:instrText xml:space="preserve"> PAGE  \* Arabic  \* MERGEFORMAT </w:instrText>
    </w:r>
    <w:r w:rsidRPr="00800E44">
      <w:fldChar w:fldCharType="separate"/>
    </w:r>
    <w:r w:rsidRPr="00800E44">
      <w:t>1</w:t>
    </w:r>
    <w:r w:rsidRPr="00800E44">
      <w:fldChar w:fldCharType="end"/>
    </w:r>
    <w:r w:rsidRPr="00800E4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00E44" w:rsidRPr="00800E44" w14:paraId="10984F2F" w14:textId="77777777" w:rsidTr="00800E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E91EBC" w14:textId="77777777" w:rsidR="00800E44" w:rsidRPr="00800E44" w:rsidRDefault="00800E44" w:rsidP="00800E4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8953725"/>
          <w:bookmarkStart w:id="18" w:name="_Hlk389537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4CFD25" w14:textId="77777777" w:rsidR="00800E44" w:rsidRPr="00800E44" w:rsidRDefault="00800E44" w:rsidP="00800E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0E44" w:rsidRPr="00800E44" w14:paraId="333AC571" w14:textId="77777777" w:rsidTr="00800E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E227047" w14:textId="62C765B8" w:rsidR="00800E44" w:rsidRPr="00800E44" w:rsidRDefault="00800E44" w:rsidP="00800E44">
          <w:pPr>
            <w:jc w:val="left"/>
            <w:rPr>
              <w:rFonts w:eastAsia="Verdana" w:cs="Verdana"/>
              <w:szCs w:val="18"/>
            </w:rPr>
          </w:pPr>
          <w:r w:rsidRPr="00800E44">
            <w:rPr>
              <w:rFonts w:eastAsia="Verdana" w:cs="Verdana"/>
              <w:noProof/>
              <w:szCs w:val="18"/>
            </w:rPr>
            <w:drawing>
              <wp:inline distT="0" distB="0" distL="0" distR="0" wp14:anchorId="16962DDF" wp14:editId="56E9E70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3A2218" w14:textId="77777777" w:rsidR="00800E44" w:rsidRPr="00800E44" w:rsidRDefault="00800E44" w:rsidP="00800E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0E44" w:rsidRPr="00800E44" w14:paraId="5AAE2F47" w14:textId="77777777" w:rsidTr="00800E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B547E8" w14:textId="77777777" w:rsidR="00800E44" w:rsidRPr="00800E44" w:rsidRDefault="00800E44" w:rsidP="00800E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947089" w14:textId="14CCCBC4" w:rsidR="00800E44" w:rsidRPr="00800E44" w:rsidRDefault="00800E44" w:rsidP="00800E44">
          <w:pPr>
            <w:jc w:val="right"/>
            <w:rPr>
              <w:rFonts w:eastAsia="Verdana" w:cs="Verdana"/>
              <w:b/>
              <w:szCs w:val="18"/>
            </w:rPr>
          </w:pPr>
          <w:r w:rsidRPr="00800E44">
            <w:rPr>
              <w:b/>
              <w:szCs w:val="18"/>
            </w:rPr>
            <w:t>G/SPS/N/USA/3165</w:t>
          </w:r>
        </w:p>
      </w:tc>
    </w:tr>
    <w:tr w:rsidR="00800E44" w:rsidRPr="00800E44" w14:paraId="753BEDD5" w14:textId="77777777" w:rsidTr="00800E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758AC34" w14:textId="77777777" w:rsidR="00800E44" w:rsidRPr="00800E44" w:rsidRDefault="00800E44" w:rsidP="00800E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D338EE" w14:textId="717716B1" w:rsidR="00800E44" w:rsidRPr="00800E44" w:rsidRDefault="00800E44" w:rsidP="00800E44">
          <w:pPr>
            <w:jc w:val="right"/>
            <w:rPr>
              <w:rFonts w:eastAsia="Verdana" w:cs="Verdana"/>
              <w:szCs w:val="18"/>
            </w:rPr>
          </w:pPr>
          <w:r w:rsidRPr="00800E44">
            <w:rPr>
              <w:rFonts w:eastAsia="Verdana" w:cs="Verdana"/>
              <w:szCs w:val="18"/>
            </w:rPr>
            <w:t>20 de abril de 2020</w:t>
          </w:r>
        </w:p>
      </w:tc>
    </w:tr>
    <w:tr w:rsidR="00800E44" w:rsidRPr="00800E44" w14:paraId="17AD008E" w14:textId="77777777" w:rsidTr="00800E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FE963" w14:textId="4E4FE56C" w:rsidR="00800E44" w:rsidRPr="00800E44" w:rsidRDefault="00800E44" w:rsidP="00800E44">
          <w:pPr>
            <w:jc w:val="left"/>
            <w:rPr>
              <w:rFonts w:eastAsia="Verdana" w:cs="Verdana"/>
              <w:b/>
              <w:szCs w:val="18"/>
            </w:rPr>
          </w:pPr>
          <w:r w:rsidRPr="00800E44">
            <w:rPr>
              <w:rFonts w:eastAsia="Verdana" w:cs="Verdana"/>
              <w:color w:val="FF0000"/>
              <w:szCs w:val="18"/>
            </w:rPr>
            <w:t>(20</w:t>
          </w:r>
          <w:r w:rsidRPr="00800E44">
            <w:rPr>
              <w:rFonts w:eastAsia="Verdana" w:cs="Verdana"/>
              <w:color w:val="FF0000"/>
              <w:szCs w:val="18"/>
            </w:rPr>
            <w:noBreakHyphen/>
          </w:r>
          <w:r w:rsidR="00B05F88">
            <w:rPr>
              <w:rFonts w:eastAsia="Verdana" w:cs="Verdana"/>
              <w:color w:val="FF0000"/>
              <w:szCs w:val="18"/>
            </w:rPr>
            <w:t>3103</w:t>
          </w:r>
          <w:bookmarkStart w:id="19" w:name="_GoBack"/>
          <w:bookmarkEnd w:id="19"/>
          <w:r w:rsidRPr="00800E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4928BF" w14:textId="05726088" w:rsidR="00800E44" w:rsidRPr="00800E44" w:rsidRDefault="00800E44" w:rsidP="00800E44">
          <w:pPr>
            <w:jc w:val="right"/>
            <w:rPr>
              <w:rFonts w:eastAsia="Verdana" w:cs="Verdana"/>
              <w:szCs w:val="18"/>
            </w:rPr>
          </w:pPr>
          <w:r w:rsidRPr="00800E44">
            <w:rPr>
              <w:rFonts w:eastAsia="Verdana" w:cs="Verdana"/>
              <w:szCs w:val="18"/>
            </w:rPr>
            <w:t xml:space="preserve">Página: </w:t>
          </w:r>
          <w:r w:rsidRPr="00800E44">
            <w:rPr>
              <w:rFonts w:eastAsia="Verdana" w:cs="Verdana"/>
              <w:szCs w:val="18"/>
            </w:rPr>
            <w:fldChar w:fldCharType="begin"/>
          </w:r>
          <w:r w:rsidRPr="00800E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0E44">
            <w:rPr>
              <w:rFonts w:eastAsia="Verdana" w:cs="Verdana"/>
              <w:szCs w:val="18"/>
            </w:rPr>
            <w:fldChar w:fldCharType="separate"/>
          </w:r>
          <w:r w:rsidRPr="00800E44">
            <w:rPr>
              <w:rFonts w:eastAsia="Verdana" w:cs="Verdana"/>
              <w:szCs w:val="18"/>
            </w:rPr>
            <w:t>1</w:t>
          </w:r>
          <w:r w:rsidRPr="00800E44">
            <w:rPr>
              <w:rFonts w:eastAsia="Verdana" w:cs="Verdana"/>
              <w:szCs w:val="18"/>
            </w:rPr>
            <w:fldChar w:fldCharType="end"/>
          </w:r>
          <w:r w:rsidRPr="00800E44">
            <w:rPr>
              <w:rFonts w:eastAsia="Verdana" w:cs="Verdana"/>
              <w:szCs w:val="18"/>
            </w:rPr>
            <w:t>/</w:t>
          </w:r>
          <w:r w:rsidRPr="00800E44">
            <w:rPr>
              <w:rFonts w:eastAsia="Verdana" w:cs="Verdana"/>
              <w:szCs w:val="18"/>
            </w:rPr>
            <w:fldChar w:fldCharType="begin"/>
          </w:r>
          <w:r w:rsidRPr="00800E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0E44">
            <w:rPr>
              <w:rFonts w:eastAsia="Verdana" w:cs="Verdana"/>
              <w:szCs w:val="18"/>
            </w:rPr>
            <w:fldChar w:fldCharType="separate"/>
          </w:r>
          <w:r w:rsidRPr="00800E44">
            <w:rPr>
              <w:rFonts w:eastAsia="Verdana" w:cs="Verdana"/>
              <w:szCs w:val="18"/>
            </w:rPr>
            <w:t>2</w:t>
          </w:r>
          <w:r w:rsidRPr="00800E44">
            <w:rPr>
              <w:rFonts w:eastAsia="Verdana" w:cs="Verdana"/>
              <w:szCs w:val="18"/>
            </w:rPr>
            <w:fldChar w:fldCharType="end"/>
          </w:r>
        </w:p>
      </w:tc>
    </w:tr>
    <w:tr w:rsidR="00800E44" w:rsidRPr="00800E44" w14:paraId="12A2BFE9" w14:textId="77777777" w:rsidTr="00800E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FB00E7" w14:textId="5FD70014" w:rsidR="00800E44" w:rsidRPr="00800E44" w:rsidRDefault="00800E44" w:rsidP="00800E44">
          <w:pPr>
            <w:jc w:val="left"/>
            <w:rPr>
              <w:rFonts w:eastAsia="Verdana" w:cs="Verdana"/>
              <w:szCs w:val="18"/>
            </w:rPr>
          </w:pPr>
          <w:r w:rsidRPr="00800E4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5E9C65" w14:textId="665187C1" w:rsidR="00800E44" w:rsidRPr="00800E44" w:rsidRDefault="00800E44" w:rsidP="00800E44">
          <w:pPr>
            <w:jc w:val="right"/>
            <w:rPr>
              <w:rFonts w:eastAsia="Verdana" w:cs="Verdana"/>
              <w:bCs/>
              <w:szCs w:val="18"/>
            </w:rPr>
          </w:pPr>
          <w:r w:rsidRPr="00800E4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7C9344C3" w14:textId="77777777" w:rsidR="00ED54E0" w:rsidRPr="00800E44" w:rsidRDefault="00ED54E0" w:rsidP="00800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D58D2C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E4EB7BE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165F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54EAC94"/>
    <w:numStyleLink w:val="LegalHeadings"/>
  </w:abstractNum>
  <w:abstractNum w:abstractNumId="12" w15:restartNumberingAfterBreak="0">
    <w:nsid w:val="57551E12"/>
    <w:multiLevelType w:val="multilevel"/>
    <w:tmpl w:val="154EAC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24A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E44"/>
    <w:rsid w:val="00807247"/>
    <w:rsid w:val="00821CFF"/>
    <w:rsid w:val="008363D8"/>
    <w:rsid w:val="00840C2B"/>
    <w:rsid w:val="008474E2"/>
    <w:rsid w:val="008730E9"/>
    <w:rsid w:val="008739FD"/>
    <w:rsid w:val="00893E85"/>
    <w:rsid w:val="0089668D"/>
    <w:rsid w:val="008E372C"/>
    <w:rsid w:val="00903AB0"/>
    <w:rsid w:val="009A2161"/>
    <w:rsid w:val="009A6F54"/>
    <w:rsid w:val="00A33D1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5F88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061E"/>
    <w:rsid w:val="00CB7A8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BC0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1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E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800E4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800E4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800E4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800E4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800E4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800E4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800E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800E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800E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800E4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800E4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800E4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800E4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800E4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800E4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800E4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800E4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800E4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800E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800E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00E44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800E44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800E44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800E4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00E44"/>
    <w:pPr>
      <w:numPr>
        <w:numId w:val="6"/>
      </w:numPr>
    </w:pPr>
  </w:style>
  <w:style w:type="paragraph" w:styleId="Listaconvietas">
    <w:name w:val="List Bullet"/>
    <w:basedOn w:val="Normal"/>
    <w:uiPriority w:val="1"/>
    <w:rsid w:val="00800E4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800E4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800E4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800E4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800E4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00E4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00E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0E44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800E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800E44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800E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800E44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800E44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800E4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00E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0E44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800E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800E4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800E44"/>
    <w:pPr>
      <w:ind w:left="567" w:right="567" w:firstLine="0"/>
    </w:pPr>
  </w:style>
  <w:style w:type="character" w:styleId="Refdenotaalpie">
    <w:name w:val="footnote reference"/>
    <w:uiPriority w:val="5"/>
    <w:rsid w:val="00800E44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800E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800E4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00E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0E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00E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0E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0E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800E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800E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800E4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00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4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800E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800E4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00E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0E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0E4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800E44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800E4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800E4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00E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800E4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0E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800E44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800E44"/>
  </w:style>
  <w:style w:type="paragraph" w:styleId="Textodebloque">
    <w:name w:val="Block Text"/>
    <w:basedOn w:val="Normal"/>
    <w:uiPriority w:val="99"/>
    <w:semiHidden/>
    <w:unhideWhenUsed/>
    <w:rsid w:val="00800E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00E44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00E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00E4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00E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00E4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00E4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800E44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800E4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E44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0E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E44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00E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0E44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00E44"/>
  </w:style>
  <w:style w:type="character" w:customStyle="1" w:styleId="FechaCar">
    <w:name w:val="Fecha Car"/>
    <w:basedOn w:val="Fuentedeprrafopredeter"/>
    <w:link w:val="Fecha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00E4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00E4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00E4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800E44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800E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00E44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800E44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800E44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00E4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00E4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800E44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800E44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800E44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800E44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0E44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0E44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800E44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800E4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800E44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800E44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800E44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800E44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800E44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800E44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800E44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800E44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800E44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800E44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00E4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800E44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800E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800E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800E44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00E44"/>
    <w:rPr>
      <w:lang w:val="es-ES"/>
    </w:rPr>
  </w:style>
  <w:style w:type="paragraph" w:styleId="Lista">
    <w:name w:val="List"/>
    <w:basedOn w:val="Normal"/>
    <w:uiPriority w:val="99"/>
    <w:semiHidden/>
    <w:unhideWhenUsed/>
    <w:rsid w:val="00800E4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0E4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0E4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0E4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0E44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00E4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00E4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00E4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00E4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00E44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800E44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800E44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800E44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800E44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800E44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800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00E44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00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00E4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800E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0E4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00E44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00E4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00E44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00E44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800E44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00E4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800E4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800E4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00E44"/>
  </w:style>
  <w:style w:type="character" w:customStyle="1" w:styleId="SaludoCar">
    <w:name w:val="Saludo Car"/>
    <w:basedOn w:val="Fuentedeprrafopredeter"/>
    <w:link w:val="Saludo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00E4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00E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800E44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800E44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800E44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800E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00E44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CB061E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33D1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33D1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33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33D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3D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33D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33D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33D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33D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33D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33D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33D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33D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33D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33D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33D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33D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A33D1E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33D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33D1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33D1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33D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33D1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33D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33D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33D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33D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33D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33D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33D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33D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33D1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33D1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33D1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33D1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33D1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33D1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A33D1E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A33D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33D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33D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33D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33D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A33D1E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A33D1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A33D1E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A33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phis/ourfocus/animalhealth/export/wto-notice-h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phis.usda.gov/aphis/ourfocus/animalhealth/export/wto-notice-h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s.live.animal.import.export@usd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677</Words>
  <Characters>3958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2020-04-17T15:00:00Z</dcterms:created>
  <dcterms:modified xsi:type="dcterms:W3CDTF">2020-04-28T12:59:00Z</dcterms:modified>
</cp:coreProperties>
</file>