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9D7A9D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150DB7">
        <w:rPr>
          <w:caps w:val="0"/>
          <w:kern w:val="0"/>
        </w:rPr>
        <w:t>NOTIFICACIÓN</w:t>
      </w:r>
    </w:p>
    <w:p w:rsidR="00EE1773" w:rsidRPr="00150DB7" w:rsidRDefault="009D7A9D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9D7A9D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>7 de febrero de 2019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Argentina</w:t>
      </w:r>
      <w:bookmarkEnd w:id="2"/>
      <w:r w:rsidRPr="00150DB7">
        <w:t>.</w:t>
      </w:r>
    </w:p>
    <w:p w:rsidR="00EE1773" w:rsidRPr="00150DB7" w:rsidRDefault="005E5C99" w:rsidP="00150DB7"/>
    <w:p w:rsidR="00EE1773" w:rsidRPr="00150DB7" w:rsidRDefault="009D7A9D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5E5C99" w:rsidP="00150DB7"/>
    <w:p w:rsidR="00EE1773" w:rsidRPr="00150DB7" w:rsidRDefault="005E5C99" w:rsidP="00150DB7"/>
    <w:p w:rsidR="00EE1773" w:rsidRPr="00150DB7" w:rsidRDefault="009D7A9D" w:rsidP="00B1239C">
      <w:pPr>
        <w:spacing w:after="120"/>
      </w:pPr>
      <w:r>
        <w:rPr>
          <w:u w:val="single"/>
        </w:rPr>
        <w:t>Fuentes de Energía Eléctrica Portátil: Pilas y baterías</w:t>
      </w:r>
    </w:p>
    <w:p w:rsidR="00B55177" w:rsidRDefault="009D7A9D" w:rsidP="00B1239C">
      <w:pPr>
        <w:spacing w:after="120"/>
      </w:pPr>
      <w:r>
        <w:t xml:space="preserve">Se comunica que por Resolución </w:t>
      </w:r>
      <w:proofErr w:type="spellStart"/>
      <w:r>
        <w:t>N°</w:t>
      </w:r>
      <w:proofErr w:type="spellEnd"/>
      <w:r>
        <w:t xml:space="preserve"> 21/2019 de la Secretaría de Gobierno de Ambiente y Desarrollo Sustentable se sustituye el Procedimiento para la Certificación Pilas y</w:t>
      </w:r>
      <w:r w:rsidR="00831AAD">
        <w:t xml:space="preserve"> Baterías previsto en la Ley </w:t>
      </w:r>
      <w:proofErr w:type="spellStart"/>
      <w:r w:rsidR="00831AAD">
        <w:t>Nº</w:t>
      </w:r>
      <w:proofErr w:type="spellEnd"/>
      <w:r w:rsidR="00831AAD">
        <w:t> </w:t>
      </w:r>
      <w:r>
        <w:t xml:space="preserve">26.184 y su reglamentaria, la Resolución </w:t>
      </w:r>
      <w:proofErr w:type="spellStart"/>
      <w:r>
        <w:t>SAyDS</w:t>
      </w:r>
      <w:proofErr w:type="spellEnd"/>
      <w:r>
        <w:t xml:space="preserve"> </w:t>
      </w:r>
      <w:proofErr w:type="spellStart"/>
      <w:r>
        <w:t>Nº</w:t>
      </w:r>
      <w:proofErr w:type="spellEnd"/>
      <w:r>
        <w:t xml:space="preserve"> 14/2007 (G/TBT/N/</w:t>
      </w:r>
      <w:proofErr w:type="spellStart"/>
      <w:r>
        <w:t>ARG</w:t>
      </w:r>
      <w:proofErr w:type="spellEnd"/>
      <w:r>
        <w:t xml:space="preserve">/208) que fuera modificada por la Resolución </w:t>
      </w:r>
      <w:proofErr w:type="spellStart"/>
      <w:r>
        <w:t>SAyDS</w:t>
      </w:r>
      <w:proofErr w:type="spellEnd"/>
      <w:r>
        <w:t xml:space="preserve"> </w:t>
      </w:r>
      <w:proofErr w:type="spellStart"/>
      <w:r>
        <w:t>Nº</w:t>
      </w:r>
      <w:proofErr w:type="spellEnd"/>
      <w:r>
        <w:t xml:space="preserve"> 484/2007 (G/TBT/N/</w:t>
      </w:r>
      <w:proofErr w:type="spellStart"/>
      <w:r>
        <w:t>ARG</w:t>
      </w:r>
      <w:proofErr w:type="spellEnd"/>
      <w:r>
        <w:t>/208/Add.1)</w:t>
      </w:r>
    </w:p>
    <w:p w:rsidR="00B1239C" w:rsidRDefault="009D7A9D" w:rsidP="00B1239C">
      <w:pPr>
        <w:spacing w:after="120"/>
      </w:pPr>
      <w:r>
        <w:t>Textos de referencia:</w:t>
      </w:r>
      <w:r w:rsidR="00B1239C">
        <w:t xml:space="preserve"> </w:t>
      </w:r>
    </w:p>
    <w:p w:rsidR="00B55177" w:rsidRDefault="009D7A9D" w:rsidP="009D7A9D">
      <w:pPr>
        <w:pStyle w:val="ListParagraph"/>
        <w:numPr>
          <w:ilvl w:val="0"/>
          <w:numId w:val="18"/>
        </w:numPr>
        <w:spacing w:after="120"/>
      </w:pPr>
      <w:r>
        <w:t xml:space="preserve">Ley </w:t>
      </w:r>
      <w:proofErr w:type="spellStart"/>
      <w:r>
        <w:t>Nº</w:t>
      </w:r>
      <w:proofErr w:type="spellEnd"/>
      <w:r>
        <w:t xml:space="preserve"> 26.184 y su reglamentaria, Resolución </w:t>
      </w:r>
      <w:proofErr w:type="spellStart"/>
      <w:r>
        <w:t>SAyDS</w:t>
      </w:r>
      <w:proofErr w:type="spellEnd"/>
      <w:r>
        <w:t xml:space="preserve"> </w:t>
      </w:r>
      <w:proofErr w:type="spellStart"/>
      <w:r>
        <w:t>Nº</w:t>
      </w:r>
      <w:proofErr w:type="spellEnd"/>
      <w:r>
        <w:t xml:space="preserve"> 14/2007</w:t>
      </w:r>
    </w:p>
    <w:p w:rsidR="00B55177" w:rsidRDefault="005E5C99" w:rsidP="009D7A9D">
      <w:pPr>
        <w:spacing w:after="120"/>
        <w:ind w:left="153" w:firstLine="567"/>
      </w:pPr>
      <w:hyperlink r:id="rId7" w:history="1">
        <w:hyperlink r:id="rId8" w:tgtFrame="_blank" w:history="1">
          <w:r w:rsidR="009D7A9D" w:rsidRPr="009D7A9D">
            <w:rPr>
              <w:color w:val="0000FF"/>
              <w:u w:val="single"/>
            </w:rPr>
            <w:t>http://www.puntofocal.gob.ar/notific_otros_miembros/Arg/208_t.pdf</w:t>
          </w:r>
        </w:hyperlink>
      </w:hyperlink>
    </w:p>
    <w:p w:rsidR="00B55177" w:rsidRDefault="009D7A9D" w:rsidP="009D7A9D">
      <w:pPr>
        <w:pStyle w:val="ListParagraph"/>
        <w:numPr>
          <w:ilvl w:val="0"/>
          <w:numId w:val="18"/>
        </w:numPr>
        <w:spacing w:after="120"/>
      </w:pPr>
      <w:r>
        <w:t xml:space="preserve">Resolución </w:t>
      </w:r>
      <w:proofErr w:type="spellStart"/>
      <w:r>
        <w:t>SAyDS</w:t>
      </w:r>
      <w:proofErr w:type="spellEnd"/>
      <w:r>
        <w:t xml:space="preserve"> </w:t>
      </w:r>
      <w:proofErr w:type="spellStart"/>
      <w:r>
        <w:t>Nº</w:t>
      </w:r>
      <w:proofErr w:type="spellEnd"/>
      <w:r>
        <w:t xml:space="preserve"> 484/2007</w:t>
      </w:r>
    </w:p>
    <w:p w:rsidR="00B55177" w:rsidRDefault="005E5C99" w:rsidP="009D7A9D">
      <w:pPr>
        <w:spacing w:after="120"/>
        <w:ind w:left="153" w:firstLine="567"/>
      </w:pPr>
      <w:hyperlink r:id="rId9" w:history="1">
        <w:hyperlink r:id="rId10" w:tgtFrame="_blank" w:history="1">
          <w:r w:rsidR="009D7A9D" w:rsidRPr="009D7A9D">
            <w:rPr>
              <w:color w:val="0000FF"/>
              <w:u w:val="single"/>
            </w:rPr>
            <w:t>http://www.puntofocal.gob.ar/notific_otros_miembros/Arg/208a1_t.pdf</w:t>
          </w:r>
        </w:hyperlink>
      </w:hyperlink>
      <w:r w:rsidR="00837A7A">
        <w:t xml:space="preserve"> </w:t>
      </w:r>
    </w:p>
    <w:p w:rsidR="00B55177" w:rsidRDefault="009D7A9D" w:rsidP="00B1239C">
      <w:r>
        <w:t xml:space="preserve">Punto Focal </w:t>
      </w:r>
      <w:proofErr w:type="spellStart"/>
      <w:r>
        <w:t>OTC</w:t>
      </w:r>
      <w:proofErr w:type="spellEnd"/>
      <w:r>
        <w:t>-OMC de la República Argentina</w:t>
      </w:r>
    </w:p>
    <w:p w:rsidR="00B55177" w:rsidRDefault="009D7A9D" w:rsidP="00B1239C">
      <w:r>
        <w:t>Subsecretaría de Políticas de Mercado Interno</w:t>
      </w:r>
    </w:p>
    <w:p w:rsidR="00B55177" w:rsidRDefault="009D7A9D" w:rsidP="00B1239C">
      <w:r>
        <w:t>Avda. Julio A. Roca 651 Piso 4° Sector 23A</w:t>
      </w:r>
    </w:p>
    <w:p w:rsidR="00B55177" w:rsidRDefault="009D7A9D" w:rsidP="00B1239C">
      <w:r>
        <w:t>(C1067ABB) Ciudad Autónoma de Buenos Aires</w:t>
      </w:r>
    </w:p>
    <w:p w:rsidR="00B55177" w:rsidRDefault="009D7A9D" w:rsidP="00B1239C">
      <w:r>
        <w:t>Teléfono: 54 11 4349 4067</w:t>
      </w:r>
    </w:p>
    <w:p w:rsidR="00B55177" w:rsidRDefault="009D7A9D" w:rsidP="00B1239C">
      <w:pPr>
        <w:spacing w:after="120"/>
      </w:pPr>
      <w:r>
        <w:t xml:space="preserve">E-mail: </w:t>
      </w:r>
      <w:hyperlink r:id="rId11" w:history="1">
        <w:hyperlink r:id="rId12" w:history="1">
          <w:r>
            <w:rPr>
              <w:color w:val="0000FF"/>
              <w:u w:val="single"/>
            </w:rPr>
            <w:t>focalotc@produccion.gob.ar</w:t>
          </w:r>
        </w:hyperlink>
      </w:hyperlink>
    </w:p>
    <w:p w:rsidR="00B55177" w:rsidRDefault="009D7A9D" w:rsidP="00B1239C">
      <w:pPr>
        <w:spacing w:after="120"/>
      </w:pPr>
      <w:r>
        <w:t xml:space="preserve">Texto disponible: </w:t>
      </w:r>
    </w:p>
    <w:p w:rsidR="00B55177" w:rsidRDefault="005E5C99" w:rsidP="00B1239C">
      <w:pPr>
        <w:spacing w:after="120"/>
      </w:pPr>
      <w:hyperlink r:id="rId13" w:history="1">
        <w:hyperlink r:id="rId14" w:tgtFrame="_blank" w:history="1">
          <w:r w:rsidR="009D7A9D">
            <w:rPr>
              <w:color w:val="0000FF"/>
              <w:u w:val="single"/>
            </w:rPr>
            <w:t>http://www.puntofocal.gob.ar/formularios/registro_arg07.php</w:t>
          </w:r>
        </w:hyperlink>
      </w:hyperlink>
      <w:bookmarkStart w:id="3" w:name="spsTitle"/>
      <w:bookmarkEnd w:id="3"/>
    </w:p>
    <w:p w:rsidR="00EE1773" w:rsidRPr="00150DB7" w:rsidRDefault="005E5C99" w:rsidP="00B1239C">
      <w:pPr>
        <w:spacing w:after="120"/>
      </w:pPr>
      <w:hyperlink r:id="rId15" w:tgtFrame="_blank" w:history="1">
        <w:r w:rsidR="009D7A9D">
          <w:rPr>
            <w:color w:val="0000FF"/>
            <w:u w:val="single"/>
          </w:rPr>
          <w:t>https://members.wto.org/crnattachments/2019/TBT/ARG/19_0756_00_s.pdf</w:t>
        </w:r>
      </w:hyperlink>
      <w:bookmarkStart w:id="4" w:name="spsMeasureAddress"/>
      <w:bookmarkEnd w:id="4"/>
    </w:p>
    <w:p w:rsidR="00EE1773" w:rsidRPr="00150DB7" w:rsidRDefault="009D7A9D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837A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A9" w:rsidRDefault="009D7A9D">
      <w:r>
        <w:separator/>
      </w:r>
    </w:p>
  </w:endnote>
  <w:endnote w:type="continuationSeparator" w:id="0">
    <w:p w:rsidR="005203A9" w:rsidRDefault="009D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837A7A" w:rsidRDefault="00837A7A" w:rsidP="00837A7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37A7A" w:rsidRDefault="00837A7A" w:rsidP="00837A7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9D7A9D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A9" w:rsidRDefault="009D7A9D">
      <w:r>
        <w:separator/>
      </w:r>
    </w:p>
  </w:footnote>
  <w:footnote w:type="continuationSeparator" w:id="0">
    <w:p w:rsidR="005203A9" w:rsidRDefault="009D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7A" w:rsidRPr="00837A7A" w:rsidRDefault="00837A7A" w:rsidP="00837A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837A7A">
      <w:rPr>
        <w:lang w:val="en-GB"/>
      </w:rPr>
      <w:t>G/TBT/N/</w:t>
    </w:r>
    <w:proofErr w:type="spellStart"/>
    <w:r w:rsidRPr="00837A7A">
      <w:rPr>
        <w:lang w:val="en-GB"/>
      </w:rPr>
      <w:t>ARG</w:t>
    </w:r>
    <w:proofErr w:type="spellEnd"/>
    <w:r w:rsidRPr="00837A7A">
      <w:rPr>
        <w:lang w:val="en-GB"/>
      </w:rPr>
      <w:t>/208/Add.2</w:t>
    </w:r>
  </w:p>
  <w:p w:rsidR="00837A7A" w:rsidRPr="00837A7A" w:rsidRDefault="00837A7A" w:rsidP="00837A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837A7A" w:rsidRPr="00837A7A" w:rsidRDefault="00837A7A" w:rsidP="00837A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A7A">
      <w:t xml:space="preserve">- </w:t>
    </w:r>
    <w:r w:rsidRPr="00837A7A">
      <w:fldChar w:fldCharType="begin"/>
    </w:r>
    <w:r w:rsidRPr="00837A7A">
      <w:instrText xml:space="preserve"> PAGE </w:instrText>
    </w:r>
    <w:r w:rsidRPr="00837A7A">
      <w:fldChar w:fldCharType="separate"/>
    </w:r>
    <w:r w:rsidRPr="00837A7A">
      <w:rPr>
        <w:noProof/>
      </w:rPr>
      <w:t>1</w:t>
    </w:r>
    <w:r w:rsidRPr="00837A7A">
      <w:fldChar w:fldCharType="end"/>
    </w:r>
    <w:r w:rsidRPr="00837A7A">
      <w:t xml:space="preserve"> -</w:t>
    </w:r>
  </w:p>
  <w:p w:rsidR="00EE1773" w:rsidRPr="00837A7A" w:rsidRDefault="005E5C99" w:rsidP="00837A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7A" w:rsidRPr="00837A7A" w:rsidRDefault="00837A7A" w:rsidP="00837A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837A7A">
      <w:rPr>
        <w:lang w:val="en-GB"/>
      </w:rPr>
      <w:t>G/TBT/N/</w:t>
    </w:r>
    <w:proofErr w:type="spellStart"/>
    <w:r w:rsidRPr="00837A7A">
      <w:rPr>
        <w:lang w:val="en-GB"/>
      </w:rPr>
      <w:t>ARG</w:t>
    </w:r>
    <w:proofErr w:type="spellEnd"/>
    <w:r w:rsidRPr="00837A7A">
      <w:rPr>
        <w:lang w:val="en-GB"/>
      </w:rPr>
      <w:t>/208/Add.2</w:t>
    </w:r>
  </w:p>
  <w:p w:rsidR="00837A7A" w:rsidRPr="00837A7A" w:rsidRDefault="00837A7A" w:rsidP="00837A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837A7A" w:rsidRPr="00837A7A" w:rsidRDefault="00837A7A" w:rsidP="00837A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7A7A">
      <w:t xml:space="preserve">- </w:t>
    </w:r>
    <w:r w:rsidRPr="00837A7A">
      <w:fldChar w:fldCharType="begin"/>
    </w:r>
    <w:r w:rsidRPr="00837A7A">
      <w:instrText xml:space="preserve"> PAGE </w:instrText>
    </w:r>
    <w:r w:rsidRPr="00837A7A">
      <w:fldChar w:fldCharType="separate"/>
    </w:r>
    <w:r w:rsidRPr="00837A7A">
      <w:rPr>
        <w:noProof/>
      </w:rPr>
      <w:t>1</w:t>
    </w:r>
    <w:r w:rsidRPr="00837A7A">
      <w:fldChar w:fldCharType="end"/>
    </w:r>
    <w:r w:rsidRPr="00837A7A">
      <w:t xml:space="preserve"> -</w:t>
    </w:r>
  </w:p>
  <w:p w:rsidR="00DD65B2" w:rsidRPr="00837A7A" w:rsidRDefault="005E5C99" w:rsidP="00837A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551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E5C99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837A7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B551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0834C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E5C99">
          <w:pPr>
            <w:jc w:val="right"/>
            <w:rPr>
              <w:b/>
              <w:szCs w:val="18"/>
            </w:rPr>
          </w:pPr>
        </w:p>
      </w:tc>
    </w:tr>
    <w:tr w:rsidR="00B55177" w:rsidRPr="005E5C99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E5C9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A7A" w:rsidRPr="00837A7A" w:rsidRDefault="00837A7A" w:rsidP="00A560D8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 w:rsidRPr="00837A7A">
            <w:rPr>
              <w:b/>
              <w:szCs w:val="18"/>
              <w:lang w:val="en-GB"/>
            </w:rPr>
            <w:t>G/TBT/N/</w:t>
          </w:r>
          <w:proofErr w:type="spellStart"/>
          <w:r w:rsidRPr="00837A7A">
            <w:rPr>
              <w:b/>
              <w:szCs w:val="18"/>
              <w:lang w:val="en-GB"/>
            </w:rPr>
            <w:t>ARG</w:t>
          </w:r>
          <w:proofErr w:type="spellEnd"/>
          <w:r w:rsidRPr="00837A7A">
            <w:rPr>
              <w:b/>
              <w:szCs w:val="18"/>
              <w:lang w:val="en-GB"/>
            </w:rPr>
            <w:t>/208/Add.2</w:t>
          </w:r>
        </w:p>
        <w:bookmarkEnd w:id="6"/>
        <w:p w:rsidR="005D4F0E" w:rsidRPr="00837A7A" w:rsidRDefault="005E5C99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B55177" w:rsidRPr="006011CB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837A7A" w:rsidRDefault="005E5C99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837A7A" w:rsidRDefault="006011CB" w:rsidP="005D4F0E">
          <w:pPr>
            <w:jc w:val="right"/>
            <w:rPr>
              <w:szCs w:val="18"/>
              <w:lang w:val="en-GB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GB"/>
            </w:rPr>
            <w:t xml:space="preserve">8 de </w:t>
          </w:r>
          <w:proofErr w:type="spellStart"/>
          <w:r>
            <w:rPr>
              <w:szCs w:val="18"/>
              <w:lang w:val="en-GB"/>
            </w:rPr>
            <w:t>febrero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B551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D7A9D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6011CB">
            <w:rPr>
              <w:color w:val="FF0000"/>
              <w:szCs w:val="18"/>
            </w:rPr>
            <w:t>19-0755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D7A9D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5E5C99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5E5C99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B551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837A7A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837A7A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5E5C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70F13"/>
    <w:multiLevelType w:val="hybridMultilevel"/>
    <w:tmpl w:val="CA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7277C"/>
    <w:multiLevelType w:val="hybridMultilevel"/>
    <w:tmpl w:val="0CA4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184D47E"/>
    <w:numStyleLink w:val="LegalHeadings"/>
  </w:abstractNum>
  <w:abstractNum w:abstractNumId="14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89C6F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B00396" w:tentative="1">
      <w:start w:val="1"/>
      <w:numFmt w:val="lowerLetter"/>
      <w:lvlText w:val="%2."/>
      <w:lvlJc w:val="left"/>
      <w:pPr>
        <w:ind w:left="1080" w:hanging="360"/>
      </w:pPr>
    </w:lvl>
    <w:lvl w:ilvl="2" w:tplc="CD64F6C4" w:tentative="1">
      <w:start w:val="1"/>
      <w:numFmt w:val="lowerRoman"/>
      <w:lvlText w:val="%3."/>
      <w:lvlJc w:val="right"/>
      <w:pPr>
        <w:ind w:left="1800" w:hanging="180"/>
      </w:pPr>
    </w:lvl>
    <w:lvl w:ilvl="3" w:tplc="64CEC8F4" w:tentative="1">
      <w:start w:val="1"/>
      <w:numFmt w:val="decimal"/>
      <w:lvlText w:val="%4."/>
      <w:lvlJc w:val="left"/>
      <w:pPr>
        <w:ind w:left="2520" w:hanging="360"/>
      </w:pPr>
    </w:lvl>
    <w:lvl w:ilvl="4" w:tplc="AD88CDF0" w:tentative="1">
      <w:start w:val="1"/>
      <w:numFmt w:val="lowerLetter"/>
      <w:lvlText w:val="%5."/>
      <w:lvlJc w:val="left"/>
      <w:pPr>
        <w:ind w:left="3240" w:hanging="360"/>
      </w:pPr>
    </w:lvl>
    <w:lvl w:ilvl="5" w:tplc="E48EB432" w:tentative="1">
      <w:start w:val="1"/>
      <w:numFmt w:val="lowerRoman"/>
      <w:lvlText w:val="%6."/>
      <w:lvlJc w:val="right"/>
      <w:pPr>
        <w:ind w:left="3960" w:hanging="180"/>
      </w:pPr>
    </w:lvl>
    <w:lvl w:ilvl="6" w:tplc="6BD2BFE8" w:tentative="1">
      <w:start w:val="1"/>
      <w:numFmt w:val="decimal"/>
      <w:lvlText w:val="%7."/>
      <w:lvlJc w:val="left"/>
      <w:pPr>
        <w:ind w:left="4680" w:hanging="360"/>
      </w:pPr>
    </w:lvl>
    <w:lvl w:ilvl="7" w:tplc="CD1E7600" w:tentative="1">
      <w:start w:val="1"/>
      <w:numFmt w:val="lowerLetter"/>
      <w:lvlText w:val="%8."/>
      <w:lvlJc w:val="left"/>
      <w:pPr>
        <w:ind w:left="5400" w:hanging="360"/>
      </w:pPr>
    </w:lvl>
    <w:lvl w:ilvl="8" w:tplc="6546A8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E94089"/>
    <w:multiLevelType w:val="hybridMultilevel"/>
    <w:tmpl w:val="95C0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7"/>
    <w:rsid w:val="000834C5"/>
    <w:rsid w:val="005203A9"/>
    <w:rsid w:val="005E5C99"/>
    <w:rsid w:val="006011CB"/>
    <w:rsid w:val="00831AAD"/>
    <w:rsid w:val="00837A7A"/>
    <w:rsid w:val="009D7A9D"/>
    <w:rsid w:val="00B1239C"/>
    <w:rsid w:val="00B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notific_otros_miembros/Arg/208_t.pdf" TargetMode="External"/><Relationship Id="rId13" Type="http://schemas.openxmlformats.org/officeDocument/2006/relationships/hyperlink" Target="file:///C:\Users\rambla\AppData\Local\Microsoft\Windows\INetCache\IE\ERKTKU5R\%3ca%20class='document-link'%20target='_blank'%20href='http:\www.puntofocal.gob.ar\formularios\registro_arg07.php'%3ehttp:\www.puntofocal.gob.ar\formularios\registro_arg07.php%3c\a%3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file:///C:\Users\rambla\AppData\Local\Microsoft\Windows\INetCache\IE\ERKTKU5R\%3ca%20class='document-link'%20target='_blank'%20href='http:\www.puntofocal.gob.ar\notific_otros_miembros\Arg\208_t.pdf'%3ehttp:\www.puntofocal.gob.ar\notific_otros_miembros\Arg\208_t.pdf%3c\a%3e" TargetMode="External"/><Relationship Id="rId12" Type="http://schemas.openxmlformats.org/officeDocument/2006/relationships/hyperlink" Target="mailto:focalotc@produccion.gob.a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ARG/19_0756_00_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untofocal.gob.ar/notific_otros_miembros/Arg/208a1_t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rambla\AppData\Local\Microsoft\Windows\INetCache\IE\ERKTKU5R\%3ca%20class='document-link'%20target='_blank'%20href='http:\www.puntofocal.gob.ar\notific_otros_miembros\Arg\208a1_t.pdf'%3ehttp:\www.puntofocal.gob.ar\notific_otros_miembros\Arg\208a1_t.pdf%3c\a%3e" TargetMode="External"/><Relationship Id="rId14" Type="http://schemas.openxmlformats.org/officeDocument/2006/relationships/hyperlink" Target="http://www.puntofocal.gob.ar/formularios/registro_arg07.php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1069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2019-02-07T12:03:00Z</dcterms:created>
  <dcterms:modified xsi:type="dcterms:W3CDTF">2019-02-08T14:57:00Z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G/TBT/N/ARG/208/Add.2</vt:lpwstr>
  </property>
</Properties>
</file>