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5C44" w14:textId="77777777" w:rsidR="002D78C9" w:rsidRPr="00EF68C9" w:rsidRDefault="00D35178" w:rsidP="00D31A79">
      <w:pPr>
        <w:pStyle w:val="Title"/>
      </w:pPr>
      <w:r w:rsidRPr="00EF68C9">
        <w:t>NOTIFICACIÓN</w:t>
      </w:r>
    </w:p>
    <w:p w14:paraId="27146C0E" w14:textId="77777777" w:rsidR="002F663C" w:rsidRPr="00EF68C9" w:rsidRDefault="00D35178" w:rsidP="00D31A79">
      <w:pPr>
        <w:pStyle w:val="Title3"/>
      </w:pPr>
      <w:proofErr w:type="spellStart"/>
      <w:r w:rsidRPr="00EF68C9">
        <w:t>Addendum</w:t>
      </w:r>
      <w:proofErr w:type="spellEnd"/>
    </w:p>
    <w:p w14:paraId="55821646" w14:textId="77777777" w:rsidR="002F663C" w:rsidRDefault="00D35178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21 de enero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7A9D5651" w14:textId="77777777" w:rsidR="00B22706" w:rsidRPr="00EF68C9" w:rsidRDefault="00B22706" w:rsidP="00B22706">
      <w:pPr>
        <w:rPr>
          <w:rFonts w:eastAsia="Calibri" w:cs="Times New Roman"/>
        </w:rPr>
      </w:pPr>
    </w:p>
    <w:p w14:paraId="010547EF" w14:textId="77777777" w:rsidR="002F663C" w:rsidRPr="00EF68C9" w:rsidRDefault="00D3517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42A53B85" w14:textId="77777777" w:rsidR="002F663C" w:rsidRDefault="002F663C" w:rsidP="00EF68C9"/>
    <w:p w14:paraId="57E930C9" w14:textId="77777777" w:rsidR="00B22706" w:rsidRPr="00EF68C9" w:rsidRDefault="00B22706" w:rsidP="00EF68C9"/>
    <w:p w14:paraId="280181A9" w14:textId="77777777" w:rsidR="002F663C" w:rsidRPr="00EF68C9" w:rsidRDefault="00D35178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 xml:space="preserve">Ley </w:t>
      </w:r>
      <w:proofErr w:type="spellStart"/>
      <w:r w:rsidR="00C838A8">
        <w:rPr>
          <w:rFonts w:eastAsia="Calibri" w:cs="Times New Roman"/>
          <w:szCs w:val="18"/>
        </w:rPr>
        <w:t>N°</w:t>
      </w:r>
      <w:proofErr w:type="spellEnd"/>
      <w:r w:rsidR="00C838A8">
        <w:rPr>
          <w:rFonts w:eastAsia="Calibri" w:cs="Times New Roman"/>
          <w:szCs w:val="18"/>
        </w:rPr>
        <w:t xml:space="preserve"> 26.473 sobre "Lámparas incandescentes y halógenas " </w:t>
      </w:r>
      <w:bookmarkEnd w:id="6"/>
    </w:p>
    <w:p w14:paraId="5CD806C9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9360E8" w14:paraId="391FDB03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689376A" w14:textId="77777777" w:rsidR="002F663C" w:rsidRPr="00EF68C9" w:rsidRDefault="00D35178" w:rsidP="004B138C">
            <w:pPr>
              <w:spacing w:before="40" w:after="4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9360E8" w14:paraId="274978DB" w14:textId="77777777" w:rsidTr="00D763A2">
        <w:tc>
          <w:tcPr>
            <w:tcW w:w="851" w:type="dxa"/>
            <w:shd w:val="clear" w:color="auto" w:fill="auto"/>
          </w:tcPr>
          <w:p w14:paraId="1621E573" w14:textId="77777777" w:rsidR="002F663C" w:rsidRPr="007B57C5" w:rsidRDefault="00D35178" w:rsidP="004B138C">
            <w:pPr>
              <w:spacing w:before="40" w:after="4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D6C1AB6" w14:textId="77777777" w:rsidR="002F663C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9360E8" w14:paraId="0CB68976" w14:textId="77777777" w:rsidTr="00D763A2">
        <w:tc>
          <w:tcPr>
            <w:tcW w:w="851" w:type="dxa"/>
            <w:shd w:val="clear" w:color="auto" w:fill="auto"/>
          </w:tcPr>
          <w:p w14:paraId="48AE4100" w14:textId="77777777" w:rsidR="002F663C" w:rsidRPr="007B57C5" w:rsidRDefault="00D35178" w:rsidP="004B138C">
            <w:pPr>
              <w:spacing w:before="40" w:after="4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00075DD" w14:textId="77777777" w:rsidR="002F663C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9360E8" w14:paraId="48BAE56E" w14:textId="77777777" w:rsidTr="00D763A2">
        <w:tc>
          <w:tcPr>
            <w:tcW w:w="851" w:type="dxa"/>
            <w:shd w:val="clear" w:color="auto" w:fill="auto"/>
          </w:tcPr>
          <w:p w14:paraId="51C4361A" w14:textId="77777777" w:rsidR="002F663C" w:rsidRPr="007B57C5" w:rsidRDefault="00D35178" w:rsidP="004B138C">
            <w:pPr>
              <w:spacing w:before="40" w:after="4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F5C7329" w14:textId="77777777" w:rsidR="002F663C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9360E8" w14:paraId="45E751D3" w14:textId="77777777" w:rsidTr="00D763A2">
        <w:tc>
          <w:tcPr>
            <w:tcW w:w="851" w:type="dxa"/>
            <w:shd w:val="clear" w:color="auto" w:fill="auto"/>
          </w:tcPr>
          <w:p w14:paraId="4500786A" w14:textId="77777777" w:rsidR="002F663C" w:rsidRPr="007B57C5" w:rsidRDefault="00D35178" w:rsidP="004B138C">
            <w:pPr>
              <w:spacing w:before="40" w:after="4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E1850FA" w14:textId="77777777" w:rsidR="002F663C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9360E8" w14:paraId="017B1EC2" w14:textId="77777777" w:rsidTr="00D763A2">
        <w:tc>
          <w:tcPr>
            <w:tcW w:w="851" w:type="dxa"/>
            <w:shd w:val="clear" w:color="auto" w:fill="auto"/>
          </w:tcPr>
          <w:p w14:paraId="563ADEAC" w14:textId="77777777" w:rsidR="002F663C" w:rsidRPr="007B57C5" w:rsidRDefault="00D35178" w:rsidP="004B138C">
            <w:pPr>
              <w:spacing w:before="40" w:after="4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B7D5037" w14:textId="77777777" w:rsidR="002F663C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9360E8" w14:paraId="55DA2F94" w14:textId="77777777" w:rsidTr="00D763A2">
        <w:tc>
          <w:tcPr>
            <w:tcW w:w="851" w:type="dxa"/>
            <w:shd w:val="clear" w:color="auto" w:fill="auto"/>
          </w:tcPr>
          <w:p w14:paraId="6B57A49B" w14:textId="77777777" w:rsidR="002F663C" w:rsidRPr="007B57C5" w:rsidRDefault="00D35178" w:rsidP="004B138C">
            <w:pPr>
              <w:spacing w:before="40" w:after="4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C52CDFD" w14:textId="77777777" w:rsidR="00EF68C9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2FB535B5" w14:textId="77777777" w:rsidR="002F663C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9360E8" w14:paraId="15B5A18D" w14:textId="77777777" w:rsidTr="00D763A2">
        <w:tc>
          <w:tcPr>
            <w:tcW w:w="851" w:type="dxa"/>
            <w:shd w:val="clear" w:color="auto" w:fill="auto"/>
          </w:tcPr>
          <w:p w14:paraId="2E601DE7" w14:textId="77777777" w:rsidR="002F663C" w:rsidRPr="007B57C5" w:rsidRDefault="00D35178" w:rsidP="004B138C">
            <w:pPr>
              <w:spacing w:before="40" w:after="4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867F84A" w14:textId="77777777" w:rsidR="00EF68C9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07AD12C4" w14:textId="77777777" w:rsidR="002F663C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9360E8" w14:paraId="40559ACA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036879" w14:textId="77777777" w:rsidR="002F663C" w:rsidRPr="007B57C5" w:rsidRDefault="00D35178" w:rsidP="004B138C">
            <w:pPr>
              <w:spacing w:before="40" w:after="4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X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41CBEA62" w14:textId="77777777" w:rsidR="002F663C" w:rsidRPr="00360937" w:rsidRDefault="00D35178" w:rsidP="004B138C">
            <w:pPr>
              <w:spacing w:before="40" w:after="4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</w:p>
          <w:p w14:paraId="46EB9854" w14:textId="77777777" w:rsidR="00C838A8" w:rsidRPr="0070236C" w:rsidRDefault="00D35178" w:rsidP="004B138C">
            <w:pPr>
              <w:spacing w:before="40" w:after="40"/>
              <w:jc w:val="left"/>
              <w:rPr>
                <w:rFonts w:eastAsia="Calibri" w:cs="Times New Roman"/>
                <w:szCs w:val="18"/>
              </w:rPr>
            </w:pPr>
            <w:r w:rsidRPr="0070236C">
              <w:rPr>
                <w:rFonts w:eastAsia="Calibri" w:cs="Times New Roman"/>
                <w:szCs w:val="18"/>
              </w:rPr>
              <w:t xml:space="preserve">Ley </w:t>
            </w:r>
            <w:proofErr w:type="spellStart"/>
            <w:r w:rsidRPr="0070236C">
              <w:rPr>
                <w:rFonts w:eastAsia="Calibri" w:cs="Times New Roman"/>
                <w:szCs w:val="18"/>
              </w:rPr>
              <w:t>N</w:t>
            </w:r>
            <w:r w:rsidR="00F43513">
              <w:rPr>
                <w:rFonts w:eastAsia="Calibri" w:cs="Times New Roman"/>
                <w:szCs w:val="18"/>
              </w:rPr>
              <w:t>°</w:t>
            </w:r>
            <w:proofErr w:type="spellEnd"/>
            <w:r w:rsidRPr="0070236C">
              <w:rPr>
                <w:rFonts w:eastAsia="Calibri" w:cs="Times New Roman"/>
                <w:szCs w:val="18"/>
              </w:rPr>
              <w:t xml:space="preserve"> 26.473 (texto consolidado)</w:t>
            </w:r>
            <w:r>
              <w:rPr>
                <w:rFonts w:eastAsia="Calibri" w:cs="Times New Roman"/>
                <w:szCs w:val="18"/>
              </w:rPr>
              <w:t xml:space="preserve">: </w:t>
            </w:r>
            <w:hyperlink r:id="rId8" w:history="1">
              <w:r w:rsidR="00331249"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http://servicios.infoleg.gob.ar/infolegInternet/anexos/145000-149999/149591/texact.htm</w:t>
              </w:r>
            </w:hyperlink>
          </w:p>
          <w:p w14:paraId="573FA97A" w14:textId="77777777" w:rsidR="00C838A8" w:rsidRPr="0070236C" w:rsidRDefault="004B138C" w:rsidP="004B138C">
            <w:pPr>
              <w:spacing w:before="40" w:after="40"/>
              <w:rPr>
                <w:rFonts w:eastAsia="Calibri" w:cs="Times New Roman"/>
                <w:szCs w:val="18"/>
              </w:rPr>
            </w:pPr>
            <w:hyperlink r:id="rId9" w:history="1">
              <w:r w:rsidR="00331249"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https://members.wto.org/crnattachments/2021/TBT/ARG/interpretative_guidance/21_0549_00_s.pdf</w:t>
              </w:r>
            </w:hyperlink>
            <w:bookmarkEnd w:id="24"/>
          </w:p>
        </w:tc>
      </w:tr>
      <w:tr w:rsidR="009360E8" w14:paraId="1C55FC87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F201FAF" w14:textId="77777777" w:rsidR="002F663C" w:rsidRPr="007B57C5" w:rsidRDefault="00D35178" w:rsidP="004B138C">
            <w:pPr>
              <w:spacing w:before="40" w:after="4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E6C506A" w14:textId="77777777" w:rsidR="002F663C" w:rsidRPr="00EF68C9" w:rsidRDefault="00D35178" w:rsidP="004B138C">
            <w:pPr>
              <w:spacing w:before="40" w:after="4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14:paraId="29C59100" w14:textId="77777777" w:rsidR="002F663C" w:rsidRPr="00EF68C9" w:rsidRDefault="002F663C" w:rsidP="00EF68C9"/>
    <w:p w14:paraId="1B586B31" w14:textId="77777777" w:rsidR="003918E9" w:rsidRPr="00F95856" w:rsidRDefault="00D35178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Se comunica que se exceptúa de la prohibición dispuesta por el artículo 1° de la Ley </w:t>
      </w:r>
      <w:proofErr w:type="spellStart"/>
      <w:r w:rsidR="00EF68C9" w:rsidRPr="00EF68C9">
        <w:t>N°</w:t>
      </w:r>
      <w:proofErr w:type="spellEnd"/>
      <w:r w:rsidR="00EF68C9" w:rsidRPr="00EF68C9">
        <w:t xml:space="preserve"> 26.473 (G/TBT/N/</w:t>
      </w:r>
      <w:proofErr w:type="spellStart"/>
      <w:r w:rsidR="00EF68C9" w:rsidRPr="00EF68C9">
        <w:t>ARG</w:t>
      </w:r>
      <w:proofErr w:type="spellEnd"/>
      <w:r w:rsidR="00EF68C9" w:rsidRPr="00EF68C9">
        <w:t>/246) a las lámparas halógenas de acuerdo a los usos indicados en el ANEXO que forma parte integrante de este decreto por el término de TRES (3) años desde el dictado de la presente medida.</w:t>
      </w:r>
    </w:p>
    <w:p w14:paraId="2A150780" w14:textId="77777777" w:rsidR="00EF68C9" w:rsidRPr="00EF68C9" w:rsidRDefault="00D35178" w:rsidP="00B03883">
      <w:pPr>
        <w:spacing w:after="120"/>
        <w:jc w:val="left"/>
      </w:pPr>
      <w:r w:rsidRPr="00EF68C9">
        <w:t>Punto Focal OTC-OMC de la República Argentina</w:t>
      </w:r>
      <w:r w:rsidRPr="00EF68C9">
        <w:br/>
        <w:t>Avda. Julio A. Roca 651 Piso 4° Sector 23A (C1067ABB)</w:t>
      </w:r>
      <w:r w:rsidRPr="00EF68C9">
        <w:br/>
        <w:t>Ciudad Autónoma de Buenos Aires</w:t>
      </w:r>
      <w:r w:rsidRPr="00EF68C9">
        <w:br/>
        <w:t xml:space="preserve">E-mail: </w:t>
      </w:r>
      <w:hyperlink r:id="rId10" w:history="1">
        <w:r w:rsidRPr="00EF68C9">
          <w:rPr>
            <w:color w:val="0000FF"/>
            <w:u w:val="single"/>
          </w:rPr>
          <w:t>focalotc@produccion.gob.ar</w:t>
        </w:r>
      </w:hyperlink>
    </w:p>
    <w:p w14:paraId="03CD8508" w14:textId="77777777" w:rsidR="00EF68C9" w:rsidRPr="00EF68C9" w:rsidRDefault="00D35178" w:rsidP="00B03883">
      <w:pPr>
        <w:spacing w:after="120"/>
        <w:jc w:val="left"/>
      </w:pPr>
      <w:r w:rsidRPr="00EF68C9">
        <w:t>Texto disponible: </w:t>
      </w:r>
      <w:r w:rsidRPr="00EF68C9">
        <w:br/>
      </w:r>
      <w:hyperlink r:id="rId11" w:history="1">
        <w:r w:rsidRPr="00EF68C9">
          <w:rPr>
            <w:color w:val="0000FF"/>
            <w:u w:val="single"/>
          </w:rPr>
          <w:t>http://www.puntofocal.gob.ar/formularios/registro_arg09.php</w:t>
        </w:r>
      </w:hyperlink>
      <w:r w:rsidRPr="00EF68C9">
        <w:t> </w:t>
      </w:r>
    </w:p>
    <w:p w14:paraId="7E753AFA" w14:textId="77777777" w:rsidR="00D60927" w:rsidRPr="00B22706" w:rsidRDefault="00D35178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C88A" w14:textId="77777777" w:rsidR="007528D9" w:rsidRDefault="00D35178">
      <w:r>
        <w:separator/>
      </w:r>
    </w:p>
  </w:endnote>
  <w:endnote w:type="continuationSeparator" w:id="0">
    <w:p w14:paraId="73059FCE" w14:textId="77777777" w:rsidR="007528D9" w:rsidRDefault="00D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43DD" w14:textId="77777777" w:rsidR="00544326" w:rsidRPr="00EF68C9" w:rsidRDefault="00D35178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E9A6" w14:textId="77777777" w:rsidR="00544326" w:rsidRPr="00EF68C9" w:rsidRDefault="00D35178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1221" w14:textId="77777777" w:rsidR="00EF68C9" w:rsidRPr="00EF68C9" w:rsidRDefault="00D35178" w:rsidP="00EF68C9">
    <w:pPr>
      <w:pStyle w:val="Footer"/>
    </w:pPr>
    <w:bookmarkStart w:id="42" w:name="_Hlk23403609"/>
    <w:bookmarkStart w:id="43" w:name="_Hlk23403610"/>
    <w:r w:rsidRPr="00EF68C9">
      <w:t xml:space="preserve"> </w:t>
    </w:r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7610" w14:textId="77777777" w:rsidR="00C8278E" w:rsidRPr="00EF68C9" w:rsidRDefault="00D3517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3DD6AA10" w14:textId="77777777" w:rsidR="00C8278E" w:rsidRPr="00EF68C9" w:rsidRDefault="00D3517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6E005D6" w14:textId="77777777" w:rsidR="00F95856" w:rsidRPr="00F95856" w:rsidRDefault="00D351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50A1" w14:textId="77777777" w:rsidR="00EF68C9" w:rsidRPr="00EF68C9" w:rsidRDefault="00D35178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14:paraId="4A86E816" w14:textId="77777777" w:rsidR="00EF68C9" w:rsidRPr="00EF68C9" w:rsidRDefault="00D35178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A4CC" w14:textId="77777777" w:rsidR="00583508" w:rsidRPr="00D35178" w:rsidRDefault="00D3517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9" w:name="spsSymbolHeader"/>
    <w:bookmarkStart w:id="30" w:name="_Hlk23403601"/>
    <w:bookmarkStart w:id="31" w:name="_Hlk23403602"/>
    <w:r w:rsidRPr="00D35178">
      <w:rPr>
        <w:lang w:val="en-GB"/>
      </w:rPr>
      <w:t>G/TBT/N/ARG/246/Add.2</w:t>
    </w:r>
    <w:bookmarkEnd w:id="29"/>
  </w:p>
  <w:p w14:paraId="5AE2E293" w14:textId="77777777" w:rsidR="00470C19" w:rsidRPr="00D35178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D1B11A5" w14:textId="77777777" w:rsidR="00EF68C9" w:rsidRPr="00EF68C9" w:rsidRDefault="00D3517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360E8" w14:paraId="027FF445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0A5F7C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FDFA8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360E8" w14:paraId="4419F474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1CAA089" w14:textId="77777777" w:rsidR="00EF68C9" w:rsidRPr="00EF68C9" w:rsidRDefault="00D3517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1FAF4F2D" wp14:editId="237D3ED4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982852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7D545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360E8" w:rsidRPr="00ED79F2" w14:paraId="6096F590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C3F0B1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1F57505" w14:textId="77777777" w:rsidR="00D763A2" w:rsidRPr="00D35178" w:rsidRDefault="00D35178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8" w:name="bmkSymbols"/>
          <w:r w:rsidRPr="00D35178">
            <w:rPr>
              <w:rFonts w:eastAsia="Calibri" w:cs="Times New Roman"/>
              <w:b/>
              <w:szCs w:val="16"/>
              <w:lang w:val="en-GB"/>
            </w:rPr>
            <w:t>G/TBT/N/ARG/246/Add.2</w:t>
          </w:r>
          <w:bookmarkEnd w:id="38"/>
        </w:p>
      </w:tc>
    </w:tr>
    <w:tr w:rsidR="009360E8" w14:paraId="3DDCEC83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5790B9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57C2E7" w14:textId="4DAAF949" w:rsidR="00EF68C9" w:rsidRPr="00EF68C9" w:rsidRDefault="00D35178" w:rsidP="00EF68C9">
          <w:pPr>
            <w:jc w:val="right"/>
            <w:rPr>
              <w:rFonts w:eastAsia="Verdana" w:cs="Verdana"/>
              <w:szCs w:val="18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</w:rPr>
            <w:t>26 de enero de 2021</w:t>
          </w:r>
        </w:p>
      </w:tc>
    </w:tr>
    <w:tr w:rsidR="009360E8" w14:paraId="1C659633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6A3A33" w14:textId="425070CF" w:rsidR="00EF68C9" w:rsidRPr="00EF68C9" w:rsidRDefault="00D35178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0"/>
          <w:r w:rsidR="00ED79F2">
            <w:rPr>
              <w:rFonts w:eastAsia="Calibri" w:cs="Times New Roman"/>
              <w:color w:val="FF0000"/>
              <w:szCs w:val="16"/>
            </w:rPr>
            <w:t>0719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47A3DA" w14:textId="77777777" w:rsidR="00EF68C9" w:rsidRPr="00EF68C9" w:rsidRDefault="00D3517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9360E8" w14:paraId="44F1B961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3FD841" w14:textId="77777777" w:rsidR="00EF68C9" w:rsidRPr="00EF68C9" w:rsidRDefault="00D3517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C57F228" w14:textId="77777777" w:rsidR="00EF68C9" w:rsidRPr="00EF68C9" w:rsidRDefault="00D3517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1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1"/>
        </w:p>
      </w:tc>
    </w:tr>
    <w:bookmarkEnd w:id="36"/>
    <w:bookmarkEnd w:id="37"/>
  </w:tbl>
  <w:p w14:paraId="0861A618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3471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9C7010" w:tentative="1">
      <w:start w:val="1"/>
      <w:numFmt w:val="lowerLetter"/>
      <w:lvlText w:val="%2."/>
      <w:lvlJc w:val="left"/>
      <w:pPr>
        <w:ind w:left="1080" w:hanging="360"/>
      </w:pPr>
    </w:lvl>
    <w:lvl w:ilvl="2" w:tplc="89B0CE74" w:tentative="1">
      <w:start w:val="1"/>
      <w:numFmt w:val="lowerRoman"/>
      <w:lvlText w:val="%3."/>
      <w:lvlJc w:val="right"/>
      <w:pPr>
        <w:ind w:left="1800" w:hanging="180"/>
      </w:pPr>
    </w:lvl>
    <w:lvl w:ilvl="3" w:tplc="C07245CE" w:tentative="1">
      <w:start w:val="1"/>
      <w:numFmt w:val="decimal"/>
      <w:lvlText w:val="%4."/>
      <w:lvlJc w:val="left"/>
      <w:pPr>
        <w:ind w:left="2520" w:hanging="360"/>
      </w:pPr>
    </w:lvl>
    <w:lvl w:ilvl="4" w:tplc="562E9276" w:tentative="1">
      <w:start w:val="1"/>
      <w:numFmt w:val="lowerLetter"/>
      <w:lvlText w:val="%5."/>
      <w:lvlJc w:val="left"/>
      <w:pPr>
        <w:ind w:left="3240" w:hanging="360"/>
      </w:pPr>
    </w:lvl>
    <w:lvl w:ilvl="5" w:tplc="524EF43A" w:tentative="1">
      <w:start w:val="1"/>
      <w:numFmt w:val="lowerRoman"/>
      <w:lvlText w:val="%6."/>
      <w:lvlJc w:val="right"/>
      <w:pPr>
        <w:ind w:left="3960" w:hanging="180"/>
      </w:pPr>
    </w:lvl>
    <w:lvl w:ilvl="6" w:tplc="15D4BB5C" w:tentative="1">
      <w:start w:val="1"/>
      <w:numFmt w:val="decimal"/>
      <w:lvlText w:val="%7."/>
      <w:lvlJc w:val="left"/>
      <w:pPr>
        <w:ind w:left="4680" w:hanging="360"/>
      </w:pPr>
    </w:lvl>
    <w:lvl w:ilvl="7" w:tplc="5D68D718" w:tentative="1">
      <w:start w:val="1"/>
      <w:numFmt w:val="lowerLetter"/>
      <w:lvlText w:val="%8."/>
      <w:lvlJc w:val="left"/>
      <w:pPr>
        <w:ind w:left="5400" w:hanging="360"/>
      </w:pPr>
    </w:lvl>
    <w:lvl w:ilvl="8" w:tplc="6BFE55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77817"/>
    <w:rsid w:val="00182B84"/>
    <w:rsid w:val="00183601"/>
    <w:rsid w:val="001E291F"/>
    <w:rsid w:val="00230E74"/>
    <w:rsid w:val="00233408"/>
    <w:rsid w:val="0027067B"/>
    <w:rsid w:val="00281997"/>
    <w:rsid w:val="002C181E"/>
    <w:rsid w:val="002D7466"/>
    <w:rsid w:val="002D78C9"/>
    <w:rsid w:val="002F663C"/>
    <w:rsid w:val="00305F12"/>
    <w:rsid w:val="003156C6"/>
    <w:rsid w:val="00327D40"/>
    <w:rsid w:val="00331249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B138C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28D9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360E8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0FDE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5178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D79F2"/>
    <w:rsid w:val="00EE587D"/>
    <w:rsid w:val="00EF639C"/>
    <w:rsid w:val="00EF68C9"/>
    <w:rsid w:val="00F04A9D"/>
    <w:rsid w:val="00F05F0C"/>
    <w:rsid w:val="00F32397"/>
    <w:rsid w:val="00F36573"/>
    <w:rsid w:val="00F40595"/>
    <w:rsid w:val="00F43513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05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45000-149999/149591/texact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ntofocal.gob.ar/formularios/registro_arg09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ocalotc@produccion.gob.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ARG/interpretative_guidance/21_0549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3163-AF60-4EBB-A8DD-FCF8AD05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2021-01-22T09:00:00Z</dcterms:created>
  <dcterms:modified xsi:type="dcterms:W3CDTF">2021-01-26T08:36:00Z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5c5dbb19-0452-43a2-9ebf-a2d19bac2002</vt:lpwstr>
  </property>
  <property fmtid="{D5CDD505-2E9C-101B-9397-08002B2CF9AE}" pid="3" name="WTOCLASSIFICATION">
    <vt:lpwstr>WTO OFFICIAL</vt:lpwstr>
  </property>
</Properties>
</file>