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8C9" w:rsidRPr="00EF68C9" w:rsidRDefault="003F52C9" w:rsidP="00D31A79">
      <w:pPr>
        <w:pStyle w:val="Title"/>
      </w:pPr>
      <w:bookmarkStart w:id="4" w:name="_Hlk23403596"/>
      <w:r w:rsidRPr="00EF68C9">
        <w:t>NOTIFICACIÓN</w:t>
      </w:r>
    </w:p>
    <w:p w:rsidR="002F663C" w:rsidRPr="00EF68C9" w:rsidRDefault="003F52C9" w:rsidP="00D31A79">
      <w:pPr>
        <w:pStyle w:val="Title3"/>
      </w:pPr>
      <w:proofErr w:type="spellStart"/>
      <w:r w:rsidRPr="00EF68C9">
        <w:t>Addendum</w:t>
      </w:r>
      <w:proofErr w:type="spellEnd"/>
    </w:p>
    <w:p w:rsidR="002F663C" w:rsidRDefault="003F52C9" w:rsidP="00B22706">
      <w:r w:rsidRPr="00EF68C9">
        <w:t xml:space="preserve">La siguiente comunicación, de fecha </w:t>
      </w:r>
      <w:bookmarkStart w:id="5" w:name="bmkCrnReceptionDate"/>
      <w:r w:rsidR="00C838A8">
        <w:rPr>
          <w:rFonts w:eastAsia="Calibri" w:cs="Times New Roman"/>
        </w:rPr>
        <w:t>6 de agosto de 2020</w:t>
      </w:r>
      <w:bookmarkEnd w:id="5"/>
      <w:r w:rsidRPr="00EF68C9">
        <w:t xml:space="preserve"> se distribuye a petición de la delegación de </w:t>
      </w:r>
      <w:proofErr w:type="spellStart"/>
      <w:r w:rsidRPr="00EF68C9">
        <w:t>de</w:t>
      </w:r>
      <w:proofErr w:type="spellEnd"/>
      <w:r w:rsidRPr="00EF68C9">
        <w:t xml:space="preserve"> </w:t>
      </w:r>
      <w:r w:rsidRPr="00EF68C9">
        <w:rPr>
          <w:u w:val="single"/>
        </w:rPr>
        <w:t>Colombia</w:t>
      </w:r>
      <w:bookmarkStart w:id="6" w:name="bmkMemberName"/>
      <w:bookmarkEnd w:id="6"/>
      <w:r w:rsidRPr="00EF68C9">
        <w:t>.</w:t>
      </w:r>
    </w:p>
    <w:p w:rsidR="00B22706" w:rsidRPr="00EF68C9" w:rsidRDefault="00B22706" w:rsidP="00B22706">
      <w:pPr>
        <w:rPr>
          <w:rFonts w:eastAsia="Calibri" w:cs="Times New Roman"/>
        </w:rPr>
      </w:pPr>
    </w:p>
    <w:p w:rsidR="002F663C" w:rsidRPr="00EF68C9" w:rsidRDefault="003F52C9" w:rsidP="00EF68C9">
      <w:pPr>
        <w:jc w:val="center"/>
        <w:rPr>
          <w:b/>
        </w:rPr>
      </w:pPr>
      <w:r w:rsidRPr="00EF68C9">
        <w:rPr>
          <w:b/>
        </w:rPr>
        <w:t>_______________</w:t>
      </w:r>
    </w:p>
    <w:p w:rsidR="002F663C" w:rsidRDefault="002F663C" w:rsidP="00EF68C9"/>
    <w:p w:rsidR="00B22706" w:rsidRPr="00EF68C9" w:rsidRDefault="00B22706" w:rsidP="00EF68C9"/>
    <w:p w:rsidR="002F663C" w:rsidRPr="00EF68C9" w:rsidRDefault="003F52C9" w:rsidP="00EF68C9">
      <w:pPr>
        <w:rPr>
          <w:rFonts w:eastAsia="Calibri" w:cs="Times New Roman"/>
          <w:b/>
          <w:szCs w:val="18"/>
        </w:rPr>
      </w:pPr>
      <w:r w:rsidRPr="00EF68C9">
        <w:rPr>
          <w:b/>
          <w:bCs/>
        </w:rPr>
        <w:t>Título</w:t>
      </w:r>
      <w:r w:rsidR="00EF68C9" w:rsidRPr="00EF68C9">
        <w:t xml:space="preserve">: </w:t>
      </w:r>
      <w:bookmarkStart w:id="7" w:name="bmkTitle"/>
      <w:r w:rsidR="00C838A8">
        <w:rPr>
          <w:rFonts w:eastAsia="Calibri" w:cs="Times New Roman"/>
          <w:szCs w:val="18"/>
        </w:rPr>
        <w:t xml:space="preserve">Resolución </w:t>
      </w:r>
      <w:proofErr w:type="spellStart"/>
      <w:r w:rsidR="00C838A8">
        <w:rPr>
          <w:rFonts w:eastAsia="Calibri" w:cs="Times New Roman"/>
          <w:szCs w:val="18"/>
        </w:rPr>
        <w:t>N°</w:t>
      </w:r>
      <w:proofErr w:type="spellEnd"/>
      <w:r w:rsidR="00C838A8">
        <w:rPr>
          <w:rFonts w:eastAsia="Calibri" w:cs="Times New Roman"/>
          <w:szCs w:val="18"/>
        </w:rPr>
        <w:t xml:space="preserve"> 4 1012 de 2015 "Por la cual se expide el Reglamento Técnico de Etiquetado - </w:t>
      </w:r>
      <w:proofErr w:type="spellStart"/>
      <w:r w:rsidR="00C838A8">
        <w:rPr>
          <w:rFonts w:eastAsia="Calibri" w:cs="Times New Roman"/>
          <w:szCs w:val="18"/>
        </w:rPr>
        <w:t>RETIQ</w:t>
      </w:r>
      <w:proofErr w:type="spellEnd"/>
      <w:r w:rsidR="00C838A8">
        <w:rPr>
          <w:rFonts w:eastAsia="Calibri" w:cs="Times New Roman"/>
          <w:szCs w:val="18"/>
        </w:rPr>
        <w:t>"</w:t>
      </w:r>
      <w:bookmarkEnd w:id="7"/>
    </w:p>
    <w:p w:rsidR="002F663C" w:rsidRPr="00EF68C9" w:rsidRDefault="002F663C" w:rsidP="00EF68C9"/>
    <w:tbl>
      <w:tblPr>
        <w:tblW w:w="8908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057"/>
      </w:tblGrid>
      <w:tr w:rsidR="00963AA1" w:rsidTr="00D763A2">
        <w:tc>
          <w:tcPr>
            <w:tcW w:w="890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:rsidR="002F663C" w:rsidRPr="00EF68C9" w:rsidRDefault="003F52C9" w:rsidP="00745CBF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r w:rsidRPr="00EF68C9">
              <w:rPr>
                <w:b/>
              </w:rPr>
              <w:t xml:space="preserve">Motivo del </w:t>
            </w:r>
            <w:proofErr w:type="spellStart"/>
            <w:r w:rsidRPr="00D763A2">
              <w:rPr>
                <w:b/>
                <w:iCs/>
              </w:rPr>
              <w:t>addendum</w:t>
            </w:r>
            <w:proofErr w:type="spellEnd"/>
            <w:r w:rsidRPr="00EF68C9">
              <w:rPr>
                <w:b/>
              </w:rPr>
              <w:t>:</w:t>
            </w:r>
          </w:p>
        </w:tc>
      </w:tr>
      <w:tr w:rsidR="00963AA1" w:rsidTr="00D763A2">
        <w:tc>
          <w:tcPr>
            <w:tcW w:w="851" w:type="dxa"/>
            <w:shd w:val="clear" w:color="auto" w:fill="auto"/>
          </w:tcPr>
          <w:p w:rsidR="002F663C" w:rsidRPr="007B57C5" w:rsidRDefault="003F52C9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8" w:name="bmkRsnModificationOfFinalDateForComments"/>
            <w:r w:rsidRPr="007B57C5">
              <w:rPr>
                <w:rFonts w:eastAsia="Calibri" w:cs="Times New Roman"/>
                <w:szCs w:val="18"/>
              </w:rPr>
              <w:t>  </w:t>
            </w:r>
            <w:bookmarkEnd w:id="8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2F663C" w:rsidRPr="00EF68C9" w:rsidRDefault="003F52C9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plazo para presentar observaciones - fecha:</w:t>
            </w:r>
            <w:r w:rsidR="00C838A8">
              <w:t xml:space="preserve"> </w:t>
            </w:r>
            <w:bookmarkStart w:id="9" w:name="bmkFinalCommentsDate"/>
            <w:bookmarkEnd w:id="9"/>
          </w:p>
        </w:tc>
      </w:tr>
      <w:tr w:rsidR="00963AA1" w:rsidTr="00D763A2">
        <w:tc>
          <w:tcPr>
            <w:tcW w:w="851" w:type="dxa"/>
            <w:shd w:val="clear" w:color="auto" w:fill="auto"/>
          </w:tcPr>
          <w:p w:rsidR="002F663C" w:rsidRPr="007B57C5" w:rsidRDefault="003F52C9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0" w:name="bmkRsnNotifiedMeasureAdopt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0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2F663C" w:rsidRPr="00EF68C9" w:rsidRDefault="003F52C9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Adopción de la medida notificada - fecha: </w:t>
            </w:r>
            <w:bookmarkStart w:id="11" w:name="bmkProposedAdoptionDate"/>
            <w:bookmarkEnd w:id="11"/>
          </w:p>
        </w:tc>
      </w:tr>
      <w:tr w:rsidR="00963AA1" w:rsidTr="00D763A2">
        <w:tc>
          <w:tcPr>
            <w:tcW w:w="851" w:type="dxa"/>
            <w:shd w:val="clear" w:color="auto" w:fill="auto"/>
          </w:tcPr>
          <w:p w:rsidR="002F663C" w:rsidRPr="007B57C5" w:rsidRDefault="003F52C9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2" w:name="bmkRsnNotifiedMeasurePublish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2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2F663C" w:rsidRPr="00EF68C9" w:rsidRDefault="003F52C9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Publicación de la medida notificada - fecha: </w:t>
            </w:r>
            <w:bookmarkStart w:id="13" w:name="bmkProposedNotificationDate"/>
            <w:bookmarkEnd w:id="13"/>
          </w:p>
        </w:tc>
      </w:tr>
      <w:tr w:rsidR="00963AA1" w:rsidTr="00D763A2">
        <w:tc>
          <w:tcPr>
            <w:tcW w:w="851" w:type="dxa"/>
            <w:shd w:val="clear" w:color="auto" w:fill="auto"/>
          </w:tcPr>
          <w:p w:rsidR="002F663C" w:rsidRPr="007B57C5" w:rsidRDefault="003F52C9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4" w:name="bmkRsnNotifiedMeasureEntersIntoForce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4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2F663C" w:rsidRPr="00EF68C9" w:rsidRDefault="003F52C9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Entrada en vigor de la medida notificada - fecha: </w:t>
            </w:r>
            <w:bookmarkStart w:id="15" w:name="bmkProposedEntryIntoForceDate"/>
            <w:bookmarkEnd w:id="15"/>
          </w:p>
        </w:tc>
      </w:tr>
      <w:tr w:rsidR="00963AA1" w:rsidTr="00D763A2">
        <w:tc>
          <w:tcPr>
            <w:tcW w:w="851" w:type="dxa"/>
            <w:shd w:val="clear" w:color="auto" w:fill="auto"/>
          </w:tcPr>
          <w:p w:rsidR="002F663C" w:rsidRPr="007B57C5" w:rsidRDefault="003F52C9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6" w:name="bmkRsnTextOfFinalMeasureAvailable"/>
            <w:r w:rsidRPr="007B57C5">
              <w:rPr>
                <w:rFonts w:eastAsia="Calibri" w:cs="Times New Roman"/>
                <w:szCs w:val="18"/>
              </w:rPr>
              <w:t>X</w:t>
            </w:r>
            <w:bookmarkEnd w:id="16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2F663C" w:rsidRPr="00EF68C9" w:rsidRDefault="003F52C9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Indicación de dónde se puede obtener el texto de la medida definitiva</w:t>
            </w:r>
            <w:bookmarkStart w:id="17" w:name="_Ref40866906"/>
            <w:r>
              <w:rPr>
                <w:rStyle w:val="FootnoteReference"/>
              </w:rPr>
              <w:footnoteReference w:id="1"/>
            </w:r>
            <w:bookmarkEnd w:id="17"/>
            <w:r w:rsidRPr="00EF68C9">
              <w:t xml:space="preserve">: </w:t>
            </w:r>
            <w:bookmarkStart w:id="18" w:name="bmkFinalMeasure"/>
          </w:p>
          <w:p w:rsidR="00C838A8" w:rsidRDefault="003B7900" w:rsidP="00442BDE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3F52C9">
                <w:rPr>
                  <w:rFonts w:eastAsia="Calibri" w:cs="Times New Roman"/>
                  <w:color w:val="0000FF"/>
                  <w:u w:val="single"/>
                </w:rPr>
                <w:t>https://www.minenergia.gov.co/en/retiq</w:t>
              </w:r>
            </w:hyperlink>
          </w:p>
          <w:p w:rsidR="00C838A8" w:rsidRDefault="003B7900" w:rsidP="00442BDE">
            <w:pPr>
              <w:spacing w:before="60" w:after="60"/>
              <w:rPr>
                <w:rFonts w:eastAsia="Calibri" w:cs="Times New Roman"/>
              </w:rPr>
            </w:pPr>
            <w:hyperlink r:id="rId9" w:history="1">
              <w:r w:rsidR="003F52C9">
                <w:rPr>
                  <w:rFonts w:eastAsia="Calibri" w:cs="Times New Roman"/>
                  <w:color w:val="0000FF"/>
                  <w:u w:val="single"/>
                </w:rPr>
                <w:t>https://members.wto.org/crnattachments/2020/TBT/COL/final_measure/20_4765_00_s.pdf</w:t>
              </w:r>
            </w:hyperlink>
            <w:bookmarkEnd w:id="18"/>
          </w:p>
        </w:tc>
      </w:tr>
      <w:tr w:rsidR="00963AA1" w:rsidTr="00D763A2">
        <w:tc>
          <w:tcPr>
            <w:tcW w:w="851" w:type="dxa"/>
            <w:shd w:val="clear" w:color="auto" w:fill="auto"/>
          </w:tcPr>
          <w:p w:rsidR="002F663C" w:rsidRPr="007B57C5" w:rsidRDefault="003F52C9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9" w:name="bmkRsnWithdrawalOfProposedRegulation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9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EF68C9" w:rsidRPr="00EF68C9" w:rsidRDefault="003F52C9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Retiro o derogación de la medida notificada - fecha:</w:t>
            </w:r>
            <w:r w:rsidR="00C838A8">
              <w:t xml:space="preserve"> </w:t>
            </w:r>
            <w:bookmarkStart w:id="20" w:name="bmkWithdrawalDate"/>
            <w:bookmarkEnd w:id="20"/>
          </w:p>
          <w:p w:rsidR="002F663C" w:rsidRPr="00EF68C9" w:rsidRDefault="003F52C9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Signatura pertinente, en el caso de que se vuelva a notificar la medida:</w:t>
            </w:r>
            <w:r w:rsidR="00C838A8">
              <w:t xml:space="preserve"> </w:t>
            </w:r>
            <w:bookmarkStart w:id="21" w:name="bmkRelevantSymbol"/>
            <w:bookmarkEnd w:id="21"/>
          </w:p>
        </w:tc>
      </w:tr>
      <w:tr w:rsidR="00963AA1" w:rsidTr="00D763A2">
        <w:tc>
          <w:tcPr>
            <w:tcW w:w="851" w:type="dxa"/>
            <w:shd w:val="clear" w:color="auto" w:fill="auto"/>
          </w:tcPr>
          <w:p w:rsidR="002F663C" w:rsidRPr="007B57C5" w:rsidRDefault="003F52C9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2" w:name="bmkRsnModificationOfContent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2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EF68C9" w:rsidRPr="00EF68C9" w:rsidRDefault="003F52C9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contenido o del ámbito de aplicación de la medida notificada</w:t>
            </w:r>
          </w:p>
          <w:p w:rsidR="002F663C" w:rsidRPr="00EF68C9" w:rsidRDefault="003F52C9">
            <w:pPr>
              <w:spacing w:before="60" w:after="60"/>
              <w:rPr>
                <w:rFonts w:eastAsia="Calibri" w:cs="Times New Roman"/>
              </w:rPr>
            </w:pPr>
            <w:r w:rsidRPr="00EF68C9">
              <w:t>Nuevo plazo para presentar observaciones (si procede):</w:t>
            </w:r>
            <w:r w:rsidR="00C838A8">
              <w:t xml:space="preserve"> </w:t>
            </w:r>
            <w:bookmarkStart w:id="23" w:name="bmkNewCommentPeriod"/>
            <w:bookmarkEnd w:id="23"/>
          </w:p>
        </w:tc>
      </w:tr>
      <w:tr w:rsidR="00963AA1" w:rsidTr="00D763A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F663C" w:rsidRPr="007B57C5" w:rsidRDefault="003F52C9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4" w:name="bmkRsnInterpretativeGuidanceIssu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4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:rsidR="002F663C" w:rsidRPr="00360937" w:rsidRDefault="003F52C9" w:rsidP="00360937">
            <w:pPr>
              <w:spacing w:before="60" w:after="60"/>
              <w:rPr>
                <w:rFonts w:eastAsia="Calibri" w:cs="Times New Roman"/>
                <w:sz w:val="16"/>
                <w:szCs w:val="16"/>
              </w:rPr>
            </w:pPr>
            <w:r w:rsidRPr="00EF68C9">
              <w:t>Publicación de documentos interpretativos e indicación de dónde se puede obtener el texto</w:t>
            </w:r>
            <w:r w:rsidR="00A91F44" w:rsidRPr="00A91F44">
              <w:rPr>
                <w:vertAlign w:val="superscript"/>
              </w:rPr>
              <w:fldChar w:fldCharType="begin"/>
            </w:r>
            <w:r w:rsidR="00A91F44" w:rsidRPr="00A91F44">
              <w:rPr>
                <w:vertAlign w:val="superscript"/>
              </w:rPr>
              <w:instrText xml:space="preserve"> NOTEREF _Ref40866906 \h </w:instrText>
            </w:r>
            <w:r w:rsidR="00A91F44">
              <w:rPr>
                <w:vertAlign w:val="superscript"/>
              </w:rPr>
              <w:instrText xml:space="preserve"> \* MERGEFORMAT </w:instrText>
            </w:r>
            <w:r w:rsidR="00A91F44" w:rsidRPr="00A91F44">
              <w:rPr>
                <w:vertAlign w:val="superscript"/>
              </w:rPr>
            </w:r>
            <w:r w:rsidR="00A91F44" w:rsidRPr="00A91F44">
              <w:rPr>
                <w:vertAlign w:val="superscript"/>
              </w:rPr>
              <w:fldChar w:fldCharType="separate"/>
            </w:r>
            <w:r w:rsidR="00A91F44" w:rsidRPr="00A91F44">
              <w:rPr>
                <w:vertAlign w:val="superscript"/>
              </w:rPr>
              <w:t>1</w:t>
            </w:r>
            <w:r w:rsidR="00A91F44" w:rsidRPr="00A91F44">
              <w:rPr>
                <w:vertAlign w:val="superscript"/>
              </w:rPr>
              <w:fldChar w:fldCharType="end"/>
            </w:r>
            <w:r w:rsidRPr="00EF68C9">
              <w:t>:</w:t>
            </w:r>
            <w:r w:rsidR="00C838A8">
              <w:t xml:space="preserve"> </w:t>
            </w:r>
            <w:bookmarkStart w:id="25" w:name="bmkInterpretativeGuidance"/>
            <w:bookmarkEnd w:id="25"/>
          </w:p>
        </w:tc>
      </w:tr>
      <w:tr w:rsidR="00963AA1" w:rsidTr="00D763A2"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:rsidR="002F663C" w:rsidRPr="007B57C5" w:rsidRDefault="003F52C9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6" w:name="bmkRsnOther"/>
            <w:r w:rsidRPr="007B57C5">
              <w:rPr>
                <w:rFonts w:eastAsia="Calibri" w:cs="Times New Roman"/>
                <w:szCs w:val="18"/>
              </w:rPr>
              <w:t>X</w:t>
            </w:r>
            <w:bookmarkEnd w:id="26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double" w:sz="6" w:space="0" w:color="auto"/>
            </w:tcBorders>
            <w:shd w:val="clear" w:color="auto" w:fill="auto"/>
          </w:tcPr>
          <w:p w:rsidR="002F663C" w:rsidRPr="00EF68C9" w:rsidRDefault="003F52C9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Otro motivo:</w:t>
            </w:r>
            <w:r w:rsidR="00C838A8">
              <w:t xml:space="preserve"> </w:t>
            </w:r>
            <w:bookmarkStart w:id="27" w:name="bmkReasonOtherText"/>
            <w:r w:rsidR="00C838A8">
              <w:rPr>
                <w:rFonts w:eastAsia="Calibri" w:cs="Times New Roman"/>
              </w:rPr>
              <w:t xml:space="preserve">Suspensión de la exigibilidad de etiquetado para equipos acondicionadores de aire con capacidad de enfriamiento superior a 10.540 vatios, de los que trata el artículo 8 de la Resolución 4 1012 de 2015. </w:t>
            </w:r>
            <w:bookmarkEnd w:id="27"/>
          </w:p>
        </w:tc>
      </w:tr>
    </w:tbl>
    <w:p w:rsidR="002F663C" w:rsidRPr="00EF68C9" w:rsidRDefault="002F663C" w:rsidP="00EF68C9"/>
    <w:p w:rsidR="00DF085F" w:rsidRPr="00EF68C9" w:rsidRDefault="003F52C9" w:rsidP="007B57C5">
      <w:pPr>
        <w:spacing w:after="120"/>
        <w:rPr>
          <w:rFonts w:eastAsia="Calibri" w:cs="Times New Roman"/>
          <w:szCs w:val="18"/>
        </w:rPr>
      </w:pPr>
      <w:r w:rsidRPr="00EF68C9">
        <w:rPr>
          <w:b/>
          <w:bCs/>
        </w:rPr>
        <w:t>Descripción</w:t>
      </w:r>
      <w:r w:rsidR="00EF68C9" w:rsidRPr="00EF68C9">
        <w:t xml:space="preserve">: El Ministerio de Minas y Energía expidió la Resolución 4 0207 del 21 de julio 2020, mediante la cual se suspende la exigibilidad de etiquetado para equipos acondicionadores de aire con capacidad de enfriamiento superior a 10.540 vatios del Anexo General del Reglamento Técnico de Etiquetado - </w:t>
      </w:r>
      <w:proofErr w:type="spellStart"/>
      <w:r w:rsidR="00EF68C9" w:rsidRPr="00EF68C9">
        <w:t>RETIQ</w:t>
      </w:r>
      <w:proofErr w:type="spellEnd"/>
      <w:r w:rsidR="00EF68C9" w:rsidRPr="00EF68C9">
        <w:t>, esta normativa entra a regir a partir de la publicación en el Diario Oficial.</w:t>
      </w:r>
    </w:p>
    <w:p w:rsidR="00EF68C9" w:rsidRPr="00EF68C9" w:rsidRDefault="003F52C9" w:rsidP="003B7900">
      <w:pPr>
        <w:keepNext/>
        <w:keepLines/>
        <w:spacing w:after="120"/>
      </w:pPr>
      <w:bookmarkStart w:id="28" w:name="_GoBack"/>
      <w:r w:rsidRPr="00EF68C9">
        <w:lastRenderedPageBreak/>
        <w:t>Información de contacto:</w:t>
      </w:r>
    </w:p>
    <w:p w:rsidR="00EF68C9" w:rsidRPr="00EF68C9" w:rsidRDefault="003F52C9" w:rsidP="003B7900">
      <w:pPr>
        <w:keepNext/>
        <w:keepLines/>
        <w:spacing w:after="120"/>
        <w:jc w:val="left"/>
      </w:pPr>
      <w:r w:rsidRPr="00BA714C">
        <w:rPr>
          <w:color w:val="0000FF"/>
          <w:u w:val="single"/>
        </w:rPr>
        <w:t>puntocontacto</w:t>
      </w:r>
      <w:hyperlink r:id="rId10" w:history="1">
        <w:r w:rsidRPr="00BA714C">
          <w:rPr>
            <w:color w:val="0000FF"/>
            <w:u w:val="single"/>
          </w:rPr>
          <w:t>@mincit.gov.co</w:t>
        </w:r>
      </w:hyperlink>
      <w:r w:rsidRPr="00EF68C9">
        <w:rPr>
          <w:u w:val="single"/>
        </w:rPr>
        <w:br/>
      </w:r>
      <w:r w:rsidRPr="00EF68C9">
        <w:t>Dirección de Regulación</w:t>
      </w:r>
      <w:r w:rsidRPr="00EF68C9">
        <w:br/>
        <w:t>Calle 28 # 13 A 15 Piso 3</w:t>
      </w:r>
      <w:r w:rsidRPr="00EF68C9">
        <w:br/>
        <w:t>(571) 6067676 ext. </w:t>
      </w:r>
      <w:r w:rsidRPr="00EF68C9">
        <w:br/>
        <w:t>Bogotá, Colombia</w:t>
      </w:r>
      <w:r w:rsidRPr="00EF68C9">
        <w:br/>
      </w:r>
      <w:hyperlink r:id="rId11" w:history="1">
        <w:hyperlink r:id="rId12" w:history="1">
          <w:r w:rsidRPr="00EF68C9">
            <w:rPr>
              <w:color w:val="0000FF"/>
              <w:u w:val="single"/>
            </w:rPr>
            <w:t>www.mincit.gov.co</w:t>
          </w:r>
        </w:hyperlink>
      </w:hyperlink>
    </w:p>
    <w:bookmarkEnd w:id="4"/>
    <w:bookmarkEnd w:id="28"/>
    <w:p w:rsidR="003918E9" w:rsidRPr="00F95856" w:rsidRDefault="003918E9" w:rsidP="00F95856">
      <w:pPr>
        <w:pStyle w:val="FootnoteText"/>
        <w:ind w:firstLine="0"/>
        <w:rPr>
          <w:sz w:val="18"/>
        </w:rPr>
      </w:pPr>
    </w:p>
    <w:p w:rsidR="00D60927" w:rsidRPr="00B22706" w:rsidRDefault="003F52C9" w:rsidP="003918E9">
      <w:pPr>
        <w:pStyle w:val="FootnoteText"/>
        <w:jc w:val="center"/>
        <w:rPr>
          <w:sz w:val="18"/>
        </w:rPr>
      </w:pPr>
      <w:r w:rsidRPr="00B22706">
        <w:rPr>
          <w:b/>
          <w:sz w:val="18"/>
        </w:rPr>
        <w:t>__________</w:t>
      </w:r>
    </w:p>
    <w:sectPr w:rsidR="00D60927" w:rsidRPr="00B22706" w:rsidSect="00D31A7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40B" w:rsidRDefault="003F52C9">
      <w:r>
        <w:separator/>
      </w:r>
    </w:p>
  </w:endnote>
  <w:endnote w:type="continuationSeparator" w:id="0">
    <w:p w:rsidR="007A040B" w:rsidRDefault="003F5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EF68C9" w:rsidRDefault="003F52C9" w:rsidP="00EF68C9">
    <w:pPr>
      <w:pStyle w:val="Footer"/>
    </w:pPr>
    <w:bookmarkStart w:id="34" w:name="_Hlk23403603"/>
    <w:bookmarkStart w:id="35" w:name="_Hlk23403604"/>
    <w:r w:rsidRPr="00EF68C9">
      <w:t xml:space="preserve"> </w:t>
    </w:r>
    <w:bookmarkEnd w:id="34"/>
    <w:bookmarkEnd w:id="3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EF68C9" w:rsidRDefault="003F52C9" w:rsidP="00EF68C9">
    <w:pPr>
      <w:pStyle w:val="Footer"/>
    </w:pPr>
    <w:bookmarkStart w:id="36" w:name="_Hlk23403605"/>
    <w:bookmarkStart w:id="37" w:name="_Hlk23403606"/>
    <w:r w:rsidRPr="00EF68C9">
      <w:t xml:space="preserve"> </w:t>
    </w:r>
    <w:bookmarkEnd w:id="36"/>
    <w:bookmarkEnd w:id="3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8C9" w:rsidRPr="00EF68C9" w:rsidRDefault="003F52C9" w:rsidP="00EF68C9">
    <w:pPr>
      <w:pStyle w:val="Footer"/>
    </w:pPr>
    <w:bookmarkStart w:id="44" w:name="_Hlk23403609"/>
    <w:bookmarkStart w:id="45" w:name="_Hlk23403610"/>
    <w:r w:rsidRPr="00EF68C9">
      <w:t xml:space="preserve"> </w:t>
    </w:r>
    <w:bookmarkEnd w:id="44"/>
    <w:bookmarkEnd w:id="4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250" w:rsidRPr="00EF68C9" w:rsidRDefault="003F52C9" w:rsidP="00ED54E0">
      <w:bookmarkStart w:id="0" w:name="_Hlk23403611"/>
      <w:bookmarkStart w:id="1" w:name="_Hlk23403612"/>
      <w:r w:rsidRPr="00EF68C9">
        <w:separator/>
      </w:r>
      <w:bookmarkEnd w:id="0"/>
      <w:bookmarkEnd w:id="1"/>
    </w:p>
  </w:footnote>
  <w:footnote w:type="continuationSeparator" w:id="0">
    <w:p w:rsidR="00943250" w:rsidRPr="00EF68C9" w:rsidRDefault="003F52C9" w:rsidP="00ED54E0">
      <w:bookmarkStart w:id="2" w:name="_Hlk23403613"/>
      <w:bookmarkStart w:id="3" w:name="_Hlk23403614"/>
      <w:r w:rsidRPr="00EF68C9">
        <w:continuationSeparator/>
      </w:r>
      <w:bookmarkEnd w:id="2"/>
      <w:bookmarkEnd w:id="3"/>
    </w:p>
  </w:footnote>
  <w:footnote w:id="1">
    <w:p w:rsidR="00F95856" w:rsidRPr="00F95856" w:rsidRDefault="003F52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17DBD" w:rsidRPr="00117DBD">
        <w:rPr>
          <w:szCs w:val="16"/>
        </w:rPr>
        <w:t xml:space="preserve">Entre otras cosas, puede aportarse la dirección de un sitio web, un anexo en </w:t>
      </w:r>
      <w:proofErr w:type="spellStart"/>
      <w:r w:rsidR="00117DBD" w:rsidRPr="00117DBD">
        <w:rPr>
          <w:szCs w:val="16"/>
        </w:rPr>
        <w:t>pdf</w:t>
      </w:r>
      <w:proofErr w:type="spellEnd"/>
      <w:r w:rsidR="00117DBD" w:rsidRPr="00117DBD">
        <w:rPr>
          <w:szCs w:val="16"/>
        </w:rPr>
        <w:t xml:space="preserve"> u otra información que indique dónde se puede obtener el texto de la medida definitiva y/o los documentos interpretativos</w:t>
      </w:r>
      <w:r w:rsidRPr="00EF68C9">
        <w:rPr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8C9" w:rsidRPr="00EF68C9" w:rsidRDefault="003F52C9" w:rsidP="00EF68C9">
    <w:pPr>
      <w:pStyle w:val="Header"/>
      <w:spacing w:after="240"/>
      <w:jc w:val="center"/>
    </w:pPr>
    <w:bookmarkStart w:id="29" w:name="_Hlk23403599"/>
    <w:bookmarkStart w:id="30" w:name="_Hlk23403600"/>
    <w:r w:rsidRPr="00EF68C9">
      <w:t>JOB/TBT/344</w:t>
    </w:r>
  </w:p>
  <w:p w:rsidR="00EF68C9" w:rsidRPr="00EF68C9" w:rsidRDefault="003F52C9" w:rsidP="00EF68C9">
    <w:pPr>
      <w:pStyle w:val="Header"/>
      <w:pBdr>
        <w:bottom w:val="single" w:sz="4" w:space="1" w:color="auto"/>
      </w:pBdr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29"/>
    <w:bookmarkEnd w:id="3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508" w:rsidRDefault="003F52C9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31" w:name="spsSymbolHeader"/>
    <w:bookmarkStart w:id="32" w:name="_Hlk23403601"/>
    <w:bookmarkStart w:id="33" w:name="_Hlk23403602"/>
    <w:r w:rsidRPr="000C25F0">
      <w:t>G/TBT/N/COL/212/Add.7</w:t>
    </w:r>
    <w:bookmarkEnd w:id="31"/>
  </w:p>
  <w:p w:rsidR="00470C19" w:rsidRDefault="00470C19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F68C9" w:rsidRPr="00EF68C9" w:rsidRDefault="003F52C9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32"/>
    <w:bookmarkEnd w:id="3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963AA1" w:rsidTr="00EF68C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EF68C9" w:rsidRPr="00EF68C9" w:rsidRDefault="00EF68C9" w:rsidP="00EF68C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8" w:name="_Hlk23403607"/>
          <w:bookmarkStart w:id="39" w:name="_Hlk2340360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F68C9" w:rsidRPr="00EF68C9" w:rsidRDefault="00EF68C9" w:rsidP="00EF68C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963AA1" w:rsidTr="00EF68C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EF68C9" w:rsidRPr="00EF68C9" w:rsidRDefault="003F52C9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4964734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F68C9" w:rsidRPr="00EF68C9" w:rsidRDefault="00EF68C9" w:rsidP="00EF68C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963AA1" w:rsidTr="00EF68C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EF68C9" w:rsidRPr="00EF68C9" w:rsidRDefault="00EF68C9" w:rsidP="00EF68C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763A2" w:rsidRPr="002F663C" w:rsidRDefault="003F52C9" w:rsidP="00D763A2">
          <w:pPr>
            <w:jc w:val="right"/>
            <w:rPr>
              <w:rFonts w:eastAsia="Calibri" w:cs="Times New Roman"/>
              <w:b/>
              <w:szCs w:val="16"/>
            </w:rPr>
          </w:pPr>
          <w:bookmarkStart w:id="40" w:name="bmkSymbols"/>
          <w:r w:rsidRPr="00C14444">
            <w:rPr>
              <w:rFonts w:eastAsia="Calibri" w:cs="Times New Roman"/>
              <w:b/>
              <w:szCs w:val="16"/>
            </w:rPr>
            <w:t>G/TBT/N/COL/212/Add.7</w:t>
          </w:r>
          <w:bookmarkEnd w:id="40"/>
        </w:p>
      </w:tc>
    </w:tr>
    <w:tr w:rsidR="00963AA1" w:rsidTr="00EF68C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F68C9" w:rsidRPr="00642BF9" w:rsidRDefault="00EF68C9" w:rsidP="00EF68C9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F68C9" w:rsidRPr="00EF68C9" w:rsidRDefault="003F52C9" w:rsidP="00EF68C9">
          <w:pPr>
            <w:jc w:val="right"/>
            <w:rPr>
              <w:rFonts w:eastAsia="Verdana" w:cs="Verdana"/>
              <w:szCs w:val="18"/>
            </w:rPr>
          </w:pPr>
          <w:bookmarkStart w:id="41" w:name="bmkDate"/>
          <w:bookmarkEnd w:id="41"/>
          <w:r>
            <w:rPr>
              <w:rFonts w:eastAsia="Verdana" w:cs="Verdana"/>
              <w:szCs w:val="18"/>
            </w:rPr>
            <w:t>7 de agosto de 2020</w:t>
          </w:r>
        </w:p>
      </w:tc>
    </w:tr>
    <w:tr w:rsidR="00963AA1" w:rsidTr="00EF68C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F68C9" w:rsidRPr="00EF68C9" w:rsidRDefault="003F52C9" w:rsidP="00EF68C9">
          <w:pPr>
            <w:jc w:val="left"/>
            <w:rPr>
              <w:rFonts w:eastAsia="Verdana" w:cs="Verdana"/>
              <w:b/>
              <w:szCs w:val="18"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42" w:name="bmkSerial"/>
          <w:r>
            <w:rPr>
              <w:rFonts w:eastAsia="Calibri" w:cs="Times New Roman"/>
              <w:color w:val="FF0000"/>
              <w:szCs w:val="16"/>
            </w:rPr>
            <w:t>20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42"/>
          <w:r w:rsidR="008F783E">
            <w:rPr>
              <w:rFonts w:eastAsia="Calibri" w:cs="Times New Roman"/>
              <w:color w:val="FF0000"/>
              <w:szCs w:val="16"/>
            </w:rPr>
            <w:t>5459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F68C9" w:rsidRPr="00EF68C9" w:rsidRDefault="003F52C9" w:rsidP="00EF68C9">
          <w:pPr>
            <w:jc w:val="righ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szCs w:val="18"/>
            </w:rPr>
            <w:t xml:space="preserve">Página: 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1</w:t>
          </w:r>
          <w:r w:rsidRPr="00EF68C9">
            <w:rPr>
              <w:rFonts w:eastAsia="Verdana" w:cs="Verdana"/>
              <w:szCs w:val="18"/>
            </w:rPr>
            <w:fldChar w:fldCharType="end"/>
          </w:r>
          <w:r w:rsidRPr="00EF68C9">
            <w:rPr>
              <w:rFonts w:eastAsia="Verdana" w:cs="Verdana"/>
              <w:szCs w:val="18"/>
            </w:rPr>
            <w:t>/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4</w:t>
          </w:r>
          <w:r w:rsidRPr="00EF68C9">
            <w:rPr>
              <w:rFonts w:eastAsia="Verdana" w:cs="Verdana"/>
              <w:szCs w:val="18"/>
            </w:rPr>
            <w:fldChar w:fldCharType="end"/>
          </w:r>
        </w:p>
      </w:tc>
    </w:tr>
    <w:tr w:rsidR="00963AA1" w:rsidTr="00EF68C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F68C9" w:rsidRPr="00EF68C9" w:rsidRDefault="003F52C9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EF68C9" w:rsidRPr="00EF68C9" w:rsidRDefault="003F52C9" w:rsidP="00EF68C9">
          <w:pPr>
            <w:jc w:val="right"/>
            <w:rPr>
              <w:rFonts w:eastAsia="Verdana" w:cs="Verdana"/>
              <w:bCs/>
              <w:szCs w:val="18"/>
            </w:rPr>
          </w:pPr>
          <w:r w:rsidRPr="00EF68C9">
            <w:t xml:space="preserve">Original: </w:t>
          </w:r>
          <w:bookmarkStart w:id="43" w:name="bmkOriginalLanguage"/>
          <w:r w:rsidR="00D763A2">
            <w:rPr>
              <w:rFonts w:eastAsia="Calibri" w:cs="Times New Roman"/>
              <w:bCs/>
              <w:szCs w:val="18"/>
            </w:rPr>
            <w:t>español</w:t>
          </w:r>
          <w:bookmarkEnd w:id="43"/>
        </w:p>
      </w:tc>
    </w:tr>
    <w:bookmarkEnd w:id="38"/>
    <w:bookmarkEnd w:id="39"/>
  </w:tbl>
  <w:p w:rsidR="00ED54E0" w:rsidRPr="00EF68C9" w:rsidRDefault="00ED54E0" w:rsidP="00EF6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856F39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AB86AAC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F7284C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452D416"/>
    <w:numStyleLink w:val="LegalHeadings"/>
  </w:abstractNum>
  <w:abstractNum w:abstractNumId="12" w15:restartNumberingAfterBreak="0">
    <w:nsid w:val="57551E12"/>
    <w:multiLevelType w:val="multilevel"/>
    <w:tmpl w:val="1452D4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152606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B6CE8D8" w:tentative="1">
      <w:start w:val="1"/>
      <w:numFmt w:val="lowerLetter"/>
      <w:lvlText w:val="%2."/>
      <w:lvlJc w:val="left"/>
      <w:pPr>
        <w:ind w:left="1080" w:hanging="360"/>
      </w:pPr>
    </w:lvl>
    <w:lvl w:ilvl="2" w:tplc="4AB8F832" w:tentative="1">
      <w:start w:val="1"/>
      <w:numFmt w:val="lowerRoman"/>
      <w:lvlText w:val="%3."/>
      <w:lvlJc w:val="right"/>
      <w:pPr>
        <w:ind w:left="1800" w:hanging="180"/>
      </w:pPr>
    </w:lvl>
    <w:lvl w:ilvl="3" w:tplc="3154BBF6" w:tentative="1">
      <w:start w:val="1"/>
      <w:numFmt w:val="decimal"/>
      <w:lvlText w:val="%4."/>
      <w:lvlJc w:val="left"/>
      <w:pPr>
        <w:ind w:left="2520" w:hanging="360"/>
      </w:pPr>
    </w:lvl>
    <w:lvl w:ilvl="4" w:tplc="3B3A71D6" w:tentative="1">
      <w:start w:val="1"/>
      <w:numFmt w:val="lowerLetter"/>
      <w:lvlText w:val="%5."/>
      <w:lvlJc w:val="left"/>
      <w:pPr>
        <w:ind w:left="3240" w:hanging="360"/>
      </w:pPr>
    </w:lvl>
    <w:lvl w:ilvl="5" w:tplc="8F1C98DA" w:tentative="1">
      <w:start w:val="1"/>
      <w:numFmt w:val="lowerRoman"/>
      <w:lvlText w:val="%6."/>
      <w:lvlJc w:val="right"/>
      <w:pPr>
        <w:ind w:left="3960" w:hanging="180"/>
      </w:pPr>
    </w:lvl>
    <w:lvl w:ilvl="6" w:tplc="49969410" w:tentative="1">
      <w:start w:val="1"/>
      <w:numFmt w:val="decimal"/>
      <w:lvlText w:val="%7."/>
      <w:lvlJc w:val="left"/>
      <w:pPr>
        <w:ind w:left="4680" w:hanging="360"/>
      </w:pPr>
    </w:lvl>
    <w:lvl w:ilvl="7" w:tplc="98580640" w:tentative="1">
      <w:start w:val="1"/>
      <w:numFmt w:val="lowerLetter"/>
      <w:lvlText w:val="%8."/>
      <w:lvlJc w:val="left"/>
      <w:pPr>
        <w:ind w:left="5400" w:hanging="360"/>
      </w:pPr>
    </w:lvl>
    <w:lvl w:ilvl="8" w:tplc="3732DEC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D6D"/>
    <w:rsid w:val="00043ECC"/>
    <w:rsid w:val="000A4945"/>
    <w:rsid w:val="000A5283"/>
    <w:rsid w:val="000B31E1"/>
    <w:rsid w:val="000C25F0"/>
    <w:rsid w:val="0011356B"/>
    <w:rsid w:val="00117DBD"/>
    <w:rsid w:val="00124403"/>
    <w:rsid w:val="0013337F"/>
    <w:rsid w:val="00175BCF"/>
    <w:rsid w:val="00175DD6"/>
    <w:rsid w:val="00182B84"/>
    <w:rsid w:val="00183601"/>
    <w:rsid w:val="001E291F"/>
    <w:rsid w:val="00230E74"/>
    <w:rsid w:val="00233408"/>
    <w:rsid w:val="0027067B"/>
    <w:rsid w:val="00281997"/>
    <w:rsid w:val="002C181E"/>
    <w:rsid w:val="002D78C9"/>
    <w:rsid w:val="002F663C"/>
    <w:rsid w:val="00305F12"/>
    <w:rsid w:val="003156C6"/>
    <w:rsid w:val="00327D40"/>
    <w:rsid w:val="00335575"/>
    <w:rsid w:val="003572B4"/>
    <w:rsid w:val="00360937"/>
    <w:rsid w:val="00375683"/>
    <w:rsid w:val="003918E9"/>
    <w:rsid w:val="00397FF5"/>
    <w:rsid w:val="003B7900"/>
    <w:rsid w:val="003D3546"/>
    <w:rsid w:val="003D6420"/>
    <w:rsid w:val="003F52C9"/>
    <w:rsid w:val="00424340"/>
    <w:rsid w:val="004244A9"/>
    <w:rsid w:val="0043626D"/>
    <w:rsid w:val="00442BDE"/>
    <w:rsid w:val="00444BD5"/>
    <w:rsid w:val="00467032"/>
    <w:rsid w:val="0046754A"/>
    <w:rsid w:val="00470C19"/>
    <w:rsid w:val="00486575"/>
    <w:rsid w:val="004C5A53"/>
    <w:rsid w:val="004F203A"/>
    <w:rsid w:val="005336B8"/>
    <w:rsid w:val="00544326"/>
    <w:rsid w:val="00547B5F"/>
    <w:rsid w:val="005707AC"/>
    <w:rsid w:val="005733F2"/>
    <w:rsid w:val="00583508"/>
    <w:rsid w:val="005A1A22"/>
    <w:rsid w:val="005A2EBE"/>
    <w:rsid w:val="005B04B9"/>
    <w:rsid w:val="005B3ACA"/>
    <w:rsid w:val="005B68C7"/>
    <w:rsid w:val="005B7054"/>
    <w:rsid w:val="005C353B"/>
    <w:rsid w:val="005D5981"/>
    <w:rsid w:val="005F30CB"/>
    <w:rsid w:val="00612644"/>
    <w:rsid w:val="00620F21"/>
    <w:rsid w:val="0062527B"/>
    <w:rsid w:val="00642BF9"/>
    <w:rsid w:val="0064657D"/>
    <w:rsid w:val="00674CCD"/>
    <w:rsid w:val="006B3175"/>
    <w:rsid w:val="006D070E"/>
    <w:rsid w:val="006F5826"/>
    <w:rsid w:val="00700181"/>
    <w:rsid w:val="0070236C"/>
    <w:rsid w:val="00710E80"/>
    <w:rsid w:val="007141CF"/>
    <w:rsid w:val="00745146"/>
    <w:rsid w:val="00745CBF"/>
    <w:rsid w:val="007577E3"/>
    <w:rsid w:val="00760003"/>
    <w:rsid w:val="00760DB3"/>
    <w:rsid w:val="00764027"/>
    <w:rsid w:val="007755FC"/>
    <w:rsid w:val="007764D7"/>
    <w:rsid w:val="00782B32"/>
    <w:rsid w:val="00787DBC"/>
    <w:rsid w:val="00796362"/>
    <w:rsid w:val="007A040B"/>
    <w:rsid w:val="007B3D3F"/>
    <w:rsid w:val="007B57C5"/>
    <w:rsid w:val="007E6507"/>
    <w:rsid w:val="007F2B8E"/>
    <w:rsid w:val="007F32D1"/>
    <w:rsid w:val="00807247"/>
    <w:rsid w:val="00832439"/>
    <w:rsid w:val="00832639"/>
    <w:rsid w:val="00840C2B"/>
    <w:rsid w:val="00850CE3"/>
    <w:rsid w:val="008739FD"/>
    <w:rsid w:val="0087580A"/>
    <w:rsid w:val="00893E85"/>
    <w:rsid w:val="008B69D1"/>
    <w:rsid w:val="008C42D2"/>
    <w:rsid w:val="008E2C13"/>
    <w:rsid w:val="008E372C"/>
    <w:rsid w:val="008F783E"/>
    <w:rsid w:val="00915236"/>
    <w:rsid w:val="00943250"/>
    <w:rsid w:val="00951E9B"/>
    <w:rsid w:val="00963A2D"/>
    <w:rsid w:val="00963AA1"/>
    <w:rsid w:val="00992AEA"/>
    <w:rsid w:val="009A6F54"/>
    <w:rsid w:val="009F51A2"/>
    <w:rsid w:val="009F7637"/>
    <w:rsid w:val="00A372AC"/>
    <w:rsid w:val="00A43C3A"/>
    <w:rsid w:val="00A6057A"/>
    <w:rsid w:val="00A74017"/>
    <w:rsid w:val="00A81A0F"/>
    <w:rsid w:val="00A91F44"/>
    <w:rsid w:val="00AA332C"/>
    <w:rsid w:val="00AA6B9C"/>
    <w:rsid w:val="00AB6542"/>
    <w:rsid w:val="00AC27F8"/>
    <w:rsid w:val="00AD4C72"/>
    <w:rsid w:val="00AD55DF"/>
    <w:rsid w:val="00AE2AEE"/>
    <w:rsid w:val="00AE568A"/>
    <w:rsid w:val="00AF3FE5"/>
    <w:rsid w:val="00B00276"/>
    <w:rsid w:val="00B17BD8"/>
    <w:rsid w:val="00B22706"/>
    <w:rsid w:val="00B230EC"/>
    <w:rsid w:val="00B331D4"/>
    <w:rsid w:val="00B52738"/>
    <w:rsid w:val="00B56EDC"/>
    <w:rsid w:val="00B622D2"/>
    <w:rsid w:val="00B917C8"/>
    <w:rsid w:val="00BA714C"/>
    <w:rsid w:val="00BB1341"/>
    <w:rsid w:val="00BB1F84"/>
    <w:rsid w:val="00BC1D7E"/>
    <w:rsid w:val="00BE5468"/>
    <w:rsid w:val="00BF067B"/>
    <w:rsid w:val="00C11EAC"/>
    <w:rsid w:val="00C14444"/>
    <w:rsid w:val="00C15F6D"/>
    <w:rsid w:val="00C2459D"/>
    <w:rsid w:val="00C305D7"/>
    <w:rsid w:val="00C30F2A"/>
    <w:rsid w:val="00C3682D"/>
    <w:rsid w:val="00C43456"/>
    <w:rsid w:val="00C65C0C"/>
    <w:rsid w:val="00C71540"/>
    <w:rsid w:val="00C808FC"/>
    <w:rsid w:val="00C838A8"/>
    <w:rsid w:val="00C94EC2"/>
    <w:rsid w:val="00CA5556"/>
    <w:rsid w:val="00CB629C"/>
    <w:rsid w:val="00CD7D97"/>
    <w:rsid w:val="00CE3EE6"/>
    <w:rsid w:val="00CE4BA1"/>
    <w:rsid w:val="00D000C7"/>
    <w:rsid w:val="00D124C5"/>
    <w:rsid w:val="00D221B8"/>
    <w:rsid w:val="00D22E2C"/>
    <w:rsid w:val="00D31A79"/>
    <w:rsid w:val="00D51C5C"/>
    <w:rsid w:val="00D52A9D"/>
    <w:rsid w:val="00D55AAD"/>
    <w:rsid w:val="00D60927"/>
    <w:rsid w:val="00D747AE"/>
    <w:rsid w:val="00D763A2"/>
    <w:rsid w:val="00D9226C"/>
    <w:rsid w:val="00DA20BD"/>
    <w:rsid w:val="00DA4169"/>
    <w:rsid w:val="00DB3428"/>
    <w:rsid w:val="00DE50DB"/>
    <w:rsid w:val="00DF085F"/>
    <w:rsid w:val="00DF466E"/>
    <w:rsid w:val="00DF6AE1"/>
    <w:rsid w:val="00E1011F"/>
    <w:rsid w:val="00E46FD5"/>
    <w:rsid w:val="00E544BB"/>
    <w:rsid w:val="00E56545"/>
    <w:rsid w:val="00E626B0"/>
    <w:rsid w:val="00EA5D4F"/>
    <w:rsid w:val="00EB6C56"/>
    <w:rsid w:val="00EC74B2"/>
    <w:rsid w:val="00ED1D47"/>
    <w:rsid w:val="00ED54E0"/>
    <w:rsid w:val="00EE587D"/>
    <w:rsid w:val="00EF639C"/>
    <w:rsid w:val="00EF68C9"/>
    <w:rsid w:val="00F04A9D"/>
    <w:rsid w:val="00F05F0C"/>
    <w:rsid w:val="00F32397"/>
    <w:rsid w:val="00F40595"/>
    <w:rsid w:val="00F4760A"/>
    <w:rsid w:val="00F77BEC"/>
    <w:rsid w:val="00F810EA"/>
    <w:rsid w:val="00F8538C"/>
    <w:rsid w:val="00F95856"/>
    <w:rsid w:val="00FA07E8"/>
    <w:rsid w:val="00FA173F"/>
    <w:rsid w:val="00FA5EBC"/>
    <w:rsid w:val="00FA6F14"/>
    <w:rsid w:val="00FA6F48"/>
    <w:rsid w:val="00FD224A"/>
    <w:rsid w:val="00FD75E5"/>
    <w:rsid w:val="00FE460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E9B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F68C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F68C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F68C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F68C9"/>
    <w:pPr>
      <w:keepNext/>
      <w:keepLines/>
      <w:numPr>
        <w:ilvl w:val="3"/>
        <w:numId w:val="1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F68C9"/>
    <w:pPr>
      <w:keepNext/>
      <w:keepLines/>
      <w:numPr>
        <w:ilvl w:val="4"/>
        <w:numId w:val="1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F68C9"/>
    <w:pPr>
      <w:keepNext/>
      <w:keepLines/>
      <w:numPr>
        <w:ilvl w:val="5"/>
        <w:numId w:val="1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F68C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F68C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F68C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F68C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EF68C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EF68C9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EF68C9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EF68C9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EF68C9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EF68C9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EF68C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F68C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EF68C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F68C9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EF68C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F68C9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EF68C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F68C9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EF68C9"/>
    <w:pPr>
      <w:numPr>
        <w:numId w:val="6"/>
      </w:numPr>
    </w:pPr>
  </w:style>
  <w:style w:type="paragraph" w:styleId="ListBullet">
    <w:name w:val="List Bullet"/>
    <w:basedOn w:val="Normal"/>
    <w:uiPriority w:val="1"/>
    <w:rsid w:val="00EF68C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F68C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F68C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F68C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F68C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F68C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F68C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F68C9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EF68C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F68C9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EF68C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F68C9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F68C9"/>
    <w:rPr>
      <w:szCs w:val="20"/>
    </w:rPr>
  </w:style>
  <w:style w:type="character" w:customStyle="1" w:styleId="EndnoteTextChar">
    <w:name w:val="Endnote Text Char"/>
    <w:link w:val="EndnoteText"/>
    <w:uiPriority w:val="49"/>
    <w:rsid w:val="00EF68C9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F68C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F68C9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EF68C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F68C9"/>
    <w:pPr>
      <w:ind w:left="567" w:right="567" w:firstLine="0"/>
    </w:pPr>
  </w:style>
  <w:style w:type="character" w:styleId="FootnoteReference">
    <w:name w:val="footnote reference"/>
    <w:uiPriority w:val="5"/>
    <w:rsid w:val="00EF68C9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EF68C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F68C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F68C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F68C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EF68C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F68C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F68C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F68C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F68C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EF68C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F68C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F68C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F68C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F68C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F68C9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EF68C9"/>
  </w:style>
  <w:style w:type="paragraph" w:styleId="BlockText">
    <w:name w:val="Block Text"/>
    <w:basedOn w:val="Normal"/>
    <w:uiPriority w:val="99"/>
    <w:semiHidden/>
    <w:unhideWhenUsed/>
    <w:rsid w:val="00EF68C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F68C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68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F68C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F68C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F68C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F68C9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EF68C9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EF68C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F68C9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EF68C9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EF68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68C9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F68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F68C9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68C9"/>
  </w:style>
  <w:style w:type="character" w:customStyle="1" w:styleId="DateChar">
    <w:name w:val="Date Char"/>
    <w:basedOn w:val="DefaultParagraphFont"/>
    <w:link w:val="Date"/>
    <w:uiPriority w:val="99"/>
    <w:semiHidden/>
    <w:rsid w:val="00EF68C9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F68C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F68C9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EF68C9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EF68C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F68C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F68C9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EF68C9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F68C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F68C9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EF68C9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EF68C9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68C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EF68C9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EF68C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F68C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F68C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F68C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F68C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F68C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F68C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F68C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F68C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F68C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F68C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F68C9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F68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F68C9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EF68C9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EF68C9"/>
    <w:rPr>
      <w:lang w:val="es-ES"/>
    </w:rPr>
  </w:style>
  <w:style w:type="paragraph" w:styleId="List">
    <w:name w:val="List"/>
    <w:basedOn w:val="Normal"/>
    <w:uiPriority w:val="99"/>
    <w:semiHidden/>
    <w:unhideWhenUsed/>
    <w:rsid w:val="00EF68C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F68C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F68C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F68C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F68C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F68C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F68C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F68C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F68C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F68C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F68C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F68C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F68C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F68C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F68C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F68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F6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F68C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EF68C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F68C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F68C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F68C9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EF68C9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EF68C9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EF68C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68C9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EF68C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EF68C9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F68C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8C9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F68C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F68C9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EF68C9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EF68C9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EF68C9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EF68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F68C9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table" w:styleId="ColorfulGrid">
    <w:name w:val="Colorful Grid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DefaultParagraphFont"/>
    <w:uiPriority w:val="99"/>
    <w:semiHidden/>
    <w:unhideWhenUsed/>
    <w:rsid w:val="00EF68C9"/>
    <w:rPr>
      <w:u w:val="dotted"/>
      <w:lang w:val="es-ES"/>
    </w:rPr>
  </w:style>
  <w:style w:type="character" w:customStyle="1" w:styleId="SmartLink1">
    <w:name w:val="SmartLink1"/>
    <w:basedOn w:val="DefaultParagraphFont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es-ES"/>
    </w:rPr>
  </w:style>
  <w:style w:type="character" w:customStyle="1" w:styleId="SmartLinkError1">
    <w:name w:val="SmartLinkError1"/>
    <w:basedOn w:val="DefaultParagraphFont"/>
    <w:uiPriority w:val="99"/>
    <w:semiHidden/>
    <w:unhideWhenUsed/>
    <w:rsid w:val="00EF68C9"/>
    <w:rPr>
      <w:color w:val="FF0000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energia.gov.co/en/retiq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ncit.gov.co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cit.gov.co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gonzalezs@mincit.gov.c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0/TBT/COL/final_measure/20_4765_00_s.pdf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3D9DD-6376-4FD6-BDCD-DDFE896D7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337</Words>
  <Characters>1858</Characters>
  <Application>Microsoft Office Word</Application>
  <DocSecurity>0</DocSecurity>
  <Lines>64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Manager/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RECOMENDACIÓN DEL COMITÉ REVISADA SOBRE EL USO COHERENTE DE LOS MODELOS DE NOTIFICACIONES (PROYECTO DE DOCUMENTO G/TBT/35/REV.1)  PROYECTO DE RECOMENDACIÓN DEL COMITÉ REVISADA SOBRE EL USO COHERENTE DE LOS MODELOS DE NOTIFICACIONES (PROYECTO DE DOCUMENTO G/TBT/35/REV.1)</dc:title>
  <dc:description>LDIMD - DTU</dc:description>
  <cp:lastModifiedBy/>
  <cp:revision>1</cp:revision>
  <cp:lastPrinted>2019-10-31T07:40:00Z</cp:lastPrinted>
  <dcterms:created xsi:type="dcterms:W3CDTF">2019-11-19T11:44:00Z</dcterms:created>
  <dcterms:modified xsi:type="dcterms:W3CDTF">2020-08-07T08:47:00Z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88bfca3c-0157-498c-9b34-27757a445de1</vt:lpwstr>
  </property>
  <property fmtid="{D5CDD505-2E9C-101B-9397-08002B2CF9AE}" pid="3" name="WTOCLASSIFICATION">
    <vt:lpwstr>WTO OFFICIAL</vt:lpwstr>
  </property>
</Properties>
</file>