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DC6A" w14:textId="77777777" w:rsidR="002D78C9" w:rsidRPr="00EF68C9" w:rsidRDefault="00703757" w:rsidP="00D31A79">
      <w:pPr>
        <w:pStyle w:val="Title"/>
      </w:pPr>
      <w:r w:rsidRPr="00EF68C9">
        <w:t>NOTIFICACIÓN</w:t>
      </w:r>
    </w:p>
    <w:p w14:paraId="02CF8D3A" w14:textId="77777777" w:rsidR="002F663C" w:rsidRPr="00EF68C9" w:rsidRDefault="00703757" w:rsidP="00D31A79">
      <w:pPr>
        <w:pStyle w:val="Title3"/>
      </w:pPr>
      <w:r w:rsidRPr="00EF68C9">
        <w:t>Addendum</w:t>
      </w:r>
    </w:p>
    <w:p w14:paraId="6F699ED1" w14:textId="77777777" w:rsidR="002F663C" w:rsidRDefault="00703757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21 de agosto de 2020</w:t>
      </w:r>
      <w:bookmarkEnd w:id="4"/>
      <w:r w:rsidRPr="00EF68C9">
        <w:t xml:space="preserve"> se distribuye a petición de la delegación de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41FEB356" w14:textId="77777777" w:rsidR="00B22706" w:rsidRPr="00EF68C9" w:rsidRDefault="00B22706" w:rsidP="00B22706">
      <w:pPr>
        <w:rPr>
          <w:rFonts w:eastAsia="Calibri" w:cs="Times New Roman"/>
        </w:rPr>
      </w:pPr>
    </w:p>
    <w:p w14:paraId="6332BAF0" w14:textId="77777777" w:rsidR="002F663C" w:rsidRPr="00EF68C9" w:rsidRDefault="00703757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2C3A7B14" w14:textId="77777777" w:rsidR="002F663C" w:rsidRDefault="002F663C" w:rsidP="00EF68C9"/>
    <w:p w14:paraId="5A908BB3" w14:textId="77777777" w:rsidR="00B22706" w:rsidRPr="00EF68C9" w:rsidRDefault="00B22706" w:rsidP="00EF68C9"/>
    <w:p w14:paraId="764C3F45" w14:textId="77777777" w:rsidR="002F663C" w:rsidRPr="00EF68C9" w:rsidRDefault="00703757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 xml:space="preserve">"Certificación del cumplimiento de los requisitos esenciales de seguridad de ascensores y/o sus componentes de seguridad. Modificación" </w:t>
      </w:r>
      <w:bookmarkEnd w:id="6"/>
    </w:p>
    <w:p w14:paraId="662433D3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0D537E" w14:paraId="0E218B54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5E505F0" w14:textId="77777777" w:rsidR="002F663C" w:rsidRPr="00EF68C9" w:rsidRDefault="00703757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0D537E" w14:paraId="5BDCF04C" w14:textId="77777777" w:rsidTr="00D763A2">
        <w:tc>
          <w:tcPr>
            <w:tcW w:w="851" w:type="dxa"/>
            <w:shd w:val="clear" w:color="auto" w:fill="auto"/>
          </w:tcPr>
          <w:p w14:paraId="37EABF67" w14:textId="77777777" w:rsidR="002F663C" w:rsidRPr="007B57C5" w:rsidRDefault="0070375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3BD9A80" w14:textId="77777777" w:rsidR="002F663C" w:rsidRPr="00EF68C9" w:rsidRDefault="0070375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0D537E" w14:paraId="74D51C20" w14:textId="77777777" w:rsidTr="00D763A2">
        <w:tc>
          <w:tcPr>
            <w:tcW w:w="851" w:type="dxa"/>
            <w:shd w:val="clear" w:color="auto" w:fill="auto"/>
          </w:tcPr>
          <w:p w14:paraId="45FB7E9B" w14:textId="77777777" w:rsidR="002F663C" w:rsidRPr="007B57C5" w:rsidRDefault="00703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C34E8D5" w14:textId="77777777" w:rsidR="002F663C" w:rsidRPr="00EF68C9" w:rsidRDefault="0070375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4 de agosto de 2020</w:t>
            </w:r>
            <w:bookmarkEnd w:id="10"/>
          </w:p>
        </w:tc>
      </w:tr>
      <w:tr w:rsidR="000D537E" w14:paraId="262775EB" w14:textId="77777777" w:rsidTr="00D763A2">
        <w:tc>
          <w:tcPr>
            <w:tcW w:w="851" w:type="dxa"/>
            <w:shd w:val="clear" w:color="auto" w:fill="auto"/>
          </w:tcPr>
          <w:p w14:paraId="2EA4F548" w14:textId="77777777" w:rsidR="002F663C" w:rsidRPr="007B57C5" w:rsidRDefault="00703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962962A" w14:textId="77777777" w:rsidR="002F663C" w:rsidRPr="00EF68C9" w:rsidRDefault="0070375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5 de agosto de 2020</w:t>
            </w:r>
            <w:bookmarkEnd w:id="12"/>
          </w:p>
        </w:tc>
      </w:tr>
      <w:tr w:rsidR="000D537E" w14:paraId="613908D2" w14:textId="77777777" w:rsidTr="00D763A2">
        <w:tc>
          <w:tcPr>
            <w:tcW w:w="851" w:type="dxa"/>
            <w:shd w:val="clear" w:color="auto" w:fill="auto"/>
          </w:tcPr>
          <w:p w14:paraId="52E375BD" w14:textId="77777777" w:rsidR="002F663C" w:rsidRPr="007B57C5" w:rsidRDefault="00703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B28A46E" w14:textId="77777777" w:rsidR="002F663C" w:rsidRPr="00EF68C9" w:rsidRDefault="0070375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5 de agosto de 2020</w:t>
            </w:r>
            <w:bookmarkEnd w:id="14"/>
          </w:p>
        </w:tc>
      </w:tr>
      <w:tr w:rsidR="000D537E" w14:paraId="3D18DE4C" w14:textId="77777777" w:rsidTr="00D763A2">
        <w:tc>
          <w:tcPr>
            <w:tcW w:w="851" w:type="dxa"/>
            <w:shd w:val="clear" w:color="auto" w:fill="auto"/>
          </w:tcPr>
          <w:p w14:paraId="641439AD" w14:textId="77777777" w:rsidR="002F663C" w:rsidRPr="007B57C5" w:rsidRDefault="00703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6F5966F" w14:textId="77777777" w:rsidR="002F663C" w:rsidRPr="00EF68C9" w:rsidRDefault="0070375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46991271" w14:textId="77777777" w:rsidR="00C838A8" w:rsidRDefault="00000696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703757">
                <w:rPr>
                  <w:rFonts w:eastAsia="Calibri" w:cs="Times New Roman"/>
                  <w:color w:val="0000FF"/>
                  <w:u w:val="single"/>
                </w:rPr>
                <w:t>http://www.puntofocal.gov.ar/formularios/notific_arg.php</w:t>
              </w:r>
            </w:hyperlink>
          </w:p>
          <w:p w14:paraId="7965451A" w14:textId="77777777" w:rsidR="00C838A8" w:rsidRDefault="00000696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703757">
                <w:rPr>
                  <w:rFonts w:eastAsia="Calibri" w:cs="Times New Roman"/>
                  <w:color w:val="0000FF"/>
                  <w:u w:val="single"/>
                </w:rPr>
                <w:t>https://members.wto.org/crnattachments/2020/TBT/ARG/final_measure/20_5037_00_s.pdf</w:t>
              </w:r>
            </w:hyperlink>
            <w:bookmarkEnd w:id="17"/>
          </w:p>
        </w:tc>
      </w:tr>
      <w:tr w:rsidR="000D537E" w14:paraId="611F6B72" w14:textId="77777777" w:rsidTr="00D763A2">
        <w:tc>
          <w:tcPr>
            <w:tcW w:w="851" w:type="dxa"/>
            <w:shd w:val="clear" w:color="auto" w:fill="auto"/>
          </w:tcPr>
          <w:p w14:paraId="7E14DA27" w14:textId="77777777" w:rsidR="002F663C" w:rsidRPr="007B57C5" w:rsidRDefault="00703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102147D" w14:textId="77777777" w:rsidR="00EF68C9" w:rsidRPr="00EF68C9" w:rsidRDefault="0070375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47D8BEE0" w14:textId="77777777" w:rsidR="002F663C" w:rsidRPr="00EF68C9" w:rsidRDefault="0070375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0D537E" w14:paraId="76280535" w14:textId="77777777" w:rsidTr="00D763A2">
        <w:tc>
          <w:tcPr>
            <w:tcW w:w="851" w:type="dxa"/>
            <w:shd w:val="clear" w:color="auto" w:fill="auto"/>
          </w:tcPr>
          <w:p w14:paraId="0D69D214" w14:textId="77777777" w:rsidR="002F663C" w:rsidRPr="007B57C5" w:rsidRDefault="00703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FACFEB1" w14:textId="77777777" w:rsidR="00EF68C9" w:rsidRPr="00EF68C9" w:rsidRDefault="0070375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1AB39356" w14:textId="77777777" w:rsidR="002F663C" w:rsidRPr="00EF68C9" w:rsidRDefault="00703757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0D537E" w14:paraId="6BAA0449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85CC094" w14:textId="77777777" w:rsidR="002F663C" w:rsidRPr="007B57C5" w:rsidRDefault="0070375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1954F790" w14:textId="77777777" w:rsidR="002F663C" w:rsidRPr="00360937" w:rsidRDefault="00703757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0D537E" w14:paraId="49271D6B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4734E77" w14:textId="77777777" w:rsidR="002F663C" w:rsidRPr="007B57C5" w:rsidRDefault="0070375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06962571" w14:textId="77777777" w:rsidR="002F663C" w:rsidRPr="00EF68C9" w:rsidRDefault="0070375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14:paraId="7CA062A4" w14:textId="77777777" w:rsidR="002F663C" w:rsidRPr="00EF68C9" w:rsidRDefault="002F663C" w:rsidP="00EF68C9"/>
    <w:p w14:paraId="2FF52670" w14:textId="77777777" w:rsidR="003918E9" w:rsidRPr="00F95856" w:rsidRDefault="00703757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Por Resolución N° 229/2020 de la Secretaría de Comercio Interior se prorrogan los plazos de implementación establecidos en el Anexo II de la Resolución ex SICyM N° 897/1999 y sus modificatorias, conforme el siguiente detalle: la Primera Etapa: hasta el día 26 de abril de 2021 y la Segunda Etapa: desde el día 27 de abril de 2021.</w:t>
      </w:r>
    </w:p>
    <w:p w14:paraId="6AD07013" w14:textId="77777777" w:rsidR="00EF68C9" w:rsidRPr="00EF68C9" w:rsidRDefault="00703757" w:rsidP="00B03883">
      <w:pPr>
        <w:spacing w:after="120"/>
      </w:pPr>
      <w:r w:rsidRPr="00EF68C9">
        <w:t xml:space="preserve">La versión consolidada de la Resolución ex SICyM N° 897/1999 puede consultarse en: </w:t>
      </w:r>
      <w:hyperlink r:id="rId10" w:history="1">
        <w:r w:rsidRPr="00EF68C9">
          <w:rPr>
            <w:color w:val="0000FF"/>
            <w:u w:val="single"/>
          </w:rPr>
          <w:t>http://servicios.infoleg.gob.ar/infolegInternet/anexos/60000-64999/61339/texact.htm</w:t>
        </w:r>
      </w:hyperlink>
    </w:p>
    <w:p w14:paraId="59687D7D" w14:textId="77777777" w:rsidR="00EF68C9" w:rsidRPr="00EF68C9" w:rsidRDefault="00703757" w:rsidP="00B03883">
      <w:pPr>
        <w:spacing w:after="120"/>
      </w:pPr>
      <w:r w:rsidRPr="00EF68C9">
        <w:t>La medida notificada tiene por objetivo adecuar las exigencias regulatorias a la situación relacionada con la pandemia del COVID-19, de acuerdo a las previsiones del Decreto Nº 297/2020 y sus modificatorios.</w:t>
      </w:r>
    </w:p>
    <w:p w14:paraId="18A31687" w14:textId="77777777" w:rsidR="00D60927" w:rsidRPr="00B22706" w:rsidRDefault="00703757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7037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10780" w14:textId="77777777" w:rsidR="00E31EBC" w:rsidRDefault="00703757">
      <w:r>
        <w:separator/>
      </w:r>
    </w:p>
  </w:endnote>
  <w:endnote w:type="continuationSeparator" w:id="0">
    <w:p w14:paraId="5806D376" w14:textId="77777777" w:rsidR="00E31EBC" w:rsidRDefault="0070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1BC1" w14:textId="77777777" w:rsidR="00544326" w:rsidRPr="00703757" w:rsidRDefault="00703757" w:rsidP="007037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3492" w14:textId="77777777" w:rsidR="00544326" w:rsidRPr="00703757" w:rsidRDefault="00703757" w:rsidP="007037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DC26" w14:textId="77777777" w:rsidR="00EF68C9" w:rsidRPr="00EF68C9" w:rsidRDefault="00703757" w:rsidP="00EF68C9">
    <w:pPr>
      <w:pStyle w:val="Footer"/>
    </w:pPr>
    <w:bookmarkStart w:id="34" w:name="_Hlk23403609"/>
    <w:bookmarkStart w:id="35" w:name="_Hlk23403610"/>
    <w:r w:rsidRPr="00EF68C9">
      <w:t xml:space="preserve"> </w:t>
    </w:r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2C8F" w14:textId="77777777" w:rsidR="00417D8E" w:rsidRPr="00EF68C9" w:rsidRDefault="0070375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96E2567" w14:textId="77777777" w:rsidR="00417D8E" w:rsidRPr="00EF68C9" w:rsidRDefault="0070375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9404B51" w14:textId="77777777" w:rsidR="00F95856" w:rsidRPr="00F95856" w:rsidRDefault="00703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7DB4" w14:textId="77777777" w:rsidR="00703757" w:rsidRPr="00703757" w:rsidRDefault="00703757" w:rsidP="0070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703757">
      <w:rPr>
        <w:lang w:val="en-GB"/>
      </w:rPr>
      <w:t>G/TBT/N/ARG/305/Add.3</w:t>
    </w:r>
  </w:p>
  <w:p w14:paraId="100E254E" w14:textId="77777777" w:rsidR="00703757" w:rsidRPr="00703757" w:rsidRDefault="00703757" w:rsidP="0070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9B9DCAF" w14:textId="77777777" w:rsidR="00703757" w:rsidRPr="00703757" w:rsidRDefault="00703757" w:rsidP="0070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757">
      <w:t xml:space="preserve">- </w:t>
    </w:r>
    <w:r w:rsidRPr="00703757">
      <w:fldChar w:fldCharType="begin"/>
    </w:r>
    <w:r w:rsidRPr="00703757">
      <w:instrText xml:space="preserve"> PAGE </w:instrText>
    </w:r>
    <w:r w:rsidRPr="00703757">
      <w:fldChar w:fldCharType="separate"/>
    </w:r>
    <w:r w:rsidRPr="00703757">
      <w:rPr>
        <w:noProof/>
      </w:rPr>
      <w:t>1</w:t>
    </w:r>
    <w:r w:rsidRPr="00703757">
      <w:fldChar w:fldCharType="end"/>
    </w:r>
    <w:r w:rsidRPr="00703757">
      <w:t xml:space="preserve"> -</w:t>
    </w:r>
  </w:p>
  <w:p w14:paraId="3A53D3A8" w14:textId="77777777" w:rsidR="00EF68C9" w:rsidRPr="00703757" w:rsidRDefault="00EF68C9" w:rsidP="007037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C8F4" w14:textId="77777777" w:rsidR="00703757" w:rsidRPr="00703757" w:rsidRDefault="00703757" w:rsidP="0070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703757">
      <w:rPr>
        <w:lang w:val="en-GB"/>
      </w:rPr>
      <w:t>G/TBT/N/ARG/305/Add.3</w:t>
    </w:r>
  </w:p>
  <w:p w14:paraId="0FA31242" w14:textId="77777777" w:rsidR="00703757" w:rsidRPr="00703757" w:rsidRDefault="00703757" w:rsidP="0070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7E002ABD" w14:textId="77777777" w:rsidR="00703757" w:rsidRPr="00703757" w:rsidRDefault="00703757" w:rsidP="0070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757">
      <w:t xml:space="preserve">- </w:t>
    </w:r>
    <w:r w:rsidRPr="00703757">
      <w:fldChar w:fldCharType="begin"/>
    </w:r>
    <w:r w:rsidRPr="00703757">
      <w:instrText xml:space="preserve"> PAGE </w:instrText>
    </w:r>
    <w:r w:rsidRPr="00703757">
      <w:fldChar w:fldCharType="separate"/>
    </w:r>
    <w:r w:rsidRPr="00703757">
      <w:rPr>
        <w:noProof/>
      </w:rPr>
      <w:t>1</w:t>
    </w:r>
    <w:r w:rsidRPr="00703757">
      <w:fldChar w:fldCharType="end"/>
    </w:r>
    <w:r w:rsidRPr="00703757">
      <w:t xml:space="preserve"> -</w:t>
    </w:r>
  </w:p>
  <w:p w14:paraId="6774A0C6" w14:textId="77777777" w:rsidR="00EF68C9" w:rsidRPr="00703757" w:rsidRDefault="00EF68C9" w:rsidP="007037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D537E" w14:paraId="49AA8EB7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3D11B9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23403607"/>
          <w:bookmarkStart w:id="2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DDB66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D537E" w14:paraId="155CCFCA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31D67A" w14:textId="77777777" w:rsidR="00EF68C9" w:rsidRPr="00EF68C9" w:rsidRDefault="0070375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7F12043" wp14:editId="686F689A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251263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5FDD18D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D537E" w:rsidRPr="00000696" w14:paraId="18FBA035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9C2963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5EC8CDD" w14:textId="77777777" w:rsidR="00703757" w:rsidRPr="00703757" w:rsidRDefault="00703757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29" w:name="bmkSymbols"/>
          <w:r w:rsidRPr="00703757">
            <w:rPr>
              <w:rFonts w:eastAsia="Calibri" w:cs="Times New Roman"/>
              <w:b/>
              <w:szCs w:val="16"/>
              <w:lang w:val="en-GB"/>
            </w:rPr>
            <w:t>G/TBT/N/ARG/305/Add.3</w:t>
          </w:r>
        </w:p>
        <w:bookmarkEnd w:id="29"/>
        <w:p w14:paraId="2EE4C238" w14:textId="77777777" w:rsidR="00D763A2" w:rsidRPr="00703757" w:rsidRDefault="00D763A2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</w:p>
      </w:tc>
    </w:tr>
    <w:tr w:rsidR="000D537E" w:rsidRPr="00A2620A" w14:paraId="5E554BA2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83DDE22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7F7FC4" w14:textId="351575B5" w:rsidR="00EF68C9" w:rsidRPr="00703757" w:rsidRDefault="00253B40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30" w:name="bmkDate"/>
          <w:bookmarkEnd w:id="30"/>
          <w:r>
            <w:rPr>
              <w:rFonts w:eastAsia="Verdana" w:cs="Verdana"/>
              <w:szCs w:val="18"/>
              <w:lang w:val="en-GB"/>
            </w:rPr>
            <w:t xml:space="preserve">25 </w:t>
          </w:r>
          <w:r w:rsidR="00D05ED3">
            <w:rPr>
              <w:rFonts w:eastAsia="Verdana" w:cs="Verdana"/>
              <w:szCs w:val="18"/>
              <w:lang w:val="en-GB"/>
            </w:rPr>
            <w:t>de agosto de</w:t>
          </w:r>
          <w:r>
            <w:rPr>
              <w:rFonts w:eastAsia="Verdana" w:cs="Verdana"/>
              <w:szCs w:val="18"/>
              <w:lang w:val="en-GB"/>
            </w:rPr>
            <w:t xml:space="preserve"> 2020</w:t>
          </w:r>
        </w:p>
      </w:tc>
    </w:tr>
    <w:tr w:rsidR="000D537E" w14:paraId="6C890368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435FFE" w14:textId="7E8EDE7E" w:rsidR="00EF68C9" w:rsidRPr="00EF68C9" w:rsidRDefault="00703757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253B40">
            <w:rPr>
              <w:rFonts w:eastAsia="Calibri" w:cs="Times New Roman"/>
              <w:color w:val="FF0000"/>
              <w:szCs w:val="16"/>
            </w:rPr>
            <w:t>2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000696">
            <w:rPr>
              <w:rFonts w:eastAsia="Calibri" w:cs="Times New Roman"/>
              <w:color w:val="FF0000"/>
              <w:szCs w:val="16"/>
            </w:rPr>
            <w:t>5791</w:t>
          </w:r>
          <w:bookmarkStart w:id="32" w:name="_GoBack"/>
          <w:bookmarkEnd w:id="32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C65A74" w14:textId="77777777" w:rsidR="00EF68C9" w:rsidRPr="00EF68C9" w:rsidRDefault="00703757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0D537E" w14:paraId="7631DD41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54A2F1" w14:textId="77777777" w:rsidR="00EF68C9" w:rsidRPr="00EF68C9" w:rsidRDefault="0070375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CFBE29F" w14:textId="77777777" w:rsidR="00EF68C9" w:rsidRPr="00EF68C9" w:rsidRDefault="00703757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33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33"/>
        </w:p>
      </w:tc>
    </w:tr>
    <w:bookmarkEnd w:id="27"/>
    <w:bookmarkEnd w:id="28"/>
  </w:tbl>
  <w:p w14:paraId="7201EB3D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AEAE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646CC2" w:tentative="1">
      <w:start w:val="1"/>
      <w:numFmt w:val="lowerLetter"/>
      <w:lvlText w:val="%2."/>
      <w:lvlJc w:val="left"/>
      <w:pPr>
        <w:ind w:left="1080" w:hanging="360"/>
      </w:pPr>
    </w:lvl>
    <w:lvl w:ilvl="2" w:tplc="B6263D2E" w:tentative="1">
      <w:start w:val="1"/>
      <w:numFmt w:val="lowerRoman"/>
      <w:lvlText w:val="%3."/>
      <w:lvlJc w:val="right"/>
      <w:pPr>
        <w:ind w:left="1800" w:hanging="180"/>
      </w:pPr>
    </w:lvl>
    <w:lvl w:ilvl="3" w:tplc="64BCE2EA" w:tentative="1">
      <w:start w:val="1"/>
      <w:numFmt w:val="decimal"/>
      <w:lvlText w:val="%4."/>
      <w:lvlJc w:val="left"/>
      <w:pPr>
        <w:ind w:left="2520" w:hanging="360"/>
      </w:pPr>
    </w:lvl>
    <w:lvl w:ilvl="4" w:tplc="D57ED0F8" w:tentative="1">
      <w:start w:val="1"/>
      <w:numFmt w:val="lowerLetter"/>
      <w:lvlText w:val="%5."/>
      <w:lvlJc w:val="left"/>
      <w:pPr>
        <w:ind w:left="3240" w:hanging="360"/>
      </w:pPr>
    </w:lvl>
    <w:lvl w:ilvl="5" w:tplc="61AA4BC2" w:tentative="1">
      <w:start w:val="1"/>
      <w:numFmt w:val="lowerRoman"/>
      <w:lvlText w:val="%6."/>
      <w:lvlJc w:val="right"/>
      <w:pPr>
        <w:ind w:left="3960" w:hanging="180"/>
      </w:pPr>
    </w:lvl>
    <w:lvl w:ilvl="6" w:tplc="E73EBBD8" w:tentative="1">
      <w:start w:val="1"/>
      <w:numFmt w:val="decimal"/>
      <w:lvlText w:val="%7."/>
      <w:lvlJc w:val="left"/>
      <w:pPr>
        <w:ind w:left="4680" w:hanging="360"/>
      </w:pPr>
    </w:lvl>
    <w:lvl w:ilvl="7" w:tplc="C65A1AD8" w:tentative="1">
      <w:start w:val="1"/>
      <w:numFmt w:val="lowerLetter"/>
      <w:lvlText w:val="%8."/>
      <w:lvlJc w:val="left"/>
      <w:pPr>
        <w:ind w:left="5400" w:hanging="360"/>
      </w:pPr>
    </w:lvl>
    <w:lvl w:ilvl="8" w:tplc="317CAD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evenAndOddHeaders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0696"/>
    <w:rsid w:val="00010D6C"/>
    <w:rsid w:val="000272F6"/>
    <w:rsid w:val="00037AC4"/>
    <w:rsid w:val="000423BF"/>
    <w:rsid w:val="00043D6D"/>
    <w:rsid w:val="00043ECC"/>
    <w:rsid w:val="000A4945"/>
    <w:rsid w:val="000A5283"/>
    <w:rsid w:val="000B31E1"/>
    <w:rsid w:val="000C25F0"/>
    <w:rsid w:val="000D537E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53B40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D3546"/>
    <w:rsid w:val="003D6420"/>
    <w:rsid w:val="00416936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E4242"/>
    <w:rsid w:val="005F30CB"/>
    <w:rsid w:val="00612644"/>
    <w:rsid w:val="00620F21"/>
    <w:rsid w:val="0062527B"/>
    <w:rsid w:val="00642BF9"/>
    <w:rsid w:val="0064657D"/>
    <w:rsid w:val="00674CCD"/>
    <w:rsid w:val="006B3175"/>
    <w:rsid w:val="006D070E"/>
    <w:rsid w:val="006F5826"/>
    <w:rsid w:val="00700181"/>
    <w:rsid w:val="0070236C"/>
    <w:rsid w:val="00703757"/>
    <w:rsid w:val="00710E80"/>
    <w:rsid w:val="007141CF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2620A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05ED3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31EBC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CD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ervicios.infoleg.gob.ar/infolegInternet/anexos/60000-64999/61339/texa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ARG/final_measure/20_5037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6840-4036-430B-B47C-995615A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280</Words>
  <Characters>1643</Characters>
  <Application>Microsoft Office Word</Application>
  <DocSecurity>0</DocSecurity>
  <Lines>47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2020-08-25T10:36:00Z</dcterms:created>
  <dcterms:modified xsi:type="dcterms:W3CDTF">2020-08-25T12:18:00Z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G/TBT/N/ARG/305/Add.3</vt:lpwstr>
  </property>
  <property fmtid="{D5CDD505-2E9C-101B-9397-08002B2CF9AE}" pid="3" name="TitusGUID">
    <vt:lpwstr>0fc01e65-1859-47ab-8f68-ed864c054bed</vt:lpwstr>
  </property>
  <property fmtid="{D5CDD505-2E9C-101B-9397-08002B2CF9AE}" pid="4" name="WTOCLASSIFICATION">
    <vt:lpwstr>WTO OFFICIAL</vt:lpwstr>
  </property>
</Properties>
</file>