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C3406D" w:rsidRDefault="00C3406D" w:rsidP="00C3406D">
      <w:pPr>
        <w:pStyle w:val="Title"/>
        <w:rPr>
          <w:caps w:val="0"/>
          <w:kern w:val="0"/>
        </w:rPr>
      </w:pPr>
      <w:r w:rsidRPr="00C3406D">
        <w:rPr>
          <w:caps w:val="0"/>
          <w:kern w:val="0"/>
        </w:rPr>
        <w:t>NOTIFICACIÓN</w:t>
      </w:r>
    </w:p>
    <w:p w:rsidR="009239F7" w:rsidRPr="00C3406D" w:rsidRDefault="00FD3E57" w:rsidP="00C3406D">
      <w:pPr>
        <w:jc w:val="center"/>
      </w:pPr>
      <w:r w:rsidRPr="00C3406D">
        <w:t>Se da traslado de la notificación siguiente de conformidad con el artículo 10.6.</w:t>
      </w:r>
    </w:p>
    <w:p w:rsidR="009239F7" w:rsidRPr="00C3406D" w:rsidRDefault="005C1C78" w:rsidP="00C3406D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C3406D" w:rsidRPr="00C3406D" w:rsidTr="00C3406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F17AF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Miembro que notifica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rPr>
                <w:u w:val="single"/>
              </w:rPr>
              <w:t>E</w:t>
            </w:r>
            <w:r w:rsidRPr="00C3406D">
              <w:rPr>
                <w:u w:val="single"/>
              </w:rPr>
              <w:t>MIRATOS ÁRABES UNIDOS, REINO DE BAHREIN, ESTADO DE KUWAIT, OMÁN, QATAR, REINO DE LA ARABIA SAUDITA, YEMEN</w:t>
            </w:r>
          </w:p>
          <w:p w:rsidR="00F85C99" w:rsidRPr="00C3406D" w:rsidRDefault="00FD3E57" w:rsidP="00C3406D">
            <w:pPr>
              <w:spacing w:after="120"/>
            </w:pPr>
            <w:r w:rsidRPr="00C3406D">
              <w:rPr>
                <w:b/>
              </w:rPr>
              <w:t>Si procede, nombre del gobierno local de que se trate (artículos 3.2 y 7.2):</w:t>
            </w:r>
            <w:r w:rsidRPr="00C3406D">
              <w:t xml:space="preserve"> </w:t>
            </w:r>
          </w:p>
        </w:tc>
      </w:tr>
      <w:tr w:rsidR="00C3406D" w:rsidRPr="00C41F23" w:rsidTr="00C340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2E5D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Organismo responsable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t>D</w:t>
            </w:r>
            <w:r w:rsidRPr="00C3406D">
              <w:t>epartamento de Normalización y Metrología de Kuwait (KOWSMD).</w:t>
            </w:r>
          </w:p>
          <w:p w:rsidR="00182E5D" w:rsidRPr="00C3406D" w:rsidRDefault="00FD3E57" w:rsidP="00C3406D">
            <w:r w:rsidRPr="00C3406D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C3406D" w:rsidRDefault="00FD3E57" w:rsidP="00C3406D">
            <w:pPr>
              <w:spacing w:before="120"/>
            </w:pPr>
            <w:proofErr w:type="spellStart"/>
            <w:r w:rsidRPr="00C3406D">
              <w:t>Public</w:t>
            </w:r>
            <w:proofErr w:type="spellEnd"/>
            <w:r w:rsidRPr="00C3406D">
              <w:t xml:space="preserve"> </w:t>
            </w:r>
            <w:proofErr w:type="spellStart"/>
            <w:r w:rsidRPr="00C3406D">
              <w:t>Authority</w:t>
            </w:r>
            <w:proofErr w:type="spellEnd"/>
            <w:r w:rsidRPr="00C3406D">
              <w:t xml:space="preserve"> </w:t>
            </w:r>
            <w:proofErr w:type="spellStart"/>
            <w:r w:rsidRPr="00C3406D">
              <w:t>for</w:t>
            </w:r>
            <w:proofErr w:type="spellEnd"/>
            <w:r w:rsidRPr="00C3406D">
              <w:t xml:space="preserve"> </w:t>
            </w:r>
            <w:proofErr w:type="spellStart"/>
            <w:r w:rsidRPr="00C3406D">
              <w:t>Industry</w:t>
            </w:r>
            <w:proofErr w:type="spellEnd"/>
            <w:r w:rsidRPr="00C3406D">
              <w:t xml:space="preserve"> (PAI) (Autoridad Pública para la Industria)</w:t>
            </w:r>
          </w:p>
          <w:p w:rsidR="00182E5D" w:rsidRPr="00C3406D" w:rsidRDefault="00FD3E57" w:rsidP="00C3406D">
            <w:r w:rsidRPr="00C3406D">
              <w:t>P.O</w:t>
            </w:r>
            <w:r w:rsidR="00C3406D" w:rsidRPr="00C3406D">
              <w:t>. B</w:t>
            </w:r>
            <w:r w:rsidRPr="00C3406D">
              <w:t>OX</w:t>
            </w:r>
            <w:r w:rsidR="00C3406D" w:rsidRPr="00C3406D">
              <w:t>: 4</w:t>
            </w:r>
            <w:r w:rsidRPr="00C3406D">
              <w:t xml:space="preserve">690, </w:t>
            </w:r>
            <w:proofErr w:type="spellStart"/>
            <w:r w:rsidRPr="00C3406D">
              <w:t>Safat</w:t>
            </w:r>
            <w:proofErr w:type="spellEnd"/>
          </w:p>
          <w:p w:rsidR="00182E5D" w:rsidRPr="00C3406D" w:rsidRDefault="00FD3E57" w:rsidP="00C3406D">
            <w:r w:rsidRPr="00C3406D">
              <w:t>13047 Kuwait</w:t>
            </w:r>
          </w:p>
          <w:p w:rsidR="00182E5D" w:rsidRPr="00C3406D" w:rsidRDefault="00FD3E57" w:rsidP="00C3406D">
            <w:r w:rsidRPr="00C3406D">
              <w:t>Teléfono</w:t>
            </w:r>
            <w:r w:rsidR="00C3406D" w:rsidRPr="00C3406D">
              <w:t>: +</w:t>
            </w:r>
            <w:r w:rsidRPr="00C3406D">
              <w:t>965 253 02 630</w:t>
            </w:r>
          </w:p>
          <w:p w:rsidR="00182E5D" w:rsidRPr="00C3406D" w:rsidRDefault="00FD3E57" w:rsidP="00C3406D">
            <w:r w:rsidRPr="00C3406D">
              <w:t>Fax</w:t>
            </w:r>
            <w:r w:rsidR="00C3406D" w:rsidRPr="00C3406D">
              <w:t>: +</w:t>
            </w:r>
            <w:r w:rsidRPr="00C3406D">
              <w:t>965 253 02 625</w:t>
            </w:r>
          </w:p>
          <w:p w:rsidR="00182E5D" w:rsidRPr="00C3406D" w:rsidRDefault="00182E5D" w:rsidP="00C3406D">
            <w:r w:rsidRPr="00C3406D">
              <w:t xml:space="preserve">Correo electrónico: </w:t>
            </w:r>
            <w:hyperlink r:id="rId8" w:history="1">
              <w:r w:rsidR="00C3406D" w:rsidRPr="00C3406D">
                <w:rPr>
                  <w:rStyle w:val="Hyperlink"/>
                </w:rPr>
                <w:t>Enquiry_point@pai.gov.kw</w:t>
              </w:r>
            </w:hyperlink>
          </w:p>
          <w:p w:rsidR="00E85D3D" w:rsidRPr="00C41F23" w:rsidRDefault="00FD3E57" w:rsidP="00C3406D">
            <w:pPr>
              <w:spacing w:after="120"/>
              <w:rPr>
                <w:lang w:val="en-GB"/>
              </w:rPr>
            </w:pPr>
            <w:r w:rsidRPr="00C41F23">
              <w:rPr>
                <w:lang w:val="en-GB"/>
              </w:rPr>
              <w:t xml:space="preserve">Sitio web: </w:t>
            </w:r>
            <w:hyperlink r:id="rId9" w:tgtFrame="_blank" w:history="1">
              <w:r w:rsidR="00C3406D" w:rsidRPr="00C41F23">
                <w:rPr>
                  <w:rStyle w:val="Hyperlink"/>
                  <w:lang w:val="en-GB"/>
                </w:rPr>
                <w:t>http://www.pai.gov.kw/</w:t>
              </w:r>
            </w:hyperlink>
            <w:r w:rsidRPr="00C41F23">
              <w:rPr>
                <w:lang w:val="en-GB"/>
              </w:rPr>
              <w:t xml:space="preserve"> </w:t>
            </w:r>
          </w:p>
        </w:tc>
      </w:tr>
      <w:tr w:rsidR="00C3406D" w:rsidRPr="00C3406D" w:rsidTr="00C340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  <w:rPr>
                <w:b/>
              </w:rPr>
            </w:pPr>
            <w:r w:rsidRPr="00C3406D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  <w:rPr>
                <w:b/>
              </w:rPr>
            </w:pPr>
            <w:r w:rsidRPr="00C3406D">
              <w:rPr>
                <w:b/>
              </w:rPr>
              <w:t xml:space="preserve">Notificación hecha en virtud del artículo 2.9.2 [X], 2.10.1 </w:t>
            </w:r>
            <w:r w:rsidR="00C3406D" w:rsidRPr="00C3406D">
              <w:rPr>
                <w:b/>
              </w:rPr>
              <w:t>[ ]</w:t>
            </w:r>
            <w:r w:rsidRPr="00C3406D">
              <w:rPr>
                <w:b/>
              </w:rPr>
              <w:t xml:space="preserve">, 5.6.2 </w:t>
            </w:r>
            <w:r w:rsidR="00C3406D" w:rsidRPr="00C3406D">
              <w:rPr>
                <w:b/>
              </w:rPr>
              <w:t>[ ]</w:t>
            </w:r>
            <w:r w:rsidRPr="00C3406D">
              <w:rPr>
                <w:b/>
              </w:rPr>
              <w:t xml:space="preserve">, 5.7.1 </w:t>
            </w:r>
            <w:r w:rsidR="00C3406D" w:rsidRPr="00C3406D">
              <w:rPr>
                <w:b/>
              </w:rPr>
              <w:t>[ ]</w:t>
            </w:r>
            <w:r w:rsidRPr="00C3406D">
              <w:rPr>
                <w:b/>
              </w:rPr>
              <w:t>, o en virtud de:</w:t>
            </w:r>
          </w:p>
        </w:tc>
      </w:tr>
      <w:tr w:rsidR="00C3406D" w:rsidRPr="00C3406D" w:rsidTr="00C340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5D3D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Productos abarcados (partida del SA o de la NCCA cuando corresponda</w:t>
            </w:r>
            <w:r w:rsidR="00C3406D" w:rsidRPr="00C3406D">
              <w:rPr>
                <w:b/>
              </w:rPr>
              <w:t>; e</w:t>
            </w:r>
            <w:r w:rsidRPr="00C3406D">
              <w:rPr>
                <w:b/>
              </w:rPr>
              <w:t>n otro caso partida del arancel nacional</w:t>
            </w:r>
            <w:r w:rsidR="00C3406D" w:rsidRPr="00C3406D">
              <w:rPr>
                <w:b/>
              </w:rPr>
              <w:t>. P</w:t>
            </w:r>
            <w:r w:rsidRPr="00C3406D">
              <w:rPr>
                <w:b/>
              </w:rPr>
              <w:t>odrá indicarse además, cuando proceda, el número de partida de la ICS)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t>n</w:t>
            </w:r>
            <w:r w:rsidRPr="00C3406D">
              <w:t>eumáticos para vehículos de pasajeros.</w:t>
            </w:r>
          </w:p>
        </w:tc>
      </w:tr>
      <w:tr w:rsidR="00C3406D" w:rsidRPr="00C3406D" w:rsidTr="00C340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Título, número de páginas e idioma(s) del documento notificado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rPr>
                <w:i/>
                <w:iCs/>
              </w:rPr>
              <w:t>"</w:t>
            </w:r>
            <w:proofErr w:type="spellStart"/>
            <w:r w:rsidRPr="00C3406D">
              <w:rPr>
                <w:i/>
                <w:iCs/>
              </w:rPr>
              <w:t>Passenger</w:t>
            </w:r>
            <w:proofErr w:type="spellEnd"/>
            <w:r w:rsidRPr="00C3406D">
              <w:rPr>
                <w:i/>
                <w:iCs/>
              </w:rPr>
              <w:t xml:space="preserve"> Car </w:t>
            </w:r>
            <w:proofErr w:type="spellStart"/>
            <w:r w:rsidRPr="00C3406D">
              <w:rPr>
                <w:i/>
                <w:iCs/>
              </w:rPr>
              <w:t>Tyres</w:t>
            </w:r>
            <w:proofErr w:type="spellEnd"/>
            <w:r w:rsidRPr="00C3406D">
              <w:rPr>
                <w:i/>
                <w:iCs/>
              </w:rPr>
              <w:t xml:space="preserve"> </w:t>
            </w:r>
            <w:proofErr w:type="spellStart"/>
            <w:r w:rsidRPr="00C3406D">
              <w:rPr>
                <w:i/>
                <w:iCs/>
              </w:rPr>
              <w:t>Part</w:t>
            </w:r>
            <w:proofErr w:type="spellEnd"/>
            <w:r w:rsidRPr="00C3406D">
              <w:rPr>
                <w:i/>
                <w:iCs/>
              </w:rPr>
              <w:t xml:space="preserve"> 3</w:t>
            </w:r>
            <w:r w:rsidR="00C3406D" w:rsidRPr="00C3406D">
              <w:rPr>
                <w:i/>
                <w:iCs/>
              </w:rPr>
              <w:t xml:space="preserve">: </w:t>
            </w:r>
            <w:proofErr w:type="spellStart"/>
            <w:r w:rsidR="00C3406D" w:rsidRPr="00C3406D">
              <w:rPr>
                <w:i/>
                <w:iCs/>
              </w:rPr>
              <w:t>M</w:t>
            </w:r>
            <w:r w:rsidRPr="00C3406D">
              <w:rPr>
                <w:i/>
                <w:iCs/>
              </w:rPr>
              <w:t>ethods</w:t>
            </w:r>
            <w:proofErr w:type="spellEnd"/>
            <w:r w:rsidRPr="00C3406D">
              <w:rPr>
                <w:i/>
                <w:iCs/>
              </w:rPr>
              <w:t xml:space="preserve"> of Test"</w:t>
            </w:r>
            <w:r w:rsidRPr="00C3406D">
              <w:t xml:space="preserve"> (Neumáticos para vehículos de pasajeros</w:t>
            </w:r>
            <w:r w:rsidR="00C3406D" w:rsidRPr="00C3406D">
              <w:t>. P</w:t>
            </w:r>
            <w:r w:rsidRPr="00C3406D">
              <w:t>arte 3</w:t>
            </w:r>
            <w:r w:rsidR="00C3406D" w:rsidRPr="00C3406D">
              <w:t>: M</w:t>
            </w:r>
            <w:r w:rsidRPr="00C3406D">
              <w:t>étodos de prueba)</w:t>
            </w:r>
            <w:r w:rsidR="00C3406D" w:rsidRPr="00C3406D">
              <w:t>. D</w:t>
            </w:r>
            <w:r w:rsidRPr="00C3406D">
              <w:t xml:space="preserve">ocumento en árabe (20 páginas) y en inglés (18 páginas). </w:t>
            </w:r>
          </w:p>
        </w:tc>
      </w:tr>
      <w:tr w:rsidR="00C3406D" w:rsidRPr="00C3406D" w:rsidTr="00C340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  <w:rPr>
                <w:b/>
              </w:rPr>
            </w:pPr>
            <w:r w:rsidRPr="00C3406D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  <w:rPr>
                <w:b/>
              </w:rPr>
            </w:pPr>
            <w:r w:rsidRPr="00C3406D">
              <w:rPr>
                <w:b/>
              </w:rPr>
              <w:t>Descripción del contenido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t>e</w:t>
            </w:r>
            <w:r w:rsidRPr="00C3406D">
              <w:t>l proyecto de Reglamento técnico GSO notificado establece los métodos de prueba para los nuevos neumáticos para vehículos de pasajeros inflados con aire comprimido.</w:t>
            </w:r>
          </w:p>
        </w:tc>
      </w:tr>
      <w:tr w:rsidR="00C3406D" w:rsidRPr="00C3406D" w:rsidTr="00C340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  <w:rPr>
                <w:b/>
              </w:rPr>
            </w:pPr>
            <w:r w:rsidRPr="00C3406D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  <w:rPr>
                <w:b/>
              </w:rPr>
            </w:pPr>
            <w:r w:rsidRPr="00C3406D">
              <w:rPr>
                <w:b/>
              </w:rPr>
              <w:t>Objetivo y razón de ser, incluida, cuando proceda, la naturaleza de los problemas urgentes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t>s</w:t>
            </w:r>
            <w:r w:rsidRPr="00C3406D">
              <w:t>eguridad de los consumidores.</w:t>
            </w:r>
          </w:p>
        </w:tc>
      </w:tr>
      <w:tr w:rsidR="00C3406D" w:rsidRPr="00C3406D" w:rsidTr="00C340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  <w:rPr>
                <w:b/>
              </w:rPr>
            </w:pPr>
            <w:r w:rsidRPr="00C3406D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Documentos pertinentes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t>-</w:t>
            </w:r>
            <w:r w:rsidRPr="00C3406D">
              <w:t xml:space="preserve"> </w:t>
            </w:r>
          </w:p>
        </w:tc>
      </w:tr>
      <w:tr w:rsidR="00C3406D" w:rsidRPr="00C3406D" w:rsidTr="00C340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C3406D" w:rsidRDefault="00FD3E57" w:rsidP="00C3406D">
            <w:pPr>
              <w:spacing w:before="120" w:after="120"/>
              <w:rPr>
                <w:b/>
              </w:rPr>
            </w:pPr>
            <w:r w:rsidRPr="00C3406D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2E5D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Fecha propuesta de adopción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t>n</w:t>
            </w:r>
            <w:r w:rsidRPr="00C3406D">
              <w:t>o se ha determinado.</w:t>
            </w:r>
          </w:p>
          <w:p w:rsidR="00EE3A11" w:rsidRPr="00C3406D" w:rsidRDefault="00FD3E57" w:rsidP="00C3406D">
            <w:pPr>
              <w:spacing w:after="120"/>
            </w:pPr>
            <w:r w:rsidRPr="00C3406D">
              <w:rPr>
                <w:b/>
              </w:rPr>
              <w:t>Fecha propuesta de entrada en vigor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t>1</w:t>
            </w:r>
            <w:r w:rsidRPr="00C3406D">
              <w:t xml:space="preserve">80 días después de la publicación de la versión aprobada por el Consejo de la Organización de Cooperación del Golfo (GSO). </w:t>
            </w:r>
          </w:p>
        </w:tc>
      </w:tr>
      <w:tr w:rsidR="00C3406D" w:rsidRPr="00C3406D" w:rsidTr="00C3406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  <w:rPr>
                <w:b/>
              </w:rPr>
            </w:pPr>
            <w:r w:rsidRPr="00C3406D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spacing w:before="120" w:after="120"/>
            </w:pPr>
            <w:r w:rsidRPr="00C3406D">
              <w:rPr>
                <w:b/>
              </w:rPr>
              <w:t>Fecha límite para la presentación de observaciones</w:t>
            </w:r>
            <w:r w:rsidR="00C3406D" w:rsidRPr="00C3406D">
              <w:rPr>
                <w:b/>
              </w:rPr>
              <w:t xml:space="preserve">: </w:t>
            </w:r>
            <w:r w:rsidR="00C3406D" w:rsidRPr="00C3406D">
              <w:t>6</w:t>
            </w:r>
            <w:r w:rsidRPr="00C3406D">
              <w:t xml:space="preserve">0 días después de la fecha de </w:t>
            </w:r>
            <w:r w:rsidRPr="00C3406D">
              <w:lastRenderedPageBreak/>
              <w:t>notificación.</w:t>
            </w:r>
          </w:p>
        </w:tc>
      </w:tr>
      <w:tr w:rsidR="00E85D3D" w:rsidRPr="00C41F23" w:rsidTr="00C3406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C3406D" w:rsidRDefault="00FD3E57" w:rsidP="00C3406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3406D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82E5D" w:rsidRPr="00C3406D" w:rsidRDefault="00FD3E57" w:rsidP="00C3406D">
            <w:pPr>
              <w:keepNext/>
              <w:keepLines/>
              <w:spacing w:before="120" w:after="120"/>
            </w:pPr>
            <w:r w:rsidRPr="00C3406D">
              <w:rPr>
                <w:b/>
              </w:rPr>
              <w:t>Textos disponibles en</w:t>
            </w:r>
            <w:r w:rsidR="00C3406D" w:rsidRPr="00C3406D">
              <w:rPr>
                <w:b/>
              </w:rPr>
              <w:t>: S</w:t>
            </w:r>
            <w:r w:rsidRPr="00C3406D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182E5D" w:rsidRPr="00C3406D" w:rsidRDefault="00FD3E57" w:rsidP="00C3406D">
            <w:pPr>
              <w:keepNext/>
              <w:keepLines/>
              <w:jc w:val="left"/>
            </w:pPr>
            <w:proofErr w:type="spellStart"/>
            <w:r w:rsidRPr="00C3406D">
              <w:t>Public</w:t>
            </w:r>
            <w:proofErr w:type="spellEnd"/>
            <w:r w:rsidRPr="00C3406D">
              <w:t xml:space="preserve"> </w:t>
            </w:r>
            <w:proofErr w:type="spellStart"/>
            <w:r w:rsidRPr="00C3406D">
              <w:t>Authority</w:t>
            </w:r>
            <w:proofErr w:type="spellEnd"/>
            <w:r w:rsidRPr="00C3406D">
              <w:t xml:space="preserve"> </w:t>
            </w:r>
            <w:proofErr w:type="spellStart"/>
            <w:r w:rsidRPr="00C3406D">
              <w:t>for</w:t>
            </w:r>
            <w:proofErr w:type="spellEnd"/>
            <w:r w:rsidRPr="00C3406D">
              <w:t xml:space="preserve"> </w:t>
            </w:r>
            <w:proofErr w:type="spellStart"/>
            <w:r w:rsidRPr="00C3406D">
              <w:t>Industry</w:t>
            </w:r>
            <w:proofErr w:type="spellEnd"/>
            <w:r w:rsidRPr="00C3406D">
              <w:t xml:space="preserve"> (PAI) (Autoridad Pública para la Industria)</w:t>
            </w:r>
          </w:p>
          <w:p w:rsidR="00182E5D" w:rsidRPr="00C3406D" w:rsidRDefault="00FD3E57" w:rsidP="00C3406D">
            <w:pPr>
              <w:keepNext/>
              <w:keepLines/>
              <w:jc w:val="left"/>
            </w:pPr>
            <w:r w:rsidRPr="00C3406D">
              <w:t>P.O</w:t>
            </w:r>
            <w:r w:rsidR="00C3406D" w:rsidRPr="00C3406D">
              <w:t>. B</w:t>
            </w:r>
            <w:r w:rsidRPr="00C3406D">
              <w:t>OX</w:t>
            </w:r>
            <w:r w:rsidR="00C3406D" w:rsidRPr="00C3406D">
              <w:t>: 4</w:t>
            </w:r>
            <w:r w:rsidRPr="00C3406D">
              <w:t xml:space="preserve">690, </w:t>
            </w:r>
            <w:proofErr w:type="spellStart"/>
            <w:r w:rsidRPr="00C3406D">
              <w:t>Safat</w:t>
            </w:r>
            <w:proofErr w:type="spellEnd"/>
          </w:p>
          <w:p w:rsidR="00182E5D" w:rsidRPr="00C3406D" w:rsidRDefault="00FD3E57" w:rsidP="00C3406D">
            <w:pPr>
              <w:keepNext/>
              <w:keepLines/>
              <w:jc w:val="left"/>
            </w:pPr>
            <w:r w:rsidRPr="00C3406D">
              <w:t>13047 Kuwait</w:t>
            </w:r>
          </w:p>
          <w:p w:rsidR="00182E5D" w:rsidRPr="00C3406D" w:rsidRDefault="00FD3E57" w:rsidP="00C3406D">
            <w:pPr>
              <w:keepNext/>
              <w:keepLines/>
              <w:jc w:val="left"/>
            </w:pPr>
            <w:r w:rsidRPr="00C3406D">
              <w:t>Teléfono</w:t>
            </w:r>
            <w:r w:rsidR="00C3406D" w:rsidRPr="00C3406D">
              <w:t>: +</w:t>
            </w:r>
            <w:r w:rsidRPr="00C3406D">
              <w:t>965 253 02 630</w:t>
            </w:r>
          </w:p>
          <w:p w:rsidR="00182E5D" w:rsidRPr="00C3406D" w:rsidRDefault="00FD3E57" w:rsidP="00C3406D">
            <w:pPr>
              <w:keepNext/>
              <w:keepLines/>
              <w:jc w:val="left"/>
            </w:pPr>
            <w:r w:rsidRPr="00C3406D">
              <w:t>Fax</w:t>
            </w:r>
            <w:r w:rsidR="00C3406D" w:rsidRPr="00C3406D">
              <w:t>: +</w:t>
            </w:r>
            <w:r w:rsidRPr="00C3406D">
              <w:t>965 253 02 625</w:t>
            </w:r>
          </w:p>
          <w:p w:rsidR="00182E5D" w:rsidRPr="00C3406D" w:rsidRDefault="00182E5D" w:rsidP="00C3406D">
            <w:pPr>
              <w:keepNext/>
              <w:keepLines/>
              <w:jc w:val="left"/>
            </w:pPr>
            <w:r w:rsidRPr="00C3406D">
              <w:t xml:space="preserve">Correo electrónico: </w:t>
            </w:r>
            <w:hyperlink r:id="rId10" w:history="1">
              <w:r w:rsidR="00C3406D" w:rsidRPr="00C3406D">
                <w:rPr>
                  <w:rStyle w:val="Hyperlink"/>
                </w:rPr>
                <w:t>Enquiry_point@pai.gov.kw</w:t>
              </w:r>
            </w:hyperlink>
          </w:p>
          <w:p w:rsidR="00182E5D" w:rsidRPr="00C41F23" w:rsidRDefault="00FD3E57" w:rsidP="00C3406D">
            <w:pPr>
              <w:keepNext/>
              <w:keepLines/>
              <w:spacing w:after="120"/>
              <w:jc w:val="left"/>
              <w:rPr>
                <w:lang w:val="en-GB"/>
              </w:rPr>
            </w:pPr>
            <w:r w:rsidRPr="00C41F23">
              <w:rPr>
                <w:lang w:val="en-GB"/>
              </w:rPr>
              <w:t xml:space="preserve">Sitio web: </w:t>
            </w:r>
            <w:hyperlink r:id="rId11" w:tgtFrame="_blank" w:history="1">
              <w:r w:rsidR="00C3406D" w:rsidRPr="00C41F23">
                <w:rPr>
                  <w:rStyle w:val="Hyperlink"/>
                  <w:lang w:val="en-GB"/>
                </w:rPr>
                <w:t>http://www.pai.gov.kw/</w:t>
              </w:r>
            </w:hyperlink>
          </w:p>
          <w:p w:rsidR="00F85C99" w:rsidRPr="00C41F23" w:rsidRDefault="005C1C78" w:rsidP="00C3406D">
            <w:pPr>
              <w:keepNext/>
              <w:keepLines/>
              <w:spacing w:after="120"/>
              <w:jc w:val="left"/>
              <w:rPr>
                <w:rStyle w:val="Hyperlink"/>
                <w:lang w:val="en-GB"/>
              </w:rPr>
            </w:pPr>
            <w:hyperlink r:id="rId12" w:tgtFrame="_blank" w:history="1">
              <w:r w:rsidR="00C3406D" w:rsidRPr="00C41F23">
                <w:rPr>
                  <w:rStyle w:val="Hyperlink"/>
                  <w:lang w:val="en-GB"/>
                </w:rPr>
                <w:t>https://members.wto.org/crnattachments/2018/TBT/KWT/18_3385_00_x.pdf</w:t>
              </w:r>
            </w:hyperlink>
          </w:p>
          <w:p w:rsidR="00E85D3D" w:rsidRPr="00C41F23" w:rsidRDefault="005C1C78" w:rsidP="00C3406D">
            <w:pPr>
              <w:spacing w:after="120"/>
              <w:jc w:val="left"/>
              <w:rPr>
                <w:rStyle w:val="Hyperlink"/>
                <w:lang w:val="en-GB"/>
              </w:rPr>
            </w:pPr>
            <w:hyperlink r:id="rId13" w:tgtFrame="_blank" w:history="1">
              <w:r w:rsidR="00C3406D" w:rsidRPr="00C41F23">
                <w:rPr>
                  <w:rStyle w:val="Hyperlink"/>
                  <w:lang w:val="en-GB"/>
                </w:rPr>
                <w:t>https://members.wto.org/crnattachments/2018/TBT/KWT/18_3385_00_e.pdf</w:t>
              </w:r>
            </w:hyperlink>
          </w:p>
        </w:tc>
      </w:tr>
    </w:tbl>
    <w:p w:rsidR="00EE3A11" w:rsidRPr="00C41F23" w:rsidRDefault="005C1C78" w:rsidP="00C3406D">
      <w:pPr>
        <w:rPr>
          <w:lang w:val="en-GB"/>
        </w:rPr>
      </w:pPr>
    </w:p>
    <w:sectPr w:rsidR="00EE3A11" w:rsidRPr="00C41F23" w:rsidSect="00366A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A6" w:rsidRPr="00C3406D" w:rsidRDefault="00FD3E57">
      <w:r w:rsidRPr="00C3406D">
        <w:separator/>
      </w:r>
    </w:p>
  </w:endnote>
  <w:endnote w:type="continuationSeparator" w:id="0">
    <w:p w:rsidR="000145A6" w:rsidRPr="00C3406D" w:rsidRDefault="00FD3E57">
      <w:r w:rsidRPr="00C340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C3406D" w:rsidRDefault="00C3406D" w:rsidP="00C3406D">
    <w:pPr>
      <w:pStyle w:val="Footer"/>
    </w:pPr>
    <w:r w:rsidRPr="00C3406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C3406D" w:rsidRDefault="00C3406D" w:rsidP="00C3406D">
    <w:pPr>
      <w:pStyle w:val="Footer"/>
    </w:pPr>
    <w:r w:rsidRPr="00C3406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C3406D" w:rsidRDefault="00C3406D" w:rsidP="00C3406D">
    <w:pPr>
      <w:pStyle w:val="Footer"/>
    </w:pPr>
    <w:r w:rsidRPr="00C3406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A6" w:rsidRPr="00C3406D" w:rsidRDefault="00FD3E57">
      <w:r w:rsidRPr="00C3406D">
        <w:separator/>
      </w:r>
    </w:p>
  </w:footnote>
  <w:footnote w:type="continuationSeparator" w:id="0">
    <w:p w:rsidR="000145A6" w:rsidRPr="00C3406D" w:rsidRDefault="00FD3E57">
      <w:r w:rsidRPr="00C3406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6D" w:rsidRPr="00C3406D" w:rsidRDefault="00C3406D" w:rsidP="00C3406D">
    <w:pPr>
      <w:pStyle w:val="Header"/>
      <w:spacing w:after="240"/>
      <w:jc w:val="center"/>
    </w:pPr>
    <w:r w:rsidRPr="00C3406D">
      <w:t>G/TBT/N/ARE/423 • G/TBT/N/BHR/530 • G/TBT/N/KWT/412 • G/TBT/N/OMN/363 • G/TBT/N/QAT/529 • G/TBT/N/SAU/1062 • G/TBT/N/YEM/132</w:t>
    </w:r>
  </w:p>
  <w:p w:rsidR="00C3406D" w:rsidRPr="00C3406D" w:rsidRDefault="00C3406D" w:rsidP="00C3406D">
    <w:pPr>
      <w:pStyle w:val="Header"/>
      <w:pBdr>
        <w:bottom w:val="single" w:sz="4" w:space="1" w:color="auto"/>
      </w:pBdr>
      <w:jc w:val="center"/>
    </w:pPr>
    <w:r w:rsidRPr="00C3406D">
      <w:t xml:space="preserve">- </w:t>
    </w:r>
    <w:r w:rsidRPr="00C3406D">
      <w:fldChar w:fldCharType="begin"/>
    </w:r>
    <w:r w:rsidRPr="00C3406D">
      <w:instrText xml:space="preserve"> PAGE  \* Arabic  \* MERGEFORMAT </w:instrText>
    </w:r>
    <w:r w:rsidRPr="00C3406D">
      <w:fldChar w:fldCharType="separate"/>
    </w:r>
    <w:r w:rsidRPr="00C3406D">
      <w:t>1</w:t>
    </w:r>
    <w:r w:rsidRPr="00C3406D">
      <w:fldChar w:fldCharType="end"/>
    </w:r>
    <w:r w:rsidRPr="00C3406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6D" w:rsidRPr="00C3406D" w:rsidRDefault="00C3406D" w:rsidP="00C3406D">
    <w:pPr>
      <w:pStyle w:val="Header"/>
      <w:spacing w:after="240"/>
      <w:jc w:val="center"/>
    </w:pPr>
    <w:r w:rsidRPr="00C3406D">
      <w:t>G/TBT/N/ARE/423 • G/TBT/N/BHR/530 • G/TBT/N/KWT/412 • G/TBT/N/OMN/363 • G/TBT/N/QAT/529 • G/TBT/N/SAU/1062 • G/TBT/N/YEM/132</w:t>
    </w:r>
  </w:p>
  <w:p w:rsidR="00C3406D" w:rsidRPr="00C3406D" w:rsidRDefault="00C3406D" w:rsidP="00C3406D">
    <w:pPr>
      <w:pStyle w:val="Header"/>
      <w:pBdr>
        <w:bottom w:val="single" w:sz="4" w:space="1" w:color="auto"/>
      </w:pBdr>
      <w:jc w:val="center"/>
    </w:pPr>
    <w:r w:rsidRPr="00C3406D">
      <w:t xml:space="preserve">- </w:t>
    </w:r>
    <w:r w:rsidRPr="00C3406D">
      <w:fldChar w:fldCharType="begin"/>
    </w:r>
    <w:r w:rsidRPr="00C3406D">
      <w:instrText xml:space="preserve"> PAGE  \* Arabic  \* MERGEFORMAT </w:instrText>
    </w:r>
    <w:r w:rsidRPr="00C3406D">
      <w:fldChar w:fldCharType="separate"/>
    </w:r>
    <w:r w:rsidR="005C1C78">
      <w:rPr>
        <w:noProof/>
      </w:rPr>
      <w:t>2</w:t>
    </w:r>
    <w:r w:rsidRPr="00C3406D">
      <w:fldChar w:fldCharType="end"/>
    </w:r>
    <w:r w:rsidRPr="00C3406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3406D" w:rsidRPr="00C3406D" w:rsidTr="00C3406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3406D" w:rsidRPr="00C3406D" w:rsidRDefault="00C3406D" w:rsidP="00C3406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406D" w:rsidRPr="00C3406D" w:rsidRDefault="00C3406D" w:rsidP="00C3406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3406D" w:rsidRPr="00C3406D" w:rsidTr="00C3406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3406D" w:rsidRPr="00C3406D" w:rsidRDefault="00C3406D" w:rsidP="00C3406D">
          <w:pPr>
            <w:jc w:val="left"/>
            <w:rPr>
              <w:rFonts w:eastAsia="Verdana" w:cs="Verdana"/>
              <w:szCs w:val="18"/>
            </w:rPr>
          </w:pPr>
          <w:r w:rsidRPr="00C3406D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340900B" wp14:editId="2EE2BDD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406D" w:rsidRPr="00C3406D" w:rsidRDefault="00C3406D" w:rsidP="00C3406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3406D" w:rsidRPr="00C3406D" w:rsidTr="00C3406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3406D" w:rsidRPr="00C3406D" w:rsidRDefault="00C3406D" w:rsidP="00C3406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406D" w:rsidRPr="00C3406D" w:rsidRDefault="00C3406D" w:rsidP="00C3406D">
          <w:pPr>
            <w:jc w:val="right"/>
            <w:rPr>
              <w:rFonts w:eastAsia="Verdana" w:cs="Verdana"/>
              <w:b/>
              <w:szCs w:val="18"/>
            </w:rPr>
          </w:pPr>
          <w:r w:rsidRPr="00C3406D">
            <w:rPr>
              <w:b/>
              <w:szCs w:val="18"/>
            </w:rPr>
            <w:t>G/TBT/N/ARE/423, G/TBT/N/BHR/530</w:t>
          </w:r>
          <w:r w:rsidRPr="00C3406D">
            <w:rPr>
              <w:b/>
              <w:szCs w:val="18"/>
            </w:rPr>
            <w:br/>
            <w:t>G/TBT/N/KWT/412, G/TBT/N/OMN/363</w:t>
          </w:r>
          <w:r w:rsidRPr="00C3406D">
            <w:rPr>
              <w:b/>
              <w:szCs w:val="18"/>
            </w:rPr>
            <w:br/>
            <w:t>G/TBT/N/QAT/529, G/TBT/N/SAU/1062</w:t>
          </w:r>
          <w:r w:rsidRPr="00C3406D">
            <w:rPr>
              <w:b/>
              <w:szCs w:val="18"/>
            </w:rPr>
            <w:br/>
            <w:t>G/TBT/N/YEM/132</w:t>
          </w:r>
        </w:p>
      </w:tc>
    </w:tr>
    <w:tr w:rsidR="00C3406D" w:rsidRPr="00C3406D" w:rsidTr="00C3406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3406D" w:rsidRPr="00C3406D" w:rsidRDefault="00C3406D" w:rsidP="00C3406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406D" w:rsidRPr="00C3406D" w:rsidRDefault="00C3406D" w:rsidP="005C1C78">
          <w:pPr>
            <w:spacing w:before="240"/>
            <w:jc w:val="right"/>
            <w:rPr>
              <w:rFonts w:eastAsia="Verdana" w:cs="Verdana"/>
              <w:szCs w:val="18"/>
            </w:rPr>
          </w:pPr>
          <w:r w:rsidRPr="00C3406D">
            <w:rPr>
              <w:rFonts w:eastAsia="Verdana" w:cs="Verdana"/>
              <w:szCs w:val="18"/>
            </w:rPr>
            <w:t>5 de julio de 2018</w:t>
          </w:r>
        </w:p>
      </w:tc>
    </w:tr>
    <w:tr w:rsidR="00C3406D" w:rsidRPr="00C3406D" w:rsidTr="00C3406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406D" w:rsidRPr="00C3406D" w:rsidRDefault="00C3406D" w:rsidP="00C3406D">
          <w:pPr>
            <w:jc w:val="left"/>
            <w:rPr>
              <w:rFonts w:eastAsia="Verdana" w:cs="Verdana"/>
              <w:b/>
              <w:szCs w:val="18"/>
            </w:rPr>
          </w:pPr>
          <w:r w:rsidRPr="00C3406D">
            <w:rPr>
              <w:rFonts w:eastAsia="Verdana" w:cs="Verdana"/>
              <w:color w:val="FF0000"/>
              <w:szCs w:val="18"/>
            </w:rPr>
            <w:t>(18</w:t>
          </w:r>
          <w:r w:rsidRPr="00C3406D">
            <w:rPr>
              <w:rFonts w:eastAsia="Verdana" w:cs="Verdana"/>
              <w:color w:val="FF0000"/>
              <w:szCs w:val="18"/>
            </w:rPr>
            <w:noBreakHyphen/>
          </w:r>
          <w:r w:rsidR="00C41F23">
            <w:rPr>
              <w:rFonts w:eastAsia="Verdana" w:cs="Verdana"/>
              <w:color w:val="FF0000"/>
              <w:szCs w:val="18"/>
            </w:rPr>
            <w:t>4186</w:t>
          </w:r>
          <w:r w:rsidRPr="00C3406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406D" w:rsidRPr="00C3406D" w:rsidRDefault="00C3406D" w:rsidP="00C3406D">
          <w:pPr>
            <w:jc w:val="right"/>
            <w:rPr>
              <w:rFonts w:eastAsia="Verdana" w:cs="Verdana"/>
              <w:szCs w:val="18"/>
            </w:rPr>
          </w:pPr>
          <w:r w:rsidRPr="00C3406D">
            <w:rPr>
              <w:rFonts w:eastAsia="Verdana" w:cs="Verdana"/>
              <w:szCs w:val="18"/>
            </w:rPr>
            <w:t xml:space="preserve">Página: </w:t>
          </w:r>
          <w:r w:rsidRPr="00C3406D">
            <w:rPr>
              <w:rFonts w:eastAsia="Verdana" w:cs="Verdana"/>
              <w:szCs w:val="18"/>
            </w:rPr>
            <w:fldChar w:fldCharType="begin"/>
          </w:r>
          <w:r w:rsidRPr="00C3406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3406D">
            <w:rPr>
              <w:rFonts w:eastAsia="Verdana" w:cs="Verdana"/>
              <w:szCs w:val="18"/>
            </w:rPr>
            <w:fldChar w:fldCharType="separate"/>
          </w:r>
          <w:r w:rsidR="005C1C78">
            <w:rPr>
              <w:rFonts w:eastAsia="Verdana" w:cs="Verdana"/>
              <w:noProof/>
              <w:szCs w:val="18"/>
            </w:rPr>
            <w:t>1</w:t>
          </w:r>
          <w:r w:rsidRPr="00C3406D">
            <w:rPr>
              <w:rFonts w:eastAsia="Verdana" w:cs="Verdana"/>
              <w:szCs w:val="18"/>
            </w:rPr>
            <w:fldChar w:fldCharType="end"/>
          </w:r>
          <w:r w:rsidRPr="00C3406D">
            <w:rPr>
              <w:rFonts w:eastAsia="Verdana" w:cs="Verdana"/>
              <w:szCs w:val="18"/>
            </w:rPr>
            <w:t>/</w:t>
          </w:r>
          <w:r w:rsidRPr="00C3406D">
            <w:rPr>
              <w:rFonts w:eastAsia="Verdana" w:cs="Verdana"/>
              <w:szCs w:val="18"/>
            </w:rPr>
            <w:fldChar w:fldCharType="begin"/>
          </w:r>
          <w:r w:rsidRPr="00C3406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3406D">
            <w:rPr>
              <w:rFonts w:eastAsia="Verdana" w:cs="Verdana"/>
              <w:szCs w:val="18"/>
            </w:rPr>
            <w:fldChar w:fldCharType="separate"/>
          </w:r>
          <w:r w:rsidR="005C1C78">
            <w:rPr>
              <w:rFonts w:eastAsia="Verdana" w:cs="Verdana"/>
              <w:noProof/>
              <w:szCs w:val="18"/>
            </w:rPr>
            <w:t>2</w:t>
          </w:r>
          <w:r w:rsidRPr="00C3406D">
            <w:rPr>
              <w:rFonts w:eastAsia="Verdana" w:cs="Verdana"/>
              <w:szCs w:val="18"/>
            </w:rPr>
            <w:fldChar w:fldCharType="end"/>
          </w:r>
        </w:p>
      </w:tc>
    </w:tr>
    <w:tr w:rsidR="00C3406D" w:rsidRPr="00C3406D" w:rsidTr="00C3406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3406D" w:rsidRPr="00C3406D" w:rsidRDefault="00C3406D" w:rsidP="00C3406D">
          <w:pPr>
            <w:jc w:val="left"/>
            <w:rPr>
              <w:rFonts w:eastAsia="Verdana" w:cs="Verdana"/>
              <w:szCs w:val="18"/>
            </w:rPr>
          </w:pPr>
          <w:bookmarkStart w:id="0" w:name="_GoBack" w:colFirst="1" w:colLast="1"/>
          <w:r w:rsidRPr="00C3406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3406D" w:rsidRPr="00C3406D" w:rsidRDefault="00C3406D" w:rsidP="00C3406D">
          <w:pPr>
            <w:jc w:val="right"/>
            <w:rPr>
              <w:rFonts w:eastAsia="Verdana" w:cs="Verdana"/>
              <w:bCs/>
              <w:szCs w:val="18"/>
            </w:rPr>
          </w:pPr>
          <w:r w:rsidRPr="00C3406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0"/>
  </w:tbl>
  <w:p w:rsidR="00ED54E0" w:rsidRPr="00C3406D" w:rsidRDefault="005C1C78" w:rsidP="00C34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AE4426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57EB6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17AD1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2942766"/>
    <w:numStyleLink w:val="LegalHeadings"/>
  </w:abstractNum>
  <w:abstractNum w:abstractNumId="12">
    <w:nsid w:val="57551E12"/>
    <w:multiLevelType w:val="multilevel"/>
    <w:tmpl w:val="1294276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3D"/>
    <w:rsid w:val="000145A6"/>
    <w:rsid w:val="00182E5D"/>
    <w:rsid w:val="001C0528"/>
    <w:rsid w:val="00366ABE"/>
    <w:rsid w:val="00372776"/>
    <w:rsid w:val="003F17AF"/>
    <w:rsid w:val="004D612E"/>
    <w:rsid w:val="005C1C78"/>
    <w:rsid w:val="00843FF7"/>
    <w:rsid w:val="00913D25"/>
    <w:rsid w:val="00C3406D"/>
    <w:rsid w:val="00C41F23"/>
    <w:rsid w:val="00DC5166"/>
    <w:rsid w:val="00E5394A"/>
    <w:rsid w:val="00E85D3D"/>
    <w:rsid w:val="00F8746C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3406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3406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3406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3406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3406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3406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3406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3406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3406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3406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3406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3406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3406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3406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3406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3406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3406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3406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3406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3406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3406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3406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3406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3406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3406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3406D"/>
    <w:pPr>
      <w:numPr>
        <w:numId w:val="6"/>
      </w:numPr>
    </w:pPr>
  </w:style>
  <w:style w:type="paragraph" w:styleId="ListBullet">
    <w:name w:val="List Bullet"/>
    <w:basedOn w:val="Normal"/>
    <w:uiPriority w:val="1"/>
    <w:rsid w:val="00C3406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3406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3406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3406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3406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3406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3406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3406D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3406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3406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3406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3406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3406D"/>
    <w:rPr>
      <w:szCs w:val="20"/>
    </w:rPr>
  </w:style>
  <w:style w:type="character" w:customStyle="1" w:styleId="EndnoteTextChar">
    <w:name w:val="Endnote Text Char"/>
    <w:link w:val="EndnoteText"/>
    <w:uiPriority w:val="49"/>
    <w:rsid w:val="00C3406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406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3406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3406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3406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3406D"/>
    <w:pPr>
      <w:ind w:left="567" w:right="567" w:firstLine="0"/>
    </w:pPr>
  </w:style>
  <w:style w:type="character" w:styleId="FootnoteReference">
    <w:name w:val="footnote reference"/>
    <w:uiPriority w:val="5"/>
    <w:rsid w:val="00C3406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3406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3406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3406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406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3406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406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406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3406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3406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6D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3406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3406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3406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406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406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3406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3406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3406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3406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3406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3406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3406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3406D"/>
  </w:style>
  <w:style w:type="paragraph" w:styleId="BlockText">
    <w:name w:val="Block Text"/>
    <w:basedOn w:val="Normal"/>
    <w:uiPriority w:val="99"/>
    <w:semiHidden/>
    <w:unhideWhenUsed/>
    <w:rsid w:val="00C340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406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40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40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40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40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406D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3406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3406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3406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34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06D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406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06D"/>
  </w:style>
  <w:style w:type="character" w:customStyle="1" w:styleId="DateChar">
    <w:name w:val="Date Char"/>
    <w:basedOn w:val="DefaultParagraphFont"/>
    <w:link w:val="Date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40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06D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406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3406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3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406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3406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3406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406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406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3406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3406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3406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3406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406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406D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3406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3406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3406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3406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406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406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406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406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406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406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406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406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40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3406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3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3406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3406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3406D"/>
    <w:rPr>
      <w:lang w:val="es-ES"/>
    </w:rPr>
  </w:style>
  <w:style w:type="paragraph" w:styleId="List">
    <w:name w:val="List"/>
    <w:basedOn w:val="Normal"/>
    <w:uiPriority w:val="99"/>
    <w:semiHidden/>
    <w:unhideWhenUsed/>
    <w:rsid w:val="00C3406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406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406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406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406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3406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406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406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406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406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3406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3406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3406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3406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3406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3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406D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406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3406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340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3406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406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3406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34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06D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C340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3406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40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406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3406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3406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3406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3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3406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406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3406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3406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3406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3406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3406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3406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3406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3406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3406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3406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3406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3406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3406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3406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3406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3406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3406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3406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3406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3406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3406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3406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3406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3406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3406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3406D"/>
    <w:pPr>
      <w:numPr>
        <w:numId w:val="6"/>
      </w:numPr>
    </w:pPr>
  </w:style>
  <w:style w:type="paragraph" w:styleId="ListBullet">
    <w:name w:val="List Bullet"/>
    <w:basedOn w:val="Normal"/>
    <w:uiPriority w:val="1"/>
    <w:rsid w:val="00C3406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3406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3406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3406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3406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3406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3406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3406D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3406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3406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3406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3406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3406D"/>
    <w:rPr>
      <w:szCs w:val="20"/>
    </w:rPr>
  </w:style>
  <w:style w:type="character" w:customStyle="1" w:styleId="EndnoteTextChar">
    <w:name w:val="Endnote Text Char"/>
    <w:link w:val="EndnoteText"/>
    <w:uiPriority w:val="49"/>
    <w:rsid w:val="00C3406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406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3406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3406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3406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3406D"/>
    <w:pPr>
      <w:ind w:left="567" w:right="567" w:firstLine="0"/>
    </w:pPr>
  </w:style>
  <w:style w:type="character" w:styleId="FootnoteReference">
    <w:name w:val="footnote reference"/>
    <w:uiPriority w:val="5"/>
    <w:rsid w:val="00C3406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3406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3406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3406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406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3406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406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406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340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3406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3406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6D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3406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3406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3406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406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406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3406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3406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3406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3406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3406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3406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3406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3406D"/>
  </w:style>
  <w:style w:type="paragraph" w:styleId="BlockText">
    <w:name w:val="Block Text"/>
    <w:basedOn w:val="Normal"/>
    <w:uiPriority w:val="99"/>
    <w:semiHidden/>
    <w:unhideWhenUsed/>
    <w:rsid w:val="00C340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406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40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40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40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40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406D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3406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3406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3406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34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06D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406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06D"/>
  </w:style>
  <w:style w:type="character" w:customStyle="1" w:styleId="DateChar">
    <w:name w:val="Date Char"/>
    <w:basedOn w:val="DefaultParagraphFont"/>
    <w:link w:val="Date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40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06D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406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3406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3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406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3406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3406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406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406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3406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3406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3406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3406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406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406D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3406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3406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3406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3406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406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406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406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406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406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406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406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406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40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3406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3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3406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3406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3406D"/>
    <w:rPr>
      <w:lang w:val="es-ES"/>
    </w:rPr>
  </w:style>
  <w:style w:type="paragraph" w:styleId="List">
    <w:name w:val="List"/>
    <w:basedOn w:val="Normal"/>
    <w:uiPriority w:val="99"/>
    <w:semiHidden/>
    <w:unhideWhenUsed/>
    <w:rsid w:val="00C3406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406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406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406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406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3406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406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406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406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406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3406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3406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3406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3406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3406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3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406D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406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3406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340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3406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406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3406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34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06D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C340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3406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40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406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3406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3406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3406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3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3406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406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406D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_point@pai.gov.kw" TargetMode="External"/><Relationship Id="rId13" Type="http://schemas.openxmlformats.org/officeDocument/2006/relationships/hyperlink" Target="https://members.wto.org/crnattachments/2018/TBT/KWT/18_3385_00_e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KWT/18_3385_00_x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i.gov.k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nquiry_point@pai.gov.k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ai.gov.kw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405</Words>
  <Characters>2321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2018-07-09T10:39:00Z</dcterms:created>
  <dcterms:modified xsi:type="dcterms:W3CDTF">2018-07-10T14:59:00Z</dcterms:modified>
</cp:coreProperties>
</file>