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B48E" w14:textId="417FEA8B" w:rsidR="002D78C9" w:rsidRPr="00964755" w:rsidRDefault="00964755" w:rsidP="00964755">
      <w:pPr>
        <w:pStyle w:val="Title"/>
        <w:rPr>
          <w:caps w:val="0"/>
          <w:kern w:val="0"/>
        </w:rPr>
      </w:pPr>
      <w:r w:rsidRPr="00964755">
        <w:rPr>
          <w:caps w:val="0"/>
          <w:kern w:val="0"/>
        </w:rPr>
        <w:t>NOTIFICACIÓN</w:t>
      </w:r>
    </w:p>
    <w:p w14:paraId="7E0F6D25" w14:textId="77777777" w:rsidR="002F663C" w:rsidRPr="00964755" w:rsidRDefault="00580A5E" w:rsidP="00964755">
      <w:pPr>
        <w:pStyle w:val="Title3"/>
      </w:pPr>
      <w:r w:rsidRPr="00964755">
        <w:t>Addendum</w:t>
      </w:r>
    </w:p>
    <w:p w14:paraId="30DB222C" w14:textId="1526C8E3" w:rsidR="002F663C" w:rsidRPr="00964755" w:rsidRDefault="00580A5E" w:rsidP="00964755">
      <w:pPr>
        <w:rPr>
          <w:rFonts w:eastAsia="Calibri" w:cs="Times New Roman"/>
        </w:rPr>
      </w:pPr>
      <w:r w:rsidRPr="00964755">
        <w:t xml:space="preserve">La siguiente comunicación, de fecha 6 de agosto </w:t>
      </w:r>
      <w:r w:rsidR="00964755" w:rsidRPr="00964755">
        <w:t>de 2020</w:t>
      </w:r>
      <w:r w:rsidRPr="00964755">
        <w:t xml:space="preserve">, se distribuye a petición de la delegación del </w:t>
      </w:r>
      <w:r w:rsidRPr="00964755">
        <w:rPr>
          <w:u w:val="single"/>
        </w:rPr>
        <w:t>Brasil</w:t>
      </w:r>
      <w:r w:rsidRPr="00964755">
        <w:t>.</w:t>
      </w:r>
    </w:p>
    <w:p w14:paraId="61BACF6B" w14:textId="77777777" w:rsidR="001E2E4A" w:rsidRPr="00964755" w:rsidRDefault="001E2E4A" w:rsidP="00964755">
      <w:pPr>
        <w:rPr>
          <w:rFonts w:eastAsia="Calibri" w:cs="Times New Roman"/>
        </w:rPr>
      </w:pPr>
    </w:p>
    <w:p w14:paraId="56B4291E" w14:textId="084EC12C" w:rsidR="002F663C" w:rsidRPr="00964755" w:rsidRDefault="00964755" w:rsidP="00964755">
      <w:pPr>
        <w:jc w:val="center"/>
        <w:rPr>
          <w:b/>
        </w:rPr>
      </w:pPr>
      <w:r w:rsidRPr="00964755">
        <w:rPr>
          <w:b/>
        </w:rPr>
        <w:t>_______________</w:t>
      </w:r>
    </w:p>
    <w:p w14:paraId="589A374B" w14:textId="77777777" w:rsidR="002F663C" w:rsidRPr="00964755" w:rsidRDefault="002F663C" w:rsidP="00964755">
      <w:pPr>
        <w:rPr>
          <w:rFonts w:eastAsia="Calibri" w:cs="Times New Roman"/>
        </w:rPr>
      </w:pPr>
    </w:p>
    <w:p w14:paraId="2F481875" w14:textId="77777777" w:rsidR="00C14444" w:rsidRPr="00964755" w:rsidRDefault="00C14444" w:rsidP="00964755">
      <w:pPr>
        <w:rPr>
          <w:rFonts w:eastAsia="Calibri" w:cs="Times New Roman"/>
        </w:rPr>
      </w:pPr>
    </w:p>
    <w:p w14:paraId="7BDEFCAB" w14:textId="2A0775BD" w:rsidR="002F663C" w:rsidRPr="00964755" w:rsidRDefault="00580A5E" w:rsidP="00964755">
      <w:pPr>
        <w:rPr>
          <w:rFonts w:eastAsia="Calibri" w:cs="Times New Roman"/>
          <w:b/>
          <w:szCs w:val="18"/>
        </w:rPr>
      </w:pPr>
      <w:r w:rsidRPr="00964755">
        <w:rPr>
          <w:b/>
          <w:szCs w:val="18"/>
        </w:rPr>
        <w:t>Título</w:t>
      </w:r>
      <w:r w:rsidR="00964755" w:rsidRPr="00964755">
        <w:rPr>
          <w:b/>
          <w:szCs w:val="18"/>
        </w:rPr>
        <w:t xml:space="preserve">: </w:t>
      </w:r>
      <w:r w:rsidR="00964755" w:rsidRPr="00964755">
        <w:rPr>
          <w:i/>
          <w:iCs/>
        </w:rPr>
        <w:t>T</w:t>
      </w:r>
      <w:r w:rsidRPr="00964755">
        <w:rPr>
          <w:i/>
          <w:iCs/>
        </w:rPr>
        <w:t>he content of the Periodic Report of Evaluation of Risk-Benefit provided by the medicine registration holder</w:t>
      </w:r>
      <w:r w:rsidRPr="00964755">
        <w:t xml:space="preserve"> (Contenido de los informes periódicos de evaluación de riesgos y beneficios que deben proporcionar los titulares de registros de medicamentos)</w:t>
      </w:r>
    </w:p>
    <w:p w14:paraId="349026DB" w14:textId="77777777" w:rsidR="002F663C" w:rsidRPr="00964755" w:rsidRDefault="002F663C" w:rsidP="0096475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2B7670" w:rsidRPr="00964755" w14:paraId="4A9F2EC4" w14:textId="77777777" w:rsidTr="0096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92F676B" w14:textId="77777777" w:rsidR="002F663C" w:rsidRPr="00964755" w:rsidRDefault="00580A5E" w:rsidP="0094729F">
            <w:pPr>
              <w:spacing w:after="120"/>
              <w:ind w:left="567" w:hanging="567"/>
              <w:rPr>
                <w:b/>
              </w:rPr>
            </w:pPr>
            <w:bookmarkStart w:id="0" w:name="_Hlk24973414"/>
            <w:r w:rsidRPr="00964755">
              <w:rPr>
                <w:b/>
                <w:lang w:val="es-ES"/>
              </w:rPr>
              <w:t>Motivo del addendum:</w:t>
            </w:r>
          </w:p>
        </w:tc>
      </w:tr>
      <w:tr w:rsidR="00964755" w:rsidRPr="00964755" w14:paraId="02E48C6B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1E633" w14:textId="5F6B925A" w:rsidR="002F663C" w:rsidRPr="00964755" w:rsidRDefault="00964755" w:rsidP="0094729F">
            <w:pPr>
              <w:spacing w:after="120"/>
              <w:ind w:left="567" w:hanging="567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919EE" w14:textId="1A9FE026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Modificación del plazo para presentar observaciones - fecha:</w:t>
            </w:r>
          </w:p>
        </w:tc>
      </w:tr>
      <w:tr w:rsidR="00964755" w:rsidRPr="00964755" w14:paraId="3B99963B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B86E4" w14:textId="77777777" w:rsidR="002F663C" w:rsidRPr="00964755" w:rsidRDefault="00580A5E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29E24" w14:textId="2143131B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Adopción de la medida notificada - fecha</w:t>
            </w:r>
            <w:r w:rsidR="00964755" w:rsidRPr="00964755">
              <w:rPr>
                <w:lang w:val="es-ES"/>
              </w:rPr>
              <w:t>: 2</w:t>
            </w:r>
            <w:r w:rsidRPr="00964755">
              <w:rPr>
                <w:lang w:val="es-ES"/>
              </w:rPr>
              <w:t xml:space="preserve">2 de julio </w:t>
            </w:r>
            <w:r w:rsidR="00964755" w:rsidRPr="00964755">
              <w:rPr>
                <w:lang w:val="es-ES"/>
              </w:rPr>
              <w:t>de 2020</w:t>
            </w:r>
          </w:p>
        </w:tc>
      </w:tr>
      <w:tr w:rsidR="00964755" w:rsidRPr="00964755" w14:paraId="7448A472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53665" w14:textId="40628036" w:rsidR="002F663C" w:rsidRPr="00964755" w:rsidRDefault="00964755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475D1" w14:textId="33823C7F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Publicación de la medida notificada - fecha:</w:t>
            </w:r>
          </w:p>
        </w:tc>
      </w:tr>
      <w:tr w:rsidR="00964755" w:rsidRPr="00964755" w14:paraId="0A09D4CC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99B3B" w14:textId="541CBE40" w:rsidR="002F663C" w:rsidRPr="00964755" w:rsidRDefault="00964755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4FCFA" w14:textId="0958E86C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Entrada en vigor de la medida notificada - fecha:</w:t>
            </w:r>
          </w:p>
        </w:tc>
      </w:tr>
      <w:tr w:rsidR="00964755" w:rsidRPr="00964755" w14:paraId="53D11DED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53EA6" w14:textId="77777777" w:rsidR="002F663C" w:rsidRPr="00964755" w:rsidRDefault="00580A5E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42935" w14:textId="513322F7" w:rsidR="00686FD5" w:rsidRPr="00964755" w:rsidRDefault="00580A5E" w:rsidP="0094729F">
            <w:pPr>
              <w:spacing w:after="60"/>
              <w:rPr>
                <w:lang w:val="es-ES"/>
              </w:rPr>
            </w:pPr>
            <w:r w:rsidRPr="00964755">
              <w:rPr>
                <w:lang w:val="es-ES"/>
              </w:rPr>
              <w:t>Indicación de dónde se puede obtener el texto de la medida definitiva</w:t>
            </w:r>
            <w:r w:rsidR="00964755" w:rsidRPr="00964755">
              <w:rPr>
                <w:rStyle w:val="FootnoteReference"/>
              </w:rPr>
              <w:footnoteReference w:id="1"/>
            </w:r>
            <w:r w:rsidRPr="00964755">
              <w:rPr>
                <w:lang w:val="es-ES"/>
              </w:rPr>
              <w:t>:</w:t>
            </w:r>
          </w:p>
          <w:p w14:paraId="2DC0AD9D" w14:textId="44966369" w:rsidR="00467A46" w:rsidRPr="00964755" w:rsidRDefault="00D62E1C" w:rsidP="0094729F">
            <w:pPr>
              <w:spacing w:after="120"/>
              <w:rPr>
                <w:rStyle w:val="Hyperlink"/>
              </w:rPr>
            </w:pPr>
            <w:hyperlink r:id="rId9" w:history="1">
              <w:r w:rsidR="00964755" w:rsidRPr="00964755">
                <w:rPr>
                  <w:rStyle w:val="Hyperlink"/>
                </w:rPr>
                <w:t>http://portal.anvisa.gov.br/documents/10181/4858873/IN_63_2020_.pdf/579383cb-caf5-4505-aeef-d60c4d1a1e2d</w:t>
              </w:r>
            </w:hyperlink>
          </w:p>
        </w:tc>
      </w:tr>
      <w:tr w:rsidR="00964755" w:rsidRPr="00964755" w14:paraId="4013E203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5E84A" w14:textId="4F2478E0" w:rsidR="002F663C" w:rsidRPr="00964755" w:rsidRDefault="00964755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2C6C2" w14:textId="748109FC" w:rsidR="00686FD5" w:rsidRPr="00964755" w:rsidRDefault="00580A5E" w:rsidP="0094729F">
            <w:pPr>
              <w:spacing w:after="60"/>
              <w:rPr>
                <w:lang w:val="es-ES"/>
              </w:rPr>
            </w:pPr>
            <w:r w:rsidRPr="00964755">
              <w:rPr>
                <w:lang w:val="es-ES"/>
              </w:rPr>
              <w:t>Retiro o derogación de la medida notificada - fecha:</w:t>
            </w:r>
          </w:p>
          <w:p w14:paraId="53E98158" w14:textId="75B8CB27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Signatura pertinente, en el caso de que se vuelva a notificar la medida:</w:t>
            </w:r>
          </w:p>
        </w:tc>
      </w:tr>
      <w:tr w:rsidR="00964755" w:rsidRPr="00964755" w14:paraId="739B2F13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26D26" w14:textId="78C8D2BC" w:rsidR="002F663C" w:rsidRPr="00964755" w:rsidRDefault="00964755" w:rsidP="0094729F">
            <w:pPr>
              <w:spacing w:after="120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21F67" w14:textId="77777777" w:rsidR="002F663C" w:rsidRPr="00964755" w:rsidRDefault="00580A5E" w:rsidP="0094729F">
            <w:pPr>
              <w:spacing w:after="60"/>
              <w:rPr>
                <w:lang w:val="es-ES"/>
              </w:rPr>
            </w:pPr>
            <w:r w:rsidRPr="00964755">
              <w:rPr>
                <w:lang w:val="es-ES"/>
              </w:rPr>
              <w:t>Modificación del contenido o del ámbito de aplicación de la medida notificada</w:t>
            </w:r>
          </w:p>
          <w:p w14:paraId="406B68AB" w14:textId="3DA5A396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Nuevo plazo para presentar observaciones (si procede):</w:t>
            </w:r>
          </w:p>
        </w:tc>
      </w:tr>
      <w:tr w:rsidR="00964755" w:rsidRPr="00964755" w14:paraId="0A66820D" w14:textId="77777777" w:rsidTr="0096475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9ECA2" w14:textId="592382F9" w:rsidR="002F663C" w:rsidRPr="00964755" w:rsidRDefault="00964755" w:rsidP="0094729F">
            <w:pPr>
              <w:spacing w:after="120"/>
              <w:ind w:left="567" w:hanging="567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7B8BA" w14:textId="4521A8BB" w:rsidR="002F663C" w:rsidRPr="00964755" w:rsidRDefault="00580A5E" w:rsidP="0094729F">
            <w:pPr>
              <w:spacing w:after="120"/>
            </w:pPr>
            <w:r w:rsidRPr="00964755">
              <w:rPr>
                <w:lang w:val="es-ES"/>
              </w:rPr>
              <w:t>Publicación de documentos interpretativos e indicación de dónde se puede obtener el texto</w:t>
            </w:r>
            <w:r w:rsidRPr="00964755">
              <w:rPr>
                <w:vertAlign w:val="superscript"/>
                <w:lang w:val="es-ES"/>
              </w:rPr>
              <w:t>1</w:t>
            </w:r>
            <w:r w:rsidRPr="00964755">
              <w:rPr>
                <w:lang w:val="es-ES"/>
              </w:rPr>
              <w:t>:</w:t>
            </w:r>
          </w:p>
        </w:tc>
      </w:tr>
      <w:tr w:rsidR="002B7670" w:rsidRPr="00964755" w14:paraId="4D36E115" w14:textId="77777777" w:rsidTr="0096475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97F555" w14:textId="244DFC68" w:rsidR="002F663C" w:rsidRPr="00964755" w:rsidRDefault="00964755" w:rsidP="0094729F">
            <w:pPr>
              <w:spacing w:after="120"/>
              <w:ind w:left="567" w:hanging="567"/>
              <w:jc w:val="center"/>
            </w:pPr>
            <w:r w:rsidRPr="0096475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AB71BA" w14:textId="0315CA31" w:rsidR="002F663C" w:rsidRPr="00964755" w:rsidRDefault="00580A5E" w:rsidP="0094729F">
            <w:pPr>
              <w:spacing w:after="120"/>
              <w:rPr>
                <w:lang w:val="es-ES"/>
              </w:rPr>
            </w:pPr>
            <w:r w:rsidRPr="00964755">
              <w:rPr>
                <w:lang w:val="es-ES"/>
              </w:rPr>
              <w:t>Otro motivo:</w:t>
            </w:r>
          </w:p>
        </w:tc>
      </w:tr>
      <w:bookmarkEnd w:id="0"/>
    </w:tbl>
    <w:p w14:paraId="4D65CDDA" w14:textId="77777777" w:rsidR="002F663C" w:rsidRPr="00964755" w:rsidRDefault="002F663C" w:rsidP="00964755">
      <w:pPr>
        <w:jc w:val="left"/>
        <w:rPr>
          <w:rFonts w:eastAsia="Calibri" w:cs="Times New Roman"/>
        </w:rPr>
      </w:pPr>
    </w:p>
    <w:p w14:paraId="5596FB43" w14:textId="612E1AB0" w:rsidR="00DF085F" w:rsidRPr="00964755" w:rsidRDefault="00580A5E" w:rsidP="00964755">
      <w:pPr>
        <w:spacing w:after="120"/>
        <w:rPr>
          <w:rFonts w:eastAsia="Calibri" w:cs="Times New Roman"/>
          <w:szCs w:val="18"/>
        </w:rPr>
      </w:pPr>
      <w:r w:rsidRPr="00964755">
        <w:rPr>
          <w:b/>
          <w:szCs w:val="18"/>
        </w:rPr>
        <w:t>Descripción</w:t>
      </w:r>
      <w:r w:rsidR="00964755" w:rsidRPr="00964755">
        <w:rPr>
          <w:b/>
          <w:szCs w:val="18"/>
        </w:rPr>
        <w:t xml:space="preserve">: </w:t>
      </w:r>
      <w:r w:rsidR="00964755" w:rsidRPr="00964755">
        <w:t>E</w:t>
      </w:r>
      <w:r w:rsidRPr="00964755">
        <w:t xml:space="preserve">l Proyecto de Resolución Nº 552, de 3 de septiembre </w:t>
      </w:r>
      <w:r w:rsidR="00964755" w:rsidRPr="00964755">
        <w:t>de 2018</w:t>
      </w:r>
      <w:r w:rsidRPr="00964755">
        <w:t xml:space="preserve">, anteriormente notificado con la signatura G/TBT/N/BRA/843, en el que se establece el contenido de los informes periódicos de evaluación de riesgos y beneficios que deben proporcionar los titulares de registros de medicamentos, se adoptó como Instrucción Normativa Nº 63, de 22 de julio </w:t>
      </w:r>
      <w:r w:rsidR="00964755" w:rsidRPr="00964755">
        <w:t>de 2020</w:t>
      </w:r>
      <w:r w:rsidRPr="00964755">
        <w:t>.</w:t>
      </w:r>
    </w:p>
    <w:p w14:paraId="1C3215BB" w14:textId="77777777" w:rsidR="003971FF" w:rsidRPr="00964755" w:rsidRDefault="003971FF" w:rsidP="00964755">
      <w:pPr>
        <w:jc w:val="left"/>
        <w:rPr>
          <w:rFonts w:eastAsia="Calibri" w:cs="Times New Roman"/>
          <w:bCs/>
        </w:rPr>
      </w:pPr>
    </w:p>
    <w:p w14:paraId="487858FC" w14:textId="1C1ADD19" w:rsidR="006C5A96" w:rsidRPr="00964755" w:rsidRDefault="00964755" w:rsidP="00964755">
      <w:pPr>
        <w:jc w:val="center"/>
        <w:rPr>
          <w:b/>
        </w:rPr>
      </w:pPr>
      <w:r w:rsidRPr="00964755">
        <w:rPr>
          <w:b/>
        </w:rPr>
        <w:t>__________</w:t>
      </w:r>
    </w:p>
    <w:sectPr w:rsidR="006C5A96" w:rsidRPr="00964755" w:rsidSect="00964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297A" w14:textId="77777777" w:rsidR="00D85B87" w:rsidRPr="00964755" w:rsidRDefault="00580A5E">
      <w:r w:rsidRPr="00964755">
        <w:separator/>
      </w:r>
    </w:p>
  </w:endnote>
  <w:endnote w:type="continuationSeparator" w:id="0">
    <w:p w14:paraId="6F83A4E9" w14:textId="77777777" w:rsidR="00D85B87" w:rsidRPr="00964755" w:rsidRDefault="00580A5E">
      <w:r w:rsidRPr="009647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8FDD" w14:textId="3FDF7295" w:rsidR="00544326" w:rsidRPr="00964755" w:rsidRDefault="00964755" w:rsidP="00964755">
    <w:pPr>
      <w:pStyle w:val="Footer"/>
    </w:pPr>
    <w:r w:rsidRPr="009647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566C" w14:textId="74F5A1B8" w:rsidR="00544326" w:rsidRPr="00964755" w:rsidRDefault="00964755" w:rsidP="00964755">
    <w:pPr>
      <w:pStyle w:val="Footer"/>
    </w:pPr>
    <w:r w:rsidRPr="009647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8B8B" w14:textId="46F5351C" w:rsidR="00580A5E" w:rsidRPr="00964755" w:rsidRDefault="00964755" w:rsidP="00964755">
    <w:pPr>
      <w:pStyle w:val="Footer"/>
    </w:pPr>
    <w:r w:rsidRPr="009647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13CC" w14:textId="77777777" w:rsidR="00E0707F" w:rsidRPr="00964755" w:rsidRDefault="00580A5E" w:rsidP="00ED54E0">
      <w:r w:rsidRPr="00964755">
        <w:separator/>
      </w:r>
    </w:p>
  </w:footnote>
  <w:footnote w:type="continuationSeparator" w:id="0">
    <w:p w14:paraId="13F3CCFE" w14:textId="77777777" w:rsidR="00E0707F" w:rsidRPr="00964755" w:rsidRDefault="00580A5E" w:rsidP="00ED54E0">
      <w:r w:rsidRPr="00964755">
        <w:continuationSeparator/>
      </w:r>
    </w:p>
  </w:footnote>
  <w:footnote w:id="1">
    <w:p w14:paraId="31D138FF" w14:textId="26AD554E" w:rsidR="00964755" w:rsidRDefault="009647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4755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716D" w14:textId="77777777" w:rsidR="00964755" w:rsidRPr="00964755" w:rsidRDefault="00964755" w:rsidP="00964755">
    <w:pPr>
      <w:pStyle w:val="Header"/>
      <w:spacing w:after="240"/>
      <w:jc w:val="center"/>
    </w:pPr>
    <w:r w:rsidRPr="00964755">
      <w:t>G/TBT/N/BRA/843/Add.1</w:t>
    </w:r>
  </w:p>
  <w:p w14:paraId="76F44833" w14:textId="77777777" w:rsidR="00964755" w:rsidRPr="00964755" w:rsidRDefault="00964755" w:rsidP="00964755">
    <w:pPr>
      <w:pStyle w:val="Header"/>
      <w:pBdr>
        <w:bottom w:val="single" w:sz="4" w:space="1" w:color="auto"/>
      </w:pBdr>
      <w:jc w:val="center"/>
    </w:pPr>
    <w:r w:rsidRPr="00964755">
      <w:t xml:space="preserve">- </w:t>
    </w:r>
    <w:r w:rsidRPr="00964755">
      <w:fldChar w:fldCharType="begin"/>
    </w:r>
    <w:r w:rsidRPr="00964755">
      <w:instrText xml:space="preserve"> PAGE  \* Arabic  \* MERGEFORMAT </w:instrText>
    </w:r>
    <w:r w:rsidRPr="00964755">
      <w:fldChar w:fldCharType="separate"/>
    </w:r>
    <w:r w:rsidRPr="00964755">
      <w:t>1</w:t>
    </w:r>
    <w:r w:rsidRPr="00964755">
      <w:fldChar w:fldCharType="end"/>
    </w:r>
    <w:r w:rsidRPr="0096475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F713" w14:textId="77777777" w:rsidR="00964755" w:rsidRPr="00964755" w:rsidRDefault="00964755" w:rsidP="00964755">
    <w:pPr>
      <w:pStyle w:val="Header"/>
      <w:spacing w:after="240"/>
      <w:jc w:val="center"/>
    </w:pPr>
    <w:r w:rsidRPr="00964755">
      <w:t>G/TBT/N/BRA/843/Add.1</w:t>
    </w:r>
  </w:p>
  <w:p w14:paraId="0BDF6ABF" w14:textId="77777777" w:rsidR="00964755" w:rsidRPr="00964755" w:rsidRDefault="00964755" w:rsidP="00964755">
    <w:pPr>
      <w:pStyle w:val="Header"/>
      <w:pBdr>
        <w:bottom w:val="single" w:sz="4" w:space="1" w:color="auto"/>
      </w:pBdr>
      <w:jc w:val="center"/>
    </w:pPr>
    <w:r w:rsidRPr="00964755">
      <w:t xml:space="preserve">- </w:t>
    </w:r>
    <w:r w:rsidRPr="00964755">
      <w:fldChar w:fldCharType="begin"/>
    </w:r>
    <w:r w:rsidRPr="00964755">
      <w:instrText xml:space="preserve"> PAGE  \* Arabic  \* MERGEFORMAT </w:instrText>
    </w:r>
    <w:r w:rsidRPr="00964755">
      <w:fldChar w:fldCharType="separate"/>
    </w:r>
    <w:r w:rsidRPr="00964755">
      <w:t>1</w:t>
    </w:r>
    <w:r w:rsidRPr="00964755">
      <w:fldChar w:fldCharType="end"/>
    </w:r>
    <w:r w:rsidRPr="0096475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64755" w:rsidRPr="00964755" w14:paraId="5343E253" w14:textId="77777777" w:rsidTr="009647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83E908" w14:textId="77777777" w:rsidR="00964755" w:rsidRPr="00964755" w:rsidRDefault="00964755" w:rsidP="0096475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8FAF45" w14:textId="77777777" w:rsidR="00964755" w:rsidRPr="00964755" w:rsidRDefault="00964755" w:rsidP="009647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4755" w:rsidRPr="00964755" w14:paraId="6912EB58" w14:textId="77777777" w:rsidTr="009647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E4E7885" w14:textId="2AA79C31" w:rsidR="00964755" w:rsidRPr="00964755" w:rsidRDefault="00964755" w:rsidP="00964755">
          <w:pPr>
            <w:jc w:val="left"/>
            <w:rPr>
              <w:rFonts w:eastAsia="Verdana" w:cs="Verdana"/>
              <w:szCs w:val="18"/>
            </w:rPr>
          </w:pPr>
          <w:r w:rsidRPr="00964755">
            <w:rPr>
              <w:rFonts w:eastAsia="Verdana" w:cs="Verdana"/>
              <w:noProof/>
              <w:szCs w:val="18"/>
            </w:rPr>
            <w:drawing>
              <wp:inline distT="0" distB="0" distL="0" distR="0" wp14:anchorId="7B1FC463" wp14:editId="57B697A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727582" w14:textId="77777777" w:rsidR="00964755" w:rsidRPr="00964755" w:rsidRDefault="00964755" w:rsidP="009647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4755" w:rsidRPr="00964755" w14:paraId="7F74AB84" w14:textId="77777777" w:rsidTr="009647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DB771F" w14:textId="77777777" w:rsidR="00964755" w:rsidRPr="00964755" w:rsidRDefault="00964755" w:rsidP="009647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75A62C" w14:textId="26B3CD82" w:rsidR="00964755" w:rsidRPr="00964755" w:rsidRDefault="00964755" w:rsidP="00964755">
          <w:pPr>
            <w:jc w:val="right"/>
            <w:rPr>
              <w:rFonts w:eastAsia="Verdana" w:cs="Verdana"/>
              <w:b/>
              <w:szCs w:val="18"/>
            </w:rPr>
          </w:pPr>
          <w:r w:rsidRPr="00964755">
            <w:rPr>
              <w:b/>
              <w:szCs w:val="18"/>
            </w:rPr>
            <w:t>G/TBT/N/BRA/843/Add.1</w:t>
          </w:r>
        </w:p>
      </w:tc>
    </w:tr>
    <w:tr w:rsidR="00964755" w:rsidRPr="00964755" w14:paraId="0A74CBA5" w14:textId="77777777" w:rsidTr="009647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4D65F" w14:textId="77777777" w:rsidR="00964755" w:rsidRPr="00964755" w:rsidRDefault="00964755" w:rsidP="009647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00D840" w14:textId="6F3C99D4" w:rsidR="00964755" w:rsidRPr="00964755" w:rsidRDefault="00964755" w:rsidP="00964755">
          <w:pPr>
            <w:jc w:val="right"/>
            <w:rPr>
              <w:rFonts w:eastAsia="Verdana" w:cs="Verdana"/>
              <w:szCs w:val="18"/>
            </w:rPr>
          </w:pPr>
          <w:r w:rsidRPr="00964755">
            <w:rPr>
              <w:rFonts w:eastAsia="Verdana" w:cs="Verdana"/>
              <w:szCs w:val="18"/>
            </w:rPr>
            <w:t>11 de agosto de 2020</w:t>
          </w:r>
        </w:p>
      </w:tc>
    </w:tr>
    <w:tr w:rsidR="00964755" w:rsidRPr="00964755" w14:paraId="025DA15E" w14:textId="77777777" w:rsidTr="009647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B53BDA" w14:textId="3DE8D9B8" w:rsidR="00964755" w:rsidRPr="00964755" w:rsidRDefault="00964755" w:rsidP="00964755">
          <w:pPr>
            <w:jc w:val="left"/>
            <w:rPr>
              <w:rFonts w:eastAsia="Verdana" w:cs="Verdana"/>
              <w:b/>
              <w:szCs w:val="18"/>
            </w:rPr>
          </w:pPr>
          <w:r w:rsidRPr="00964755">
            <w:rPr>
              <w:rFonts w:eastAsia="Verdana" w:cs="Verdana"/>
              <w:color w:val="FF0000"/>
              <w:szCs w:val="18"/>
            </w:rPr>
            <w:t>(20</w:t>
          </w:r>
          <w:r w:rsidRPr="00964755">
            <w:rPr>
              <w:rFonts w:eastAsia="Verdana" w:cs="Verdana"/>
              <w:color w:val="FF0000"/>
              <w:szCs w:val="18"/>
            </w:rPr>
            <w:noBreakHyphen/>
          </w:r>
          <w:r w:rsidR="00D62E1C">
            <w:rPr>
              <w:rFonts w:eastAsia="Verdana" w:cs="Verdana"/>
              <w:color w:val="FF0000"/>
              <w:szCs w:val="18"/>
            </w:rPr>
            <w:t>5507</w:t>
          </w:r>
          <w:bookmarkStart w:id="1" w:name="_GoBack"/>
          <w:bookmarkEnd w:id="1"/>
          <w:r w:rsidRPr="009647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5FBE6" w14:textId="47B876BC" w:rsidR="00964755" w:rsidRPr="00964755" w:rsidRDefault="00964755" w:rsidP="00964755">
          <w:pPr>
            <w:jc w:val="right"/>
            <w:rPr>
              <w:rFonts w:eastAsia="Verdana" w:cs="Verdana"/>
              <w:szCs w:val="18"/>
            </w:rPr>
          </w:pPr>
          <w:r w:rsidRPr="00964755">
            <w:rPr>
              <w:rFonts w:eastAsia="Verdana" w:cs="Verdana"/>
              <w:szCs w:val="18"/>
            </w:rPr>
            <w:t xml:space="preserve">Página: </w:t>
          </w:r>
          <w:r w:rsidRPr="00964755">
            <w:rPr>
              <w:rFonts w:eastAsia="Verdana" w:cs="Verdana"/>
              <w:szCs w:val="18"/>
            </w:rPr>
            <w:fldChar w:fldCharType="begin"/>
          </w:r>
          <w:r w:rsidRPr="009647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4755">
            <w:rPr>
              <w:rFonts w:eastAsia="Verdana" w:cs="Verdana"/>
              <w:szCs w:val="18"/>
            </w:rPr>
            <w:fldChar w:fldCharType="separate"/>
          </w:r>
          <w:r w:rsidRPr="00964755">
            <w:rPr>
              <w:rFonts w:eastAsia="Verdana" w:cs="Verdana"/>
              <w:szCs w:val="18"/>
            </w:rPr>
            <w:t>1</w:t>
          </w:r>
          <w:r w:rsidRPr="00964755">
            <w:rPr>
              <w:rFonts w:eastAsia="Verdana" w:cs="Verdana"/>
              <w:szCs w:val="18"/>
            </w:rPr>
            <w:fldChar w:fldCharType="end"/>
          </w:r>
          <w:r w:rsidRPr="00964755">
            <w:rPr>
              <w:rFonts w:eastAsia="Verdana" w:cs="Verdana"/>
              <w:szCs w:val="18"/>
            </w:rPr>
            <w:t>/</w:t>
          </w:r>
          <w:r w:rsidRPr="00964755">
            <w:rPr>
              <w:rFonts w:eastAsia="Verdana" w:cs="Verdana"/>
              <w:szCs w:val="18"/>
            </w:rPr>
            <w:fldChar w:fldCharType="begin"/>
          </w:r>
          <w:r w:rsidRPr="009647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4755">
            <w:rPr>
              <w:rFonts w:eastAsia="Verdana" w:cs="Verdana"/>
              <w:szCs w:val="18"/>
            </w:rPr>
            <w:fldChar w:fldCharType="separate"/>
          </w:r>
          <w:r w:rsidRPr="00964755">
            <w:rPr>
              <w:rFonts w:eastAsia="Verdana" w:cs="Verdana"/>
              <w:szCs w:val="18"/>
            </w:rPr>
            <w:t>1</w:t>
          </w:r>
          <w:r w:rsidRPr="00964755">
            <w:rPr>
              <w:rFonts w:eastAsia="Verdana" w:cs="Verdana"/>
              <w:szCs w:val="18"/>
            </w:rPr>
            <w:fldChar w:fldCharType="end"/>
          </w:r>
        </w:p>
      </w:tc>
    </w:tr>
    <w:tr w:rsidR="00964755" w:rsidRPr="00964755" w14:paraId="16FEFFB0" w14:textId="77777777" w:rsidTr="009647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043B89" w14:textId="2D0D8BD8" w:rsidR="00964755" w:rsidRPr="00964755" w:rsidRDefault="00964755" w:rsidP="00964755">
          <w:pPr>
            <w:jc w:val="left"/>
            <w:rPr>
              <w:rFonts w:eastAsia="Verdana" w:cs="Verdana"/>
              <w:szCs w:val="18"/>
            </w:rPr>
          </w:pPr>
          <w:r w:rsidRPr="0096475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6CCCF1" w14:textId="12E5C6DB" w:rsidR="00964755" w:rsidRPr="00964755" w:rsidRDefault="00964755" w:rsidP="00964755">
          <w:pPr>
            <w:jc w:val="right"/>
            <w:rPr>
              <w:rFonts w:eastAsia="Verdana" w:cs="Verdana"/>
              <w:bCs/>
              <w:szCs w:val="18"/>
            </w:rPr>
          </w:pPr>
          <w:r w:rsidRPr="0096475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8F39E59" w14:textId="77777777" w:rsidR="00ED54E0" w:rsidRPr="00964755" w:rsidRDefault="00ED54E0" w:rsidP="00964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36A8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0CFE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1F272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ACB36E"/>
    <w:numStyleLink w:val="LegalHeadings"/>
  </w:abstractNum>
  <w:abstractNum w:abstractNumId="12" w15:restartNumberingAfterBreak="0">
    <w:nsid w:val="57551E12"/>
    <w:multiLevelType w:val="multilevel"/>
    <w:tmpl w:val="F3ACB3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3CAF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7670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80A5E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6FD5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5DC9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5464"/>
    <w:rsid w:val="00893E85"/>
    <w:rsid w:val="008A0701"/>
    <w:rsid w:val="008B1018"/>
    <w:rsid w:val="008C42D2"/>
    <w:rsid w:val="008E2C13"/>
    <w:rsid w:val="008E372C"/>
    <w:rsid w:val="0094729F"/>
    <w:rsid w:val="00964755"/>
    <w:rsid w:val="00992AEA"/>
    <w:rsid w:val="009A4D36"/>
    <w:rsid w:val="009A6F54"/>
    <w:rsid w:val="009F7637"/>
    <w:rsid w:val="00A001F6"/>
    <w:rsid w:val="00A1565D"/>
    <w:rsid w:val="00A20371"/>
    <w:rsid w:val="00A305DE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2E1C"/>
    <w:rsid w:val="00D747AE"/>
    <w:rsid w:val="00D85B87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91D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1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5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47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47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47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47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47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47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47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47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47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6475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6475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64755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64755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64755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6475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6475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64755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6475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647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647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6475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64755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6475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64755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6475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64755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964755"/>
    <w:pPr>
      <w:numPr>
        <w:numId w:val="6"/>
      </w:numPr>
    </w:pPr>
  </w:style>
  <w:style w:type="paragraph" w:styleId="ListBullet">
    <w:name w:val="List Bullet"/>
    <w:basedOn w:val="Normal"/>
    <w:uiPriority w:val="1"/>
    <w:rsid w:val="009647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475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475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475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475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647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647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475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647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47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647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475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64755"/>
    <w:rPr>
      <w:szCs w:val="20"/>
    </w:rPr>
  </w:style>
  <w:style w:type="character" w:customStyle="1" w:styleId="EndnoteTextChar">
    <w:name w:val="Endnote Text Char"/>
    <w:link w:val="EndnoteText"/>
    <w:uiPriority w:val="49"/>
    <w:rsid w:val="0096475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647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475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647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6475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64755"/>
    <w:pPr>
      <w:ind w:left="567" w:right="567" w:firstLine="0"/>
    </w:pPr>
  </w:style>
  <w:style w:type="character" w:styleId="FootnoteReference">
    <w:name w:val="footnote reference"/>
    <w:uiPriority w:val="5"/>
    <w:rsid w:val="009647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647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6475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647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47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647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47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47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47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47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6475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55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647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6475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647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47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47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6475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6475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475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647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6475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47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6475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4755"/>
  </w:style>
  <w:style w:type="paragraph" w:styleId="BlockText">
    <w:name w:val="Block Text"/>
    <w:basedOn w:val="Normal"/>
    <w:uiPriority w:val="99"/>
    <w:semiHidden/>
    <w:unhideWhenUsed/>
    <w:rsid w:val="009647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47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4755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47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4755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47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4755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47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4755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47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4755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647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6475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4755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647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64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755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4755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4755"/>
  </w:style>
  <w:style w:type="character" w:customStyle="1" w:styleId="DateChar">
    <w:name w:val="Date Char"/>
    <w:basedOn w:val="DefaultParagraphFont"/>
    <w:link w:val="Date"/>
    <w:uiPriority w:val="99"/>
    <w:semiHidden/>
    <w:rsid w:val="00964755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4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7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47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4755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9647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647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475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6475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647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47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4755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6475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647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6475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647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7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4755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647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647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647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647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47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47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47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47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47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47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47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47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47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6475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47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64755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6475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64755"/>
    <w:rPr>
      <w:lang w:val="es-ES"/>
    </w:rPr>
  </w:style>
  <w:style w:type="paragraph" w:styleId="List">
    <w:name w:val="List"/>
    <w:basedOn w:val="Normal"/>
    <w:uiPriority w:val="99"/>
    <w:semiHidden/>
    <w:unhideWhenUsed/>
    <w:rsid w:val="009647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47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47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47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47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47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47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47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47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47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475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475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47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475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47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47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4755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47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475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6475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647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47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47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4755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6475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647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647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7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647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64755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47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4755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475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4755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96475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6475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6475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647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6475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6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6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6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6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6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6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6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6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6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6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86FD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86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86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86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86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86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8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86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6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6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6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6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6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6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6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6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6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6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86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86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86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86FD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6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6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86FD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86FD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686FD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6FD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86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6FD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6FD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86FD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rtal.anvisa.gov.br/documents/10181/4858873/IN_63_2020_.pdf/579383cb-caf5-4505-aeef-d60c4d1a1e2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34CC-77D3-4ECB-B932-E36B588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243</Words>
  <Characters>1365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cp:lastPrinted>2019-10-23T07:32:00Z</cp:lastPrinted>
  <dcterms:created xsi:type="dcterms:W3CDTF">2020-08-11T12:00:00Z</dcterms:created>
  <dcterms:modified xsi:type="dcterms:W3CDTF">2020-08-17T09:01:00Z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c890684e-33dc-46f2-b295-742d7173dadb</vt:lpwstr>
  </property>
  <property fmtid="{D5CDD505-2E9C-101B-9397-08002B2CF9AE}" pid="3" name="WTOCLASSIFICATION">
    <vt:lpwstr>WTO OFFICIAL</vt:lpwstr>
  </property>
</Properties>
</file>