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B3CD" w14:textId="77777777" w:rsidR="002D78C9" w:rsidRPr="00EF68C9" w:rsidRDefault="002547CF" w:rsidP="00D31A79">
      <w:pPr>
        <w:pStyle w:val="Title"/>
      </w:pPr>
      <w:r w:rsidRPr="00EF68C9">
        <w:t>NOTIFICACIÓN</w:t>
      </w:r>
    </w:p>
    <w:p w14:paraId="583BB782" w14:textId="77777777" w:rsidR="002F663C" w:rsidRPr="00EF68C9" w:rsidRDefault="002547CF" w:rsidP="00D31A79">
      <w:pPr>
        <w:pStyle w:val="Title3"/>
      </w:pPr>
      <w:r w:rsidRPr="00EF68C9">
        <w:t>Addendum</w:t>
      </w:r>
    </w:p>
    <w:p w14:paraId="05FBCFC5" w14:textId="77777777" w:rsidR="002F663C" w:rsidRDefault="002547CF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22 de enero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5" w:name="bmkMemberName"/>
      <w:bookmarkEnd w:id="5"/>
      <w:r w:rsidRPr="00EF68C9">
        <w:t>.</w:t>
      </w:r>
    </w:p>
    <w:p w14:paraId="285E6E5E" w14:textId="77777777" w:rsidR="00B22706" w:rsidRPr="00EF68C9" w:rsidRDefault="00B22706" w:rsidP="00B22706">
      <w:pPr>
        <w:rPr>
          <w:rFonts w:eastAsia="Calibri" w:cs="Times New Roman"/>
        </w:rPr>
      </w:pPr>
    </w:p>
    <w:p w14:paraId="49BCCFA9" w14:textId="77777777" w:rsidR="002F663C" w:rsidRPr="00EF68C9" w:rsidRDefault="002547CF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B77531E" w14:textId="77777777" w:rsidR="002F663C" w:rsidRDefault="002F663C" w:rsidP="00EF68C9"/>
    <w:p w14:paraId="5BBCA619" w14:textId="77777777" w:rsidR="00B22706" w:rsidRPr="00EF68C9" w:rsidRDefault="00B22706" w:rsidP="00EF68C9"/>
    <w:p w14:paraId="6F3D0531" w14:textId="77777777" w:rsidR="002F663C" w:rsidRPr="00EF68C9" w:rsidRDefault="002547CF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Anteproyecto del Reglamento que establece metas de recolección y valorización y otras obligaciones asociadas de neumáticos</w:t>
      </w:r>
      <w:bookmarkEnd w:id="6"/>
    </w:p>
    <w:p w14:paraId="12FD0929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B3E90" w14:paraId="2FBE6FDF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0553427" w14:textId="77777777" w:rsidR="002F663C" w:rsidRPr="00EF68C9" w:rsidRDefault="002547CF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FB3E90" w14:paraId="5702426E" w14:textId="77777777" w:rsidTr="00D763A2">
        <w:tc>
          <w:tcPr>
            <w:tcW w:w="851" w:type="dxa"/>
            <w:shd w:val="clear" w:color="auto" w:fill="auto"/>
          </w:tcPr>
          <w:p w14:paraId="37D67E3A" w14:textId="77777777" w:rsidR="002F663C" w:rsidRPr="007B57C5" w:rsidRDefault="002547C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AB54419" w14:textId="77777777" w:rsidR="002F663C" w:rsidRPr="00EF68C9" w:rsidRDefault="002547C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FB3E90" w14:paraId="7E193FD2" w14:textId="77777777" w:rsidTr="00D763A2">
        <w:tc>
          <w:tcPr>
            <w:tcW w:w="851" w:type="dxa"/>
            <w:shd w:val="clear" w:color="auto" w:fill="auto"/>
          </w:tcPr>
          <w:p w14:paraId="0CBB5D84" w14:textId="77777777" w:rsidR="002F663C" w:rsidRPr="007B57C5" w:rsidRDefault="002547C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FF457B" w14:textId="77777777" w:rsidR="002F663C" w:rsidRPr="00EF68C9" w:rsidRDefault="002547C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FB3E90" w14:paraId="40D2158A" w14:textId="77777777" w:rsidTr="00D763A2">
        <w:tc>
          <w:tcPr>
            <w:tcW w:w="851" w:type="dxa"/>
            <w:shd w:val="clear" w:color="auto" w:fill="auto"/>
          </w:tcPr>
          <w:p w14:paraId="29B247B6" w14:textId="77777777" w:rsidR="002F663C" w:rsidRPr="007B57C5" w:rsidRDefault="002547C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775E4AA" w14:textId="77777777" w:rsidR="002F663C" w:rsidRPr="00EF68C9" w:rsidRDefault="002547C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20 de enero de 2021</w:t>
            </w:r>
            <w:bookmarkEnd w:id="12"/>
          </w:p>
        </w:tc>
      </w:tr>
      <w:tr w:rsidR="00FB3E90" w14:paraId="7D7B08B8" w14:textId="77777777" w:rsidTr="00D763A2">
        <w:tc>
          <w:tcPr>
            <w:tcW w:w="851" w:type="dxa"/>
            <w:shd w:val="clear" w:color="auto" w:fill="auto"/>
          </w:tcPr>
          <w:p w14:paraId="5691296C" w14:textId="77777777" w:rsidR="002F663C" w:rsidRPr="007B57C5" w:rsidRDefault="002547C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EEE95B" w14:textId="77777777" w:rsidR="002F663C" w:rsidRPr="00EF68C9" w:rsidRDefault="002547C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FB3E90" w14:paraId="543A78AA" w14:textId="77777777" w:rsidTr="00D763A2">
        <w:tc>
          <w:tcPr>
            <w:tcW w:w="851" w:type="dxa"/>
            <w:shd w:val="clear" w:color="auto" w:fill="auto"/>
          </w:tcPr>
          <w:p w14:paraId="740A71AD" w14:textId="77777777" w:rsidR="002F663C" w:rsidRPr="007B57C5" w:rsidRDefault="002547C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FB7FD59" w14:textId="77777777" w:rsidR="002F663C" w:rsidRPr="00EF68C9" w:rsidRDefault="002547CF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607F10C7" w14:textId="77777777" w:rsidR="00C838A8" w:rsidRDefault="00431EBE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547CF">
                <w:rPr>
                  <w:rFonts w:eastAsia="Calibri" w:cs="Times New Roman"/>
                  <w:color w:val="0000FF"/>
                  <w:u w:val="single"/>
                </w:rPr>
                <w:t>https://www.diariooficial.interior.gob.cl/publicaciones/2021/01/20/42859/01/1881886.pdf</w:t>
              </w:r>
            </w:hyperlink>
          </w:p>
          <w:p w14:paraId="05B38D25" w14:textId="77777777" w:rsidR="00C838A8" w:rsidRDefault="00431EBE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547CF">
                <w:rPr>
                  <w:rFonts w:eastAsia="Calibri" w:cs="Times New Roman"/>
                  <w:color w:val="0000FF"/>
                  <w:u w:val="single"/>
                </w:rPr>
                <w:t>https://members.wto.org/crnattachments/2021/TBT/CHL/final_measure/21_0638_00_s.pdf</w:t>
              </w:r>
            </w:hyperlink>
            <w:bookmarkEnd w:id="17"/>
          </w:p>
        </w:tc>
      </w:tr>
      <w:tr w:rsidR="00FB3E90" w14:paraId="27782C3F" w14:textId="77777777" w:rsidTr="00D763A2">
        <w:tc>
          <w:tcPr>
            <w:tcW w:w="851" w:type="dxa"/>
            <w:shd w:val="clear" w:color="auto" w:fill="auto"/>
          </w:tcPr>
          <w:p w14:paraId="623402BF" w14:textId="77777777" w:rsidR="002F663C" w:rsidRPr="007B57C5" w:rsidRDefault="002547C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05A564C" w14:textId="77777777" w:rsidR="00EF68C9" w:rsidRPr="00EF68C9" w:rsidRDefault="002547C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24AD4D38" w14:textId="77777777" w:rsidR="002F663C" w:rsidRPr="00EF68C9" w:rsidRDefault="002547C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FB3E90" w14:paraId="4E8E9820" w14:textId="77777777" w:rsidTr="00D763A2">
        <w:tc>
          <w:tcPr>
            <w:tcW w:w="851" w:type="dxa"/>
            <w:shd w:val="clear" w:color="auto" w:fill="auto"/>
          </w:tcPr>
          <w:p w14:paraId="48463904" w14:textId="77777777" w:rsidR="002F663C" w:rsidRPr="007B57C5" w:rsidRDefault="002547CF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90616E9" w14:textId="77777777" w:rsidR="00EF68C9" w:rsidRPr="00EF68C9" w:rsidRDefault="002547CF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9A9B4ED" w14:textId="77777777" w:rsidR="002F663C" w:rsidRPr="00EF68C9" w:rsidRDefault="002547CF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FB3E90" w14:paraId="4EF3B425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6EEE06" w14:textId="77777777" w:rsidR="002F663C" w:rsidRPr="007B57C5" w:rsidRDefault="002547C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DAE3352" w14:textId="77777777" w:rsidR="002F663C" w:rsidRPr="00360937" w:rsidRDefault="002547CF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FB3E90" w14:paraId="6C58F66D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652C3E2" w14:textId="77777777" w:rsidR="002F663C" w:rsidRPr="007B57C5" w:rsidRDefault="002547CF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031AA23" w14:textId="77777777" w:rsidR="002F663C" w:rsidRPr="00EF68C9" w:rsidRDefault="002547CF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2BF29B26" w14:textId="77777777" w:rsidR="002F663C" w:rsidRPr="00EF68C9" w:rsidRDefault="002F663C" w:rsidP="00EF68C9"/>
    <w:p w14:paraId="1536DBD8" w14:textId="77777777" w:rsidR="003918E9" w:rsidRPr="00F95856" w:rsidRDefault="002547CF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Decreto n°8 de 28 de mayo de 2019, del Ministerio del Medio Ambiente, que Establece metas de recolección y valorización y otras obligaciones asociadas de neumáticos</w:t>
      </w:r>
    </w:p>
    <w:p w14:paraId="749CBB8B" w14:textId="77777777" w:rsidR="00D60927" w:rsidRPr="00B22706" w:rsidRDefault="002547CF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C509" w14:textId="77777777" w:rsidR="00C13150" w:rsidRDefault="002547CF">
      <w:r>
        <w:separator/>
      </w:r>
    </w:p>
  </w:endnote>
  <w:endnote w:type="continuationSeparator" w:id="0">
    <w:p w14:paraId="5A971DDD" w14:textId="77777777" w:rsidR="00C13150" w:rsidRDefault="002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E707" w14:textId="77777777" w:rsidR="00544326" w:rsidRPr="00EF68C9" w:rsidRDefault="002547CF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543" w14:textId="77777777" w:rsidR="00544326" w:rsidRPr="00EF68C9" w:rsidRDefault="002547CF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C135" w14:textId="77777777" w:rsidR="00EF68C9" w:rsidRPr="00EF68C9" w:rsidRDefault="002547CF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A7AD" w14:textId="77777777" w:rsidR="00D1010E" w:rsidRPr="00EF68C9" w:rsidRDefault="002547CF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D45882F" w14:textId="77777777" w:rsidR="00D1010E" w:rsidRPr="00EF68C9" w:rsidRDefault="002547CF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C8D22AE" w14:textId="77777777" w:rsidR="00F95856" w:rsidRPr="00F95856" w:rsidRDefault="002547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D489" w14:textId="77777777" w:rsidR="00EF68C9" w:rsidRPr="00EF68C9" w:rsidRDefault="002547CF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5FE85738" w14:textId="77777777" w:rsidR="00EF68C9" w:rsidRPr="00EF68C9" w:rsidRDefault="002547CF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1559" w14:textId="77777777" w:rsidR="00583508" w:rsidRDefault="002547C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0" w:name="spsSymbolHeader"/>
    <w:bookmarkStart w:id="31" w:name="_Hlk23403601"/>
    <w:bookmarkStart w:id="32" w:name="_Hlk23403602"/>
    <w:r w:rsidRPr="000C25F0">
      <w:t>G/TBT/N/CHL/460/Add.1</w:t>
    </w:r>
    <w:bookmarkEnd w:id="30"/>
  </w:p>
  <w:p w14:paraId="5B70F0CA" w14:textId="77777777"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D26015" w14:textId="77777777" w:rsidR="00EF68C9" w:rsidRPr="00EF68C9" w:rsidRDefault="002547CF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B3E90" w14:paraId="169DA7C9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94F79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EA3FC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3E90" w14:paraId="2D2CA9FA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93A927A" w14:textId="77777777" w:rsidR="00EF68C9" w:rsidRPr="00EF68C9" w:rsidRDefault="002547C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044B65E" wp14:editId="071505D3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09011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121E9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3E90" w14:paraId="07D69563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5819FDB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DE6BB2" w14:textId="77777777" w:rsidR="00D763A2" w:rsidRPr="002F663C" w:rsidRDefault="002547CF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9" w:name="bmkSymbols"/>
          <w:r w:rsidRPr="00C14444">
            <w:rPr>
              <w:rFonts w:eastAsia="Calibri" w:cs="Times New Roman"/>
              <w:b/>
              <w:szCs w:val="16"/>
            </w:rPr>
            <w:t>G/TBT/N/CHL/460/Add.1</w:t>
          </w:r>
          <w:bookmarkEnd w:id="39"/>
        </w:p>
      </w:tc>
    </w:tr>
    <w:tr w:rsidR="00FB3E90" w14:paraId="4A060478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E2DA50C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218C09" w14:textId="174932F7" w:rsidR="00EF68C9" w:rsidRPr="00EF68C9" w:rsidRDefault="002547CF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25 de enero de 2021</w:t>
          </w:r>
        </w:p>
      </w:tc>
    </w:tr>
    <w:tr w:rsidR="00FB3E90" w14:paraId="73D8EA5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E64935" w14:textId="37BA0611" w:rsidR="00EF68C9" w:rsidRPr="00EF68C9" w:rsidRDefault="002547CF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="00431EBE">
            <w:rPr>
              <w:rFonts w:eastAsia="Calibri" w:cs="Times New Roman"/>
              <w:color w:val="FF0000"/>
              <w:szCs w:val="16"/>
            </w:rPr>
            <w:t>693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935963" w14:textId="77777777" w:rsidR="00EF68C9" w:rsidRPr="00EF68C9" w:rsidRDefault="002547CF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B3E90" w14:paraId="36BD8BEB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A37228" w14:textId="77777777" w:rsidR="00EF68C9" w:rsidRPr="00EF68C9" w:rsidRDefault="002547CF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05F654A" w14:textId="77777777" w:rsidR="00EF68C9" w:rsidRPr="00EF68C9" w:rsidRDefault="002547CF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20AD8D84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C20C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BE1814" w:tentative="1">
      <w:start w:val="1"/>
      <w:numFmt w:val="lowerLetter"/>
      <w:lvlText w:val="%2."/>
      <w:lvlJc w:val="left"/>
      <w:pPr>
        <w:ind w:left="1080" w:hanging="360"/>
      </w:pPr>
    </w:lvl>
    <w:lvl w:ilvl="2" w:tplc="2A3EE71A" w:tentative="1">
      <w:start w:val="1"/>
      <w:numFmt w:val="lowerRoman"/>
      <w:lvlText w:val="%3."/>
      <w:lvlJc w:val="right"/>
      <w:pPr>
        <w:ind w:left="1800" w:hanging="180"/>
      </w:pPr>
    </w:lvl>
    <w:lvl w:ilvl="3" w:tplc="6D18A208" w:tentative="1">
      <w:start w:val="1"/>
      <w:numFmt w:val="decimal"/>
      <w:lvlText w:val="%4."/>
      <w:lvlJc w:val="left"/>
      <w:pPr>
        <w:ind w:left="2520" w:hanging="360"/>
      </w:pPr>
    </w:lvl>
    <w:lvl w:ilvl="4" w:tplc="9A64719A" w:tentative="1">
      <w:start w:val="1"/>
      <w:numFmt w:val="lowerLetter"/>
      <w:lvlText w:val="%5."/>
      <w:lvlJc w:val="left"/>
      <w:pPr>
        <w:ind w:left="3240" w:hanging="360"/>
      </w:pPr>
    </w:lvl>
    <w:lvl w:ilvl="5" w:tplc="A350B810" w:tentative="1">
      <w:start w:val="1"/>
      <w:numFmt w:val="lowerRoman"/>
      <w:lvlText w:val="%6."/>
      <w:lvlJc w:val="right"/>
      <w:pPr>
        <w:ind w:left="3960" w:hanging="180"/>
      </w:pPr>
    </w:lvl>
    <w:lvl w:ilvl="6" w:tplc="B2C01CC2" w:tentative="1">
      <w:start w:val="1"/>
      <w:numFmt w:val="decimal"/>
      <w:lvlText w:val="%7."/>
      <w:lvlJc w:val="left"/>
      <w:pPr>
        <w:ind w:left="4680" w:hanging="360"/>
      </w:pPr>
    </w:lvl>
    <w:lvl w:ilvl="7" w:tplc="A51C9C32" w:tentative="1">
      <w:start w:val="1"/>
      <w:numFmt w:val="lowerLetter"/>
      <w:lvlText w:val="%8."/>
      <w:lvlJc w:val="left"/>
      <w:pPr>
        <w:ind w:left="5400" w:hanging="360"/>
      </w:pPr>
    </w:lvl>
    <w:lvl w:ilvl="8" w:tplc="A16E7D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547CF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A3356"/>
    <w:rsid w:val="003B4DD0"/>
    <w:rsid w:val="003D3546"/>
    <w:rsid w:val="003D6420"/>
    <w:rsid w:val="00417D8E"/>
    <w:rsid w:val="00424340"/>
    <w:rsid w:val="004244A9"/>
    <w:rsid w:val="00431EBE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90A2B"/>
    <w:rsid w:val="00BB1341"/>
    <w:rsid w:val="00BB1F84"/>
    <w:rsid w:val="00BC1D7E"/>
    <w:rsid w:val="00BE5468"/>
    <w:rsid w:val="00BF067B"/>
    <w:rsid w:val="00C11EAC"/>
    <w:rsid w:val="00C13150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B3E90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9D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1/01/20/42859/01/188188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CHL/final_measure/21_063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DD40-CB32-427E-973C-E0A2A179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2021-01-25T07:58:00Z</dcterms:created>
  <dcterms:modified xsi:type="dcterms:W3CDTF">2021-01-25T09:20:00Z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dbb40196-00ab-4caf-ae04-b36aa7e24ac1</vt:lpwstr>
  </property>
  <property fmtid="{D5CDD505-2E9C-101B-9397-08002B2CF9AE}" pid="3" name="WTOCLASSIFICATION">
    <vt:lpwstr>WTO OFFICIAL</vt:lpwstr>
  </property>
</Properties>
</file>