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F7" w:rsidRPr="000457C5" w:rsidRDefault="000457C5" w:rsidP="000457C5">
      <w:pPr>
        <w:pStyle w:val="Titre"/>
        <w:rPr>
          <w:caps w:val="0"/>
          <w:kern w:val="0"/>
        </w:rPr>
      </w:pPr>
      <w:bookmarkStart w:id="0" w:name="_GoBack"/>
      <w:bookmarkEnd w:id="0"/>
      <w:r w:rsidRPr="000457C5">
        <w:rPr>
          <w:caps w:val="0"/>
          <w:kern w:val="0"/>
        </w:rPr>
        <w:t>NOTIFICACIÓN</w:t>
      </w:r>
    </w:p>
    <w:p w:rsidR="009239F7" w:rsidRPr="000457C5" w:rsidRDefault="00944FF6" w:rsidP="000457C5">
      <w:pPr>
        <w:jc w:val="center"/>
      </w:pPr>
      <w:r w:rsidRPr="000457C5">
        <w:t>Se da traslado de la notificación siguiente de conformidad con el artículo 10.6.</w:t>
      </w:r>
    </w:p>
    <w:p w:rsidR="009239F7" w:rsidRPr="000457C5" w:rsidRDefault="00BC53C4" w:rsidP="000457C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0457C5" w:rsidRPr="000457C5" w:rsidTr="000457C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0457C5" w:rsidRDefault="00944FF6" w:rsidP="000457C5">
            <w:pPr>
              <w:spacing w:before="120" w:after="120"/>
            </w:pPr>
            <w:r w:rsidRPr="000457C5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6E3E5A" w:rsidRPr="000457C5" w:rsidRDefault="00944FF6" w:rsidP="000457C5">
            <w:pPr>
              <w:spacing w:before="120" w:after="120"/>
            </w:pPr>
            <w:r w:rsidRPr="000457C5">
              <w:rPr>
                <w:b/>
              </w:rPr>
              <w:t>Miembro que notifica</w:t>
            </w:r>
            <w:r w:rsidR="000457C5" w:rsidRPr="000457C5">
              <w:rPr>
                <w:b/>
              </w:rPr>
              <w:t xml:space="preserve">: </w:t>
            </w:r>
            <w:r w:rsidR="000457C5" w:rsidRPr="000457C5">
              <w:rPr>
                <w:u w:val="single"/>
              </w:rPr>
              <w:t>U</w:t>
            </w:r>
            <w:r w:rsidRPr="000457C5">
              <w:rPr>
                <w:u w:val="single"/>
              </w:rPr>
              <w:t>GANDA</w:t>
            </w:r>
          </w:p>
          <w:p w:rsidR="00F85C99" w:rsidRPr="000457C5" w:rsidRDefault="00944FF6" w:rsidP="000457C5">
            <w:pPr>
              <w:spacing w:after="120"/>
            </w:pPr>
            <w:r w:rsidRPr="000457C5">
              <w:rPr>
                <w:b/>
              </w:rPr>
              <w:t>Si procede, nombre del gobierno local de que se trate (artículos 3.2 y 7.2):</w:t>
            </w:r>
            <w:r w:rsidRPr="000457C5">
              <w:t xml:space="preserve"> </w:t>
            </w:r>
          </w:p>
        </w:tc>
      </w:tr>
      <w:tr w:rsidR="000457C5" w:rsidRPr="000457C5" w:rsidTr="000457C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457C5" w:rsidRDefault="00944FF6" w:rsidP="000457C5">
            <w:pPr>
              <w:spacing w:before="120" w:after="120"/>
            </w:pPr>
            <w:r w:rsidRPr="000457C5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457C5" w:rsidRDefault="00944FF6" w:rsidP="000457C5">
            <w:pPr>
              <w:spacing w:before="120" w:after="120"/>
            </w:pPr>
            <w:r w:rsidRPr="000457C5">
              <w:rPr>
                <w:b/>
              </w:rPr>
              <w:t>Organismo responsable</w:t>
            </w:r>
            <w:r w:rsidR="000457C5" w:rsidRPr="000457C5">
              <w:rPr>
                <w:b/>
              </w:rPr>
              <w:t xml:space="preserve">: </w:t>
            </w:r>
            <w:r w:rsidR="000457C5" w:rsidRPr="000457C5">
              <w:t>O</w:t>
            </w:r>
            <w:r w:rsidRPr="000457C5">
              <w:t>ficina Nacional de Normas de Uganda.</w:t>
            </w:r>
          </w:p>
          <w:p w:rsidR="006E3E5A" w:rsidRPr="000457C5" w:rsidRDefault="00944FF6" w:rsidP="000457C5">
            <w:pPr>
              <w:spacing w:after="120"/>
            </w:pPr>
            <w:r w:rsidRPr="000457C5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F85C99" w:rsidRPr="000457C5" w:rsidRDefault="00944FF6" w:rsidP="000457C5">
            <w:r w:rsidRPr="000457C5">
              <w:t>Oficina Nacional de Normas de Uganda</w:t>
            </w:r>
          </w:p>
          <w:p w:rsidR="00176B4A" w:rsidRPr="000457C5" w:rsidRDefault="00944FF6" w:rsidP="000457C5">
            <w:proofErr w:type="spellStart"/>
            <w:r w:rsidRPr="000457C5">
              <w:t>Plot</w:t>
            </w:r>
            <w:proofErr w:type="spellEnd"/>
            <w:r w:rsidRPr="000457C5">
              <w:t xml:space="preserve"> 2-12 </w:t>
            </w:r>
            <w:proofErr w:type="spellStart"/>
            <w:r w:rsidRPr="000457C5">
              <w:t>ByPass</w:t>
            </w:r>
            <w:proofErr w:type="spellEnd"/>
            <w:r w:rsidRPr="000457C5">
              <w:t xml:space="preserve"> Link </w:t>
            </w:r>
            <w:proofErr w:type="spellStart"/>
            <w:r w:rsidRPr="000457C5">
              <w:t>Bweyogerere</w:t>
            </w:r>
            <w:proofErr w:type="spellEnd"/>
            <w:r w:rsidRPr="000457C5">
              <w:t xml:space="preserve"> Industrial and Business Park</w:t>
            </w:r>
          </w:p>
          <w:p w:rsidR="00176B4A" w:rsidRPr="000457C5" w:rsidRDefault="00944FF6" w:rsidP="000457C5">
            <w:proofErr w:type="spellStart"/>
            <w:r w:rsidRPr="000457C5">
              <w:t>P.O</w:t>
            </w:r>
            <w:proofErr w:type="spellEnd"/>
            <w:r w:rsidRPr="000457C5">
              <w:t xml:space="preserve"> Box 6329</w:t>
            </w:r>
          </w:p>
          <w:p w:rsidR="00176B4A" w:rsidRPr="000457C5" w:rsidRDefault="00944FF6" w:rsidP="000457C5">
            <w:r w:rsidRPr="000457C5">
              <w:t>Kampala, Uganda</w:t>
            </w:r>
          </w:p>
          <w:p w:rsidR="00176B4A" w:rsidRPr="000457C5" w:rsidRDefault="00944FF6" w:rsidP="000457C5">
            <w:r w:rsidRPr="000457C5">
              <w:t>Teléfono</w:t>
            </w:r>
            <w:r w:rsidR="000457C5" w:rsidRPr="000457C5">
              <w:t>: +</w:t>
            </w:r>
            <w:r w:rsidRPr="000457C5">
              <w:t>256 (0) 417-333 250/1/2</w:t>
            </w:r>
          </w:p>
          <w:p w:rsidR="00176B4A" w:rsidRPr="000457C5" w:rsidRDefault="00944FF6" w:rsidP="000457C5">
            <w:r w:rsidRPr="000457C5">
              <w:t>Fax</w:t>
            </w:r>
            <w:r w:rsidR="000457C5" w:rsidRPr="000457C5">
              <w:t>: +</w:t>
            </w:r>
            <w:r w:rsidRPr="000457C5">
              <w:t>256 (0) 414-286 123</w:t>
            </w:r>
          </w:p>
          <w:p w:rsidR="006E3E5A" w:rsidRPr="000457C5" w:rsidRDefault="00944FF6" w:rsidP="000457C5">
            <w:r w:rsidRPr="000457C5">
              <w:t xml:space="preserve">Correo electrónico: </w:t>
            </w:r>
            <w:hyperlink r:id="rId8" w:history="1">
              <w:r w:rsidR="000457C5" w:rsidRPr="000457C5">
                <w:rPr>
                  <w:rStyle w:val="Lienhypertexte"/>
                </w:rPr>
                <w:t>info@unbs.go.ug</w:t>
              </w:r>
            </w:hyperlink>
          </w:p>
          <w:p w:rsidR="00176B4A" w:rsidRPr="000457C5" w:rsidRDefault="00944FF6" w:rsidP="000457C5">
            <w:pPr>
              <w:spacing w:after="120"/>
            </w:pPr>
            <w:r w:rsidRPr="000457C5">
              <w:t xml:space="preserve">Sitio web: </w:t>
            </w:r>
            <w:hyperlink r:id="rId9" w:history="1">
              <w:r w:rsidR="000457C5" w:rsidRPr="000457C5">
                <w:rPr>
                  <w:rStyle w:val="Lienhypertexte"/>
                </w:rPr>
                <w:t>http://www.unbs.go.ug/</w:t>
              </w:r>
            </w:hyperlink>
          </w:p>
        </w:tc>
      </w:tr>
      <w:tr w:rsidR="000457C5" w:rsidRPr="000457C5" w:rsidTr="000457C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457C5" w:rsidRDefault="00944FF6" w:rsidP="000457C5">
            <w:pPr>
              <w:spacing w:before="120" w:after="120"/>
              <w:rPr>
                <w:b/>
              </w:rPr>
            </w:pPr>
            <w:r w:rsidRPr="000457C5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457C5" w:rsidRDefault="00944FF6" w:rsidP="000457C5">
            <w:pPr>
              <w:spacing w:before="120" w:after="120"/>
              <w:rPr>
                <w:b/>
              </w:rPr>
            </w:pPr>
            <w:r w:rsidRPr="000457C5">
              <w:rPr>
                <w:b/>
              </w:rPr>
              <w:t xml:space="preserve">Notificación hecha en virtud del artículo 2.9.2 [X], 2.10.1 </w:t>
            </w:r>
            <w:r w:rsidR="000457C5" w:rsidRPr="000457C5">
              <w:rPr>
                <w:b/>
              </w:rPr>
              <w:t>[ ]</w:t>
            </w:r>
            <w:r w:rsidRPr="000457C5">
              <w:rPr>
                <w:b/>
              </w:rPr>
              <w:t xml:space="preserve">, 5.6.2 </w:t>
            </w:r>
            <w:r w:rsidR="000457C5" w:rsidRPr="000457C5">
              <w:rPr>
                <w:b/>
              </w:rPr>
              <w:t>[ ]</w:t>
            </w:r>
            <w:r w:rsidRPr="000457C5">
              <w:rPr>
                <w:b/>
              </w:rPr>
              <w:t xml:space="preserve">, 5.7.1 </w:t>
            </w:r>
            <w:r w:rsidR="000457C5" w:rsidRPr="000457C5">
              <w:rPr>
                <w:b/>
              </w:rPr>
              <w:t>[ ]</w:t>
            </w:r>
            <w:r w:rsidRPr="000457C5">
              <w:rPr>
                <w:b/>
              </w:rPr>
              <w:t>, o en virtud de:</w:t>
            </w:r>
          </w:p>
        </w:tc>
      </w:tr>
      <w:tr w:rsidR="000457C5" w:rsidRPr="000457C5" w:rsidTr="000457C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457C5" w:rsidRDefault="00944FF6" w:rsidP="000457C5">
            <w:pPr>
              <w:spacing w:before="120" w:after="120"/>
            </w:pPr>
            <w:r w:rsidRPr="000457C5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457C5" w:rsidRDefault="00944FF6" w:rsidP="000457C5">
            <w:pPr>
              <w:spacing w:before="120" w:after="120"/>
            </w:pPr>
            <w:r w:rsidRPr="000457C5">
              <w:rPr>
                <w:b/>
              </w:rPr>
              <w:t xml:space="preserve">Productos abarcados (partida del </w:t>
            </w:r>
            <w:proofErr w:type="spellStart"/>
            <w:r w:rsidRPr="000457C5">
              <w:rPr>
                <w:b/>
              </w:rPr>
              <w:t>SA</w:t>
            </w:r>
            <w:proofErr w:type="spellEnd"/>
            <w:r w:rsidRPr="000457C5">
              <w:rPr>
                <w:b/>
              </w:rPr>
              <w:t xml:space="preserve"> o de la </w:t>
            </w:r>
            <w:proofErr w:type="spellStart"/>
            <w:r w:rsidRPr="000457C5">
              <w:rPr>
                <w:b/>
              </w:rPr>
              <w:t>NCCA</w:t>
            </w:r>
            <w:proofErr w:type="spellEnd"/>
            <w:r w:rsidRPr="000457C5">
              <w:rPr>
                <w:b/>
              </w:rPr>
              <w:t xml:space="preserve"> cuando corresponda</w:t>
            </w:r>
            <w:r w:rsidR="000457C5" w:rsidRPr="000457C5">
              <w:rPr>
                <w:b/>
              </w:rPr>
              <w:t>; e</w:t>
            </w:r>
            <w:r w:rsidRPr="000457C5">
              <w:rPr>
                <w:b/>
              </w:rPr>
              <w:t>n otro caso partida del arancel nacional</w:t>
            </w:r>
            <w:r w:rsidR="000457C5" w:rsidRPr="000457C5">
              <w:rPr>
                <w:b/>
              </w:rPr>
              <w:t>. P</w:t>
            </w:r>
            <w:r w:rsidRPr="000457C5">
              <w:rPr>
                <w:b/>
              </w:rPr>
              <w:t xml:space="preserve">odrá indicarse además, cuando proceda, el número de partida de la </w:t>
            </w:r>
            <w:proofErr w:type="spellStart"/>
            <w:r w:rsidRPr="000457C5">
              <w:rPr>
                <w:b/>
              </w:rPr>
              <w:t>ICS</w:t>
            </w:r>
            <w:proofErr w:type="spellEnd"/>
            <w:r w:rsidRPr="000457C5">
              <w:rPr>
                <w:b/>
              </w:rPr>
              <w:t>)</w:t>
            </w:r>
            <w:r w:rsidR="000457C5" w:rsidRPr="000457C5">
              <w:rPr>
                <w:b/>
              </w:rPr>
              <w:t xml:space="preserve">: </w:t>
            </w:r>
            <w:r w:rsidR="000457C5" w:rsidRPr="000457C5">
              <w:t>f</w:t>
            </w:r>
            <w:r w:rsidRPr="000457C5">
              <w:t>ertilizantes (</w:t>
            </w:r>
            <w:proofErr w:type="spellStart"/>
            <w:r w:rsidRPr="000457C5">
              <w:t>ICS</w:t>
            </w:r>
            <w:proofErr w:type="spellEnd"/>
            <w:r w:rsidRPr="000457C5">
              <w:t xml:space="preserve"> 65.080).</w:t>
            </w:r>
          </w:p>
        </w:tc>
      </w:tr>
      <w:tr w:rsidR="000457C5" w:rsidRPr="000457C5" w:rsidTr="000457C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457C5" w:rsidRDefault="00944FF6" w:rsidP="000457C5">
            <w:pPr>
              <w:spacing w:before="120" w:after="120"/>
            </w:pPr>
            <w:r w:rsidRPr="000457C5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457C5" w:rsidRDefault="00944FF6" w:rsidP="000457C5">
            <w:pPr>
              <w:spacing w:before="120" w:after="120"/>
            </w:pPr>
            <w:r w:rsidRPr="000457C5">
              <w:rPr>
                <w:b/>
              </w:rPr>
              <w:t>Título, número de páginas e idioma(s) del documento notificado</w:t>
            </w:r>
            <w:r w:rsidR="000457C5" w:rsidRPr="000457C5">
              <w:rPr>
                <w:b/>
              </w:rPr>
              <w:t xml:space="preserve">: </w:t>
            </w:r>
            <w:r w:rsidR="000457C5" w:rsidRPr="000457C5">
              <w:t>P</w:t>
            </w:r>
            <w:r w:rsidRPr="000457C5">
              <w:t xml:space="preserve">royecto de Norma de Uganda </w:t>
            </w:r>
            <w:proofErr w:type="spellStart"/>
            <w:r w:rsidRPr="000457C5">
              <w:t>DUS</w:t>
            </w:r>
            <w:proofErr w:type="spellEnd"/>
            <w:r w:rsidRPr="000457C5">
              <w:t xml:space="preserve"> </w:t>
            </w:r>
            <w:proofErr w:type="spellStart"/>
            <w:r w:rsidRPr="000457C5">
              <w:t>DEAS</w:t>
            </w:r>
            <w:proofErr w:type="spellEnd"/>
            <w:r w:rsidRPr="000457C5">
              <w:t xml:space="preserve"> 907</w:t>
            </w:r>
            <w:r w:rsidR="000457C5" w:rsidRPr="000457C5">
              <w:t>: 2</w:t>
            </w:r>
            <w:r w:rsidRPr="000457C5">
              <w:t xml:space="preserve">018, </w:t>
            </w:r>
            <w:proofErr w:type="spellStart"/>
            <w:r w:rsidRPr="000457C5">
              <w:rPr>
                <w:i/>
                <w:iCs/>
              </w:rPr>
              <w:t>Fertilizer</w:t>
            </w:r>
            <w:proofErr w:type="spellEnd"/>
            <w:r w:rsidRPr="000457C5">
              <w:rPr>
                <w:i/>
                <w:iCs/>
              </w:rPr>
              <w:t xml:space="preserve"> - </w:t>
            </w:r>
            <w:proofErr w:type="spellStart"/>
            <w:r w:rsidRPr="000457C5">
              <w:rPr>
                <w:i/>
                <w:iCs/>
              </w:rPr>
              <w:t>Potassium</w:t>
            </w:r>
            <w:proofErr w:type="spellEnd"/>
            <w:r w:rsidRPr="000457C5">
              <w:rPr>
                <w:i/>
                <w:iCs/>
              </w:rPr>
              <w:t xml:space="preserve"> </w:t>
            </w:r>
            <w:proofErr w:type="spellStart"/>
            <w:r w:rsidRPr="000457C5">
              <w:rPr>
                <w:i/>
                <w:iCs/>
              </w:rPr>
              <w:t>sulphate</w:t>
            </w:r>
            <w:proofErr w:type="spellEnd"/>
            <w:r w:rsidRPr="000457C5">
              <w:rPr>
                <w:i/>
                <w:iCs/>
              </w:rPr>
              <w:t xml:space="preserve"> (</w:t>
            </w:r>
            <w:proofErr w:type="spellStart"/>
            <w:r w:rsidRPr="000457C5">
              <w:rPr>
                <w:i/>
                <w:iCs/>
              </w:rPr>
              <w:t>sulphate</w:t>
            </w:r>
            <w:proofErr w:type="spellEnd"/>
            <w:r w:rsidRPr="000457C5">
              <w:rPr>
                <w:i/>
                <w:iCs/>
              </w:rPr>
              <w:t xml:space="preserve"> of </w:t>
            </w:r>
            <w:proofErr w:type="spellStart"/>
            <w:r w:rsidRPr="000457C5">
              <w:rPr>
                <w:i/>
                <w:iCs/>
              </w:rPr>
              <w:t>potash</w:t>
            </w:r>
            <w:proofErr w:type="spellEnd"/>
            <w:r w:rsidRPr="000457C5">
              <w:rPr>
                <w:i/>
                <w:iCs/>
              </w:rPr>
              <w:t xml:space="preserve">) - </w:t>
            </w:r>
            <w:proofErr w:type="spellStart"/>
            <w:r w:rsidRPr="000457C5">
              <w:rPr>
                <w:i/>
                <w:iCs/>
              </w:rPr>
              <w:t>Specification</w:t>
            </w:r>
            <w:proofErr w:type="spellEnd"/>
            <w:r w:rsidRPr="000457C5">
              <w:rPr>
                <w:i/>
                <w:iCs/>
              </w:rPr>
              <w:t xml:space="preserve"> </w:t>
            </w:r>
            <w:r w:rsidRPr="000457C5">
              <w:t>(Fertilizantes</w:t>
            </w:r>
            <w:r w:rsidR="000457C5" w:rsidRPr="000457C5">
              <w:t>. S</w:t>
            </w:r>
            <w:r w:rsidRPr="000457C5">
              <w:t>ulfato de potasio</w:t>
            </w:r>
            <w:r w:rsidR="000457C5" w:rsidRPr="000457C5">
              <w:t>. E</w:t>
            </w:r>
            <w:r w:rsidRPr="000457C5">
              <w:t>specificaciones)</w:t>
            </w:r>
            <w:r w:rsidR="000457C5" w:rsidRPr="000457C5">
              <w:t>. D</w:t>
            </w:r>
            <w:r w:rsidRPr="000457C5">
              <w:t xml:space="preserve">ocumento en inglés (13 páginas). </w:t>
            </w:r>
          </w:p>
        </w:tc>
      </w:tr>
      <w:tr w:rsidR="000457C5" w:rsidRPr="000457C5" w:rsidTr="000457C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457C5" w:rsidRDefault="00944FF6" w:rsidP="000457C5">
            <w:pPr>
              <w:spacing w:before="120" w:after="120"/>
              <w:rPr>
                <w:b/>
              </w:rPr>
            </w:pPr>
            <w:r w:rsidRPr="000457C5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457C5" w:rsidRDefault="00944FF6" w:rsidP="000457C5">
            <w:pPr>
              <w:spacing w:before="120" w:after="120"/>
              <w:rPr>
                <w:b/>
              </w:rPr>
            </w:pPr>
            <w:r w:rsidRPr="000457C5">
              <w:rPr>
                <w:b/>
              </w:rPr>
              <w:t>Descripción del contenido</w:t>
            </w:r>
            <w:r w:rsidR="000457C5" w:rsidRPr="000457C5">
              <w:rPr>
                <w:b/>
              </w:rPr>
              <w:t xml:space="preserve">: </w:t>
            </w:r>
            <w:r w:rsidR="000457C5" w:rsidRPr="000457C5">
              <w:t>e</w:t>
            </w:r>
            <w:r w:rsidRPr="000457C5">
              <w:t>n el proyecto de Norma de Uganda notificado se establecen requisitos, métodos de toma de muestras y de prueba para los fertilizantes a base de sulfato de potasio.</w:t>
            </w:r>
          </w:p>
        </w:tc>
      </w:tr>
      <w:tr w:rsidR="000457C5" w:rsidRPr="000457C5" w:rsidTr="000457C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457C5" w:rsidRDefault="00944FF6" w:rsidP="000457C5">
            <w:pPr>
              <w:spacing w:before="120" w:after="120"/>
              <w:rPr>
                <w:b/>
              </w:rPr>
            </w:pPr>
            <w:r w:rsidRPr="000457C5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457C5" w:rsidRDefault="00944FF6" w:rsidP="000457C5">
            <w:pPr>
              <w:spacing w:before="120" w:after="120"/>
              <w:rPr>
                <w:b/>
              </w:rPr>
            </w:pPr>
            <w:r w:rsidRPr="000457C5">
              <w:rPr>
                <w:b/>
              </w:rPr>
              <w:t>Objetivo y razón de ser, incluida, cuando proceda, la naturaleza de los problemas urgentes</w:t>
            </w:r>
            <w:r w:rsidR="000457C5" w:rsidRPr="000457C5">
              <w:rPr>
                <w:b/>
              </w:rPr>
              <w:t xml:space="preserve">: </w:t>
            </w:r>
            <w:r w:rsidR="000457C5" w:rsidRPr="000457C5">
              <w:t>p</w:t>
            </w:r>
            <w:r w:rsidRPr="000457C5">
              <w:t>revención de prácticas que puedan inducir a error y protección de los consumidores</w:t>
            </w:r>
            <w:r w:rsidR="000457C5" w:rsidRPr="000457C5">
              <w:t>; p</w:t>
            </w:r>
            <w:r w:rsidRPr="000457C5">
              <w:t>rotección del medio ambiente.</w:t>
            </w:r>
          </w:p>
        </w:tc>
      </w:tr>
      <w:tr w:rsidR="000457C5" w:rsidRPr="000457C5" w:rsidTr="000457C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457C5" w:rsidRDefault="00944FF6" w:rsidP="000457C5">
            <w:pPr>
              <w:spacing w:before="120" w:after="120"/>
              <w:rPr>
                <w:b/>
              </w:rPr>
            </w:pPr>
            <w:r w:rsidRPr="000457C5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E3E5A" w:rsidRPr="000457C5" w:rsidRDefault="00944FF6" w:rsidP="000457C5">
            <w:pPr>
              <w:spacing w:before="120" w:after="120"/>
            </w:pPr>
            <w:r w:rsidRPr="000457C5">
              <w:rPr>
                <w:b/>
              </w:rPr>
              <w:t>Documentos pertinentes:</w:t>
            </w:r>
          </w:p>
          <w:p w:rsidR="006E3E5A" w:rsidRPr="000457C5" w:rsidRDefault="00944FF6" w:rsidP="000457C5">
            <w:pPr>
              <w:numPr>
                <w:ilvl w:val="0"/>
                <w:numId w:val="16"/>
              </w:numPr>
              <w:spacing w:after="120"/>
            </w:pPr>
            <w:r w:rsidRPr="000457C5">
              <w:t>Norma ISO 8157, Fertilizantes y acondicionadores de suelo</w:t>
            </w:r>
            <w:r w:rsidR="000457C5" w:rsidRPr="000457C5">
              <w:t>. V</w:t>
            </w:r>
            <w:r w:rsidRPr="000457C5">
              <w:t>ocabulario.</w:t>
            </w:r>
          </w:p>
          <w:p w:rsidR="006E3E5A" w:rsidRPr="000457C5" w:rsidRDefault="00944FF6" w:rsidP="000457C5">
            <w:pPr>
              <w:numPr>
                <w:ilvl w:val="0"/>
                <w:numId w:val="16"/>
              </w:numPr>
              <w:spacing w:after="120"/>
            </w:pPr>
            <w:proofErr w:type="spellStart"/>
            <w:r w:rsidRPr="000457C5">
              <w:t>DEAS</w:t>
            </w:r>
            <w:proofErr w:type="spellEnd"/>
            <w:r w:rsidRPr="000457C5">
              <w:t xml:space="preserve"> 913, </w:t>
            </w:r>
            <w:proofErr w:type="spellStart"/>
            <w:r w:rsidRPr="000457C5">
              <w:rPr>
                <w:i/>
                <w:iCs/>
              </w:rPr>
              <w:t>Fertilizers</w:t>
            </w:r>
            <w:proofErr w:type="spellEnd"/>
            <w:r w:rsidRPr="000457C5">
              <w:rPr>
                <w:i/>
                <w:iCs/>
              </w:rPr>
              <w:t xml:space="preserve"> ― </w:t>
            </w:r>
            <w:proofErr w:type="spellStart"/>
            <w:r w:rsidRPr="000457C5">
              <w:rPr>
                <w:i/>
                <w:iCs/>
              </w:rPr>
              <w:t>Methods</w:t>
            </w:r>
            <w:proofErr w:type="spellEnd"/>
            <w:r w:rsidRPr="000457C5">
              <w:rPr>
                <w:i/>
                <w:iCs/>
              </w:rPr>
              <w:t xml:space="preserve"> of </w:t>
            </w:r>
            <w:proofErr w:type="spellStart"/>
            <w:r w:rsidRPr="000457C5">
              <w:rPr>
                <w:i/>
                <w:iCs/>
              </w:rPr>
              <w:t>sampling</w:t>
            </w:r>
            <w:proofErr w:type="spellEnd"/>
            <w:r w:rsidRPr="000457C5">
              <w:rPr>
                <w:i/>
                <w:iCs/>
              </w:rPr>
              <w:t>.</w:t>
            </w:r>
          </w:p>
          <w:p w:rsidR="006E3E5A" w:rsidRPr="000457C5" w:rsidRDefault="00944FF6" w:rsidP="000457C5">
            <w:pPr>
              <w:numPr>
                <w:ilvl w:val="0"/>
                <w:numId w:val="16"/>
              </w:numPr>
              <w:spacing w:after="120"/>
            </w:pPr>
            <w:r w:rsidRPr="000457C5">
              <w:t>Norma ISO 17318, Fertilizantes y acondicionadores del suelo</w:t>
            </w:r>
            <w:r w:rsidR="000457C5" w:rsidRPr="000457C5">
              <w:t>. D</w:t>
            </w:r>
            <w:r w:rsidRPr="000457C5">
              <w:t>eterminación del contenido de arsénico, cadmio, cromo, plomo y mercurio.</w:t>
            </w:r>
          </w:p>
          <w:p w:rsidR="006E3E5A" w:rsidRPr="000457C5" w:rsidRDefault="00944FF6" w:rsidP="000457C5">
            <w:pPr>
              <w:numPr>
                <w:ilvl w:val="0"/>
                <w:numId w:val="16"/>
              </w:numPr>
              <w:spacing w:after="120"/>
            </w:pPr>
            <w:r w:rsidRPr="000457C5">
              <w:lastRenderedPageBreak/>
              <w:t>Norma ISO 8397, Fertilizantes sólidos y acondicionadores de suelo</w:t>
            </w:r>
            <w:r w:rsidR="000457C5" w:rsidRPr="000457C5">
              <w:t>. T</w:t>
            </w:r>
            <w:r w:rsidRPr="000457C5">
              <w:t>amizado.</w:t>
            </w:r>
          </w:p>
          <w:p w:rsidR="006E3E5A" w:rsidRPr="000457C5" w:rsidRDefault="00944FF6" w:rsidP="000457C5">
            <w:pPr>
              <w:numPr>
                <w:ilvl w:val="0"/>
                <w:numId w:val="16"/>
              </w:numPr>
              <w:spacing w:after="120"/>
            </w:pPr>
            <w:r w:rsidRPr="000457C5">
              <w:t>Norma ISO 10084, Fertilizantes sólidos</w:t>
            </w:r>
            <w:r w:rsidR="000457C5" w:rsidRPr="000457C5">
              <w:t>. D</w:t>
            </w:r>
            <w:r w:rsidRPr="000457C5">
              <w:t>eterminación del contenido en sulfatos solubles en ácidos minerales</w:t>
            </w:r>
            <w:r w:rsidR="000457C5" w:rsidRPr="000457C5">
              <w:t>. M</w:t>
            </w:r>
            <w:r w:rsidRPr="000457C5">
              <w:t>étodo gravimétrico.</w:t>
            </w:r>
          </w:p>
          <w:p w:rsidR="006E3E5A" w:rsidRPr="000457C5" w:rsidRDefault="00944FF6" w:rsidP="000457C5">
            <w:pPr>
              <w:numPr>
                <w:ilvl w:val="0"/>
                <w:numId w:val="16"/>
              </w:numPr>
              <w:spacing w:after="120"/>
            </w:pPr>
            <w:r w:rsidRPr="000457C5">
              <w:t>Norma ISO 17319, Fertilizantes y acondicionadores del suelo</w:t>
            </w:r>
            <w:r w:rsidR="000457C5" w:rsidRPr="000457C5">
              <w:t>. D</w:t>
            </w:r>
            <w:r w:rsidRPr="000457C5">
              <w:t>eterminación del contenido de potasio soluble en agua</w:t>
            </w:r>
            <w:r w:rsidR="000457C5" w:rsidRPr="000457C5">
              <w:t>. M</w:t>
            </w:r>
            <w:r w:rsidRPr="000457C5">
              <w:t xml:space="preserve">étodo gravimétrico de </w:t>
            </w:r>
            <w:proofErr w:type="spellStart"/>
            <w:r w:rsidRPr="000457C5">
              <w:t>tetrafenilborato</w:t>
            </w:r>
            <w:proofErr w:type="spellEnd"/>
            <w:r w:rsidRPr="000457C5">
              <w:t xml:space="preserve"> de potasio.</w:t>
            </w:r>
          </w:p>
          <w:p w:rsidR="006E3E5A" w:rsidRPr="000457C5" w:rsidRDefault="00944FF6" w:rsidP="000457C5">
            <w:pPr>
              <w:numPr>
                <w:ilvl w:val="0"/>
                <w:numId w:val="16"/>
              </w:numPr>
              <w:spacing w:after="120"/>
            </w:pPr>
            <w:proofErr w:type="spellStart"/>
            <w:r w:rsidRPr="000457C5">
              <w:t>AOAC</w:t>
            </w:r>
            <w:proofErr w:type="spellEnd"/>
            <w:r w:rsidRPr="000457C5">
              <w:t xml:space="preserve"> 928.02, </w:t>
            </w:r>
            <w:proofErr w:type="spellStart"/>
            <w:r w:rsidRPr="000457C5">
              <w:rPr>
                <w:i/>
                <w:iCs/>
              </w:rPr>
              <w:t>Chloine</w:t>
            </w:r>
            <w:proofErr w:type="spellEnd"/>
            <w:r w:rsidRPr="000457C5">
              <w:rPr>
                <w:i/>
                <w:iCs/>
              </w:rPr>
              <w:t xml:space="preserve"> (</w:t>
            </w:r>
            <w:proofErr w:type="spellStart"/>
            <w:r w:rsidRPr="000457C5">
              <w:rPr>
                <w:i/>
                <w:iCs/>
              </w:rPr>
              <w:t>Water</w:t>
            </w:r>
            <w:proofErr w:type="spellEnd"/>
            <w:r w:rsidRPr="000457C5">
              <w:rPr>
                <w:i/>
                <w:iCs/>
              </w:rPr>
              <w:t xml:space="preserve">-soluble) in </w:t>
            </w:r>
            <w:proofErr w:type="spellStart"/>
            <w:r w:rsidRPr="000457C5">
              <w:rPr>
                <w:i/>
                <w:iCs/>
              </w:rPr>
              <w:t>fertilizers</w:t>
            </w:r>
            <w:proofErr w:type="spellEnd"/>
            <w:r w:rsidRPr="000457C5">
              <w:rPr>
                <w:i/>
                <w:iCs/>
              </w:rPr>
              <w:t>.</w:t>
            </w:r>
          </w:p>
          <w:p w:rsidR="00176B4A" w:rsidRPr="000457C5" w:rsidRDefault="00944FF6" w:rsidP="000457C5">
            <w:pPr>
              <w:numPr>
                <w:ilvl w:val="0"/>
                <w:numId w:val="16"/>
              </w:numPr>
              <w:spacing w:after="120"/>
            </w:pPr>
            <w:proofErr w:type="spellStart"/>
            <w:r w:rsidRPr="000457C5">
              <w:t>AOAC</w:t>
            </w:r>
            <w:proofErr w:type="spellEnd"/>
            <w:r w:rsidRPr="000457C5">
              <w:t xml:space="preserve"> 983.04, </w:t>
            </w:r>
            <w:proofErr w:type="spellStart"/>
            <w:r w:rsidRPr="000457C5">
              <w:rPr>
                <w:i/>
                <w:iCs/>
              </w:rPr>
              <w:t>Sodium</w:t>
            </w:r>
            <w:proofErr w:type="spellEnd"/>
            <w:r w:rsidRPr="000457C5">
              <w:rPr>
                <w:i/>
                <w:iCs/>
              </w:rPr>
              <w:t xml:space="preserve"> in </w:t>
            </w:r>
            <w:proofErr w:type="spellStart"/>
            <w:r w:rsidRPr="000457C5">
              <w:rPr>
                <w:i/>
                <w:iCs/>
              </w:rPr>
              <w:t>fertilizers</w:t>
            </w:r>
            <w:proofErr w:type="spellEnd"/>
            <w:r w:rsidR="000457C5" w:rsidRPr="000457C5">
              <w:rPr>
                <w:i/>
                <w:iCs/>
              </w:rPr>
              <w:t xml:space="preserve">. </w:t>
            </w:r>
            <w:proofErr w:type="spellStart"/>
            <w:r w:rsidR="000457C5" w:rsidRPr="000457C5">
              <w:rPr>
                <w:i/>
                <w:iCs/>
              </w:rPr>
              <w:t>A</w:t>
            </w:r>
            <w:r w:rsidRPr="000457C5">
              <w:rPr>
                <w:i/>
                <w:iCs/>
              </w:rPr>
              <w:t>tomic</w:t>
            </w:r>
            <w:proofErr w:type="spellEnd"/>
            <w:r w:rsidRPr="000457C5">
              <w:rPr>
                <w:i/>
                <w:iCs/>
              </w:rPr>
              <w:t xml:space="preserve"> </w:t>
            </w:r>
            <w:proofErr w:type="spellStart"/>
            <w:r w:rsidRPr="000457C5">
              <w:rPr>
                <w:i/>
                <w:iCs/>
              </w:rPr>
              <w:t>absorption</w:t>
            </w:r>
            <w:proofErr w:type="spellEnd"/>
            <w:r w:rsidRPr="000457C5">
              <w:rPr>
                <w:i/>
                <w:iCs/>
              </w:rPr>
              <w:t xml:space="preserve"> </w:t>
            </w:r>
            <w:proofErr w:type="spellStart"/>
            <w:r w:rsidRPr="000457C5">
              <w:rPr>
                <w:i/>
                <w:iCs/>
              </w:rPr>
              <w:t>spect</w:t>
            </w:r>
            <w:proofErr w:type="spellEnd"/>
            <w:r w:rsidRPr="000457C5">
              <w:rPr>
                <w:i/>
                <w:iCs/>
              </w:rPr>
              <w:t>.</w:t>
            </w:r>
          </w:p>
        </w:tc>
      </w:tr>
      <w:tr w:rsidR="000457C5" w:rsidRPr="000457C5" w:rsidTr="000457C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0457C5" w:rsidRDefault="00944FF6" w:rsidP="000457C5">
            <w:pPr>
              <w:spacing w:before="120" w:after="120"/>
              <w:rPr>
                <w:b/>
              </w:rPr>
            </w:pPr>
            <w:r w:rsidRPr="000457C5">
              <w:rPr>
                <w:b/>
              </w:rPr>
              <w:lastRenderedPageBreak/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0457C5" w:rsidRDefault="00944FF6" w:rsidP="000457C5">
            <w:pPr>
              <w:spacing w:before="120" w:after="120"/>
            </w:pPr>
            <w:r w:rsidRPr="000457C5">
              <w:rPr>
                <w:b/>
              </w:rPr>
              <w:t>Fecha propuesta de adopción</w:t>
            </w:r>
            <w:r w:rsidR="000457C5" w:rsidRPr="000457C5">
              <w:rPr>
                <w:b/>
              </w:rPr>
              <w:t xml:space="preserve">: </w:t>
            </w:r>
            <w:r w:rsidR="000457C5" w:rsidRPr="000457C5">
              <w:t>1</w:t>
            </w:r>
            <w:r w:rsidRPr="000457C5">
              <w:t xml:space="preserve">° de junio </w:t>
            </w:r>
            <w:r w:rsidR="000457C5" w:rsidRPr="000457C5">
              <w:t>de 2018</w:t>
            </w:r>
            <w:r w:rsidRPr="000457C5">
              <w:t>.</w:t>
            </w:r>
          </w:p>
          <w:p w:rsidR="006E3E5A" w:rsidRPr="000457C5" w:rsidRDefault="00944FF6" w:rsidP="000457C5">
            <w:pPr>
              <w:spacing w:after="120"/>
            </w:pPr>
            <w:r w:rsidRPr="000457C5">
              <w:rPr>
                <w:b/>
              </w:rPr>
              <w:t>Fecha propuesta de entrada en vigor</w:t>
            </w:r>
            <w:r w:rsidR="000457C5" w:rsidRPr="000457C5">
              <w:rPr>
                <w:b/>
              </w:rPr>
              <w:t xml:space="preserve">: </w:t>
            </w:r>
            <w:r w:rsidR="000457C5" w:rsidRPr="000457C5">
              <w:t>1</w:t>
            </w:r>
            <w:r w:rsidRPr="000457C5">
              <w:t xml:space="preserve">° de noviembre </w:t>
            </w:r>
            <w:r w:rsidR="000457C5" w:rsidRPr="000457C5">
              <w:t>de 2018</w:t>
            </w:r>
            <w:r w:rsidRPr="000457C5">
              <w:t>.</w:t>
            </w:r>
          </w:p>
          <w:p w:rsidR="00EE3A11" w:rsidRPr="000457C5" w:rsidRDefault="00944FF6" w:rsidP="000457C5">
            <w:pPr>
              <w:spacing w:after="120"/>
            </w:pPr>
            <w:r w:rsidRPr="000457C5">
              <w:t>Fecha de adopción como norma obligatoria por el Ministerio de Comercio, Industria y Cooperativas.</w:t>
            </w:r>
          </w:p>
        </w:tc>
      </w:tr>
      <w:tr w:rsidR="000457C5" w:rsidRPr="000457C5" w:rsidTr="000457C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457C5" w:rsidRDefault="00944FF6" w:rsidP="000457C5">
            <w:pPr>
              <w:spacing w:before="120" w:after="120"/>
              <w:rPr>
                <w:b/>
              </w:rPr>
            </w:pPr>
            <w:r w:rsidRPr="000457C5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457C5" w:rsidRDefault="00944FF6" w:rsidP="000457C5">
            <w:pPr>
              <w:spacing w:before="120" w:after="120"/>
            </w:pPr>
            <w:r w:rsidRPr="000457C5">
              <w:rPr>
                <w:b/>
              </w:rPr>
              <w:t>Fecha límite para la presentación de observaciones</w:t>
            </w:r>
            <w:r w:rsidR="000457C5" w:rsidRPr="000457C5">
              <w:rPr>
                <w:b/>
              </w:rPr>
              <w:t xml:space="preserve">: </w:t>
            </w:r>
            <w:r w:rsidR="000457C5" w:rsidRPr="000457C5">
              <w:t>6</w:t>
            </w:r>
            <w:r w:rsidRPr="000457C5">
              <w:t>0 días después de la fecha de notificación.</w:t>
            </w:r>
          </w:p>
        </w:tc>
      </w:tr>
      <w:tr w:rsidR="00176B4A" w:rsidRPr="000457C5" w:rsidTr="000457C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0457C5" w:rsidRDefault="00944FF6" w:rsidP="000457C5">
            <w:pPr>
              <w:keepNext/>
              <w:keepLines/>
              <w:spacing w:before="120" w:after="120"/>
              <w:rPr>
                <w:b/>
              </w:rPr>
            </w:pPr>
            <w:r w:rsidRPr="000457C5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E3E5A" w:rsidRPr="000457C5" w:rsidRDefault="00944FF6" w:rsidP="000457C5">
            <w:pPr>
              <w:keepNext/>
              <w:keepLines/>
              <w:spacing w:before="120" w:after="120"/>
            </w:pPr>
            <w:r w:rsidRPr="000457C5">
              <w:rPr>
                <w:b/>
              </w:rPr>
              <w:t>Textos disponibles en</w:t>
            </w:r>
            <w:r w:rsidR="000457C5" w:rsidRPr="000457C5">
              <w:rPr>
                <w:b/>
              </w:rPr>
              <w:t>: S</w:t>
            </w:r>
            <w:r w:rsidRPr="000457C5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6E3E5A" w:rsidRPr="000457C5" w:rsidRDefault="00944FF6" w:rsidP="000457C5">
            <w:pPr>
              <w:keepNext/>
              <w:keepLines/>
              <w:jc w:val="left"/>
            </w:pPr>
            <w:r w:rsidRPr="000457C5">
              <w:t xml:space="preserve">Uganda </w:t>
            </w:r>
            <w:proofErr w:type="spellStart"/>
            <w:r w:rsidRPr="000457C5">
              <w:t>National</w:t>
            </w:r>
            <w:proofErr w:type="spellEnd"/>
            <w:r w:rsidRPr="000457C5">
              <w:t xml:space="preserve"> Bureau of </w:t>
            </w:r>
            <w:proofErr w:type="spellStart"/>
            <w:r w:rsidRPr="000457C5">
              <w:t>Standards</w:t>
            </w:r>
            <w:proofErr w:type="spellEnd"/>
            <w:r w:rsidRPr="000457C5">
              <w:t xml:space="preserve"> (Oficina Nacional de Normas de Uganda)</w:t>
            </w:r>
          </w:p>
          <w:p w:rsidR="006E3E5A" w:rsidRPr="000457C5" w:rsidRDefault="00944FF6" w:rsidP="000457C5">
            <w:pPr>
              <w:keepNext/>
              <w:keepLines/>
              <w:jc w:val="left"/>
            </w:pPr>
            <w:proofErr w:type="spellStart"/>
            <w:r w:rsidRPr="000457C5">
              <w:t>Plot</w:t>
            </w:r>
            <w:proofErr w:type="spellEnd"/>
            <w:r w:rsidRPr="000457C5">
              <w:t xml:space="preserve"> 2-12 </w:t>
            </w:r>
            <w:proofErr w:type="spellStart"/>
            <w:r w:rsidRPr="000457C5">
              <w:t>ByPass</w:t>
            </w:r>
            <w:proofErr w:type="spellEnd"/>
            <w:r w:rsidRPr="000457C5">
              <w:t xml:space="preserve"> Link </w:t>
            </w:r>
            <w:proofErr w:type="spellStart"/>
            <w:r w:rsidRPr="000457C5">
              <w:t>Bweyogerere</w:t>
            </w:r>
            <w:proofErr w:type="spellEnd"/>
            <w:r w:rsidRPr="000457C5">
              <w:t xml:space="preserve"> Industrial and Business Park</w:t>
            </w:r>
          </w:p>
          <w:p w:rsidR="006E3E5A" w:rsidRPr="000457C5" w:rsidRDefault="00944FF6" w:rsidP="000457C5">
            <w:pPr>
              <w:keepNext/>
              <w:keepLines/>
              <w:jc w:val="left"/>
            </w:pPr>
            <w:proofErr w:type="spellStart"/>
            <w:r w:rsidRPr="000457C5">
              <w:t>P.O</w:t>
            </w:r>
            <w:proofErr w:type="spellEnd"/>
            <w:r w:rsidRPr="000457C5">
              <w:t xml:space="preserve"> Box 6329</w:t>
            </w:r>
          </w:p>
          <w:p w:rsidR="006E3E5A" w:rsidRPr="000457C5" w:rsidRDefault="00944FF6" w:rsidP="000457C5">
            <w:pPr>
              <w:keepNext/>
              <w:keepLines/>
              <w:jc w:val="left"/>
            </w:pPr>
            <w:r w:rsidRPr="000457C5">
              <w:t>Kampala, Uganda</w:t>
            </w:r>
          </w:p>
          <w:p w:rsidR="006E3E5A" w:rsidRPr="000457C5" w:rsidRDefault="00944FF6" w:rsidP="000457C5">
            <w:pPr>
              <w:keepNext/>
              <w:keepLines/>
              <w:jc w:val="left"/>
            </w:pPr>
            <w:r w:rsidRPr="000457C5">
              <w:t>Teléfono</w:t>
            </w:r>
            <w:r w:rsidR="000457C5" w:rsidRPr="000457C5">
              <w:t>: +</w:t>
            </w:r>
            <w:r w:rsidRPr="000457C5">
              <w:t>256 (0) 417-333 250/1/2</w:t>
            </w:r>
          </w:p>
          <w:p w:rsidR="006E3E5A" w:rsidRPr="000457C5" w:rsidRDefault="00944FF6" w:rsidP="000457C5">
            <w:pPr>
              <w:keepNext/>
              <w:keepLines/>
              <w:jc w:val="left"/>
            </w:pPr>
            <w:r w:rsidRPr="000457C5">
              <w:t>Fax</w:t>
            </w:r>
            <w:r w:rsidR="000457C5" w:rsidRPr="000457C5">
              <w:t>: +</w:t>
            </w:r>
            <w:r w:rsidRPr="000457C5">
              <w:t>256 (0) 414-286 123</w:t>
            </w:r>
          </w:p>
          <w:p w:rsidR="006E3E5A" w:rsidRPr="000457C5" w:rsidRDefault="00944FF6" w:rsidP="000457C5">
            <w:pPr>
              <w:keepNext/>
              <w:keepLines/>
              <w:jc w:val="left"/>
            </w:pPr>
            <w:r w:rsidRPr="000457C5">
              <w:t xml:space="preserve">Correo electrónico: </w:t>
            </w:r>
            <w:hyperlink r:id="rId10" w:history="1">
              <w:r w:rsidR="000457C5" w:rsidRPr="000457C5">
                <w:rPr>
                  <w:rStyle w:val="Lienhypertexte"/>
                </w:rPr>
                <w:t>info@unbs.go.ug</w:t>
              </w:r>
            </w:hyperlink>
          </w:p>
          <w:p w:rsidR="00AB250B" w:rsidRPr="000457C5" w:rsidRDefault="00944FF6" w:rsidP="000457C5">
            <w:pPr>
              <w:keepNext/>
              <w:keepLines/>
              <w:spacing w:after="120"/>
              <w:jc w:val="left"/>
              <w:rPr>
                <w:rStyle w:val="Lienhypertexte"/>
                <w:color w:val="auto"/>
              </w:rPr>
            </w:pPr>
            <w:r w:rsidRPr="000457C5">
              <w:t xml:space="preserve">Sitio web: </w:t>
            </w:r>
            <w:hyperlink r:id="rId11" w:history="1">
              <w:r w:rsidR="000457C5" w:rsidRPr="000457C5">
                <w:rPr>
                  <w:rStyle w:val="Lienhypertexte"/>
                </w:rPr>
                <w:t>http://www.unbs.go.ug/</w:t>
              </w:r>
            </w:hyperlink>
          </w:p>
          <w:p w:rsidR="00F85C99" w:rsidRPr="000457C5" w:rsidRDefault="00BC53C4" w:rsidP="000457C5">
            <w:pPr>
              <w:keepNext/>
              <w:keepLines/>
              <w:spacing w:after="120"/>
              <w:jc w:val="left"/>
              <w:rPr>
                <w:rStyle w:val="Lienhypertexte"/>
              </w:rPr>
            </w:pPr>
            <w:hyperlink r:id="rId12" w:tgtFrame="_blank" w:history="1">
              <w:r w:rsidR="000457C5" w:rsidRPr="000457C5">
                <w:rPr>
                  <w:rStyle w:val="Lienhypertexte"/>
                </w:rPr>
                <w:t>https://members.wto.org/crnattachments/2018/TBT/UGA/18_1445_00_e.pdf</w:t>
              </w:r>
            </w:hyperlink>
          </w:p>
        </w:tc>
      </w:tr>
    </w:tbl>
    <w:p w:rsidR="00EE3A11" w:rsidRPr="000457C5" w:rsidRDefault="00BC53C4" w:rsidP="000457C5"/>
    <w:sectPr w:rsidR="00EE3A11" w:rsidRPr="000457C5" w:rsidSect="00F648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21" w:rsidRPr="000457C5" w:rsidRDefault="00944FF6">
      <w:r w:rsidRPr="000457C5">
        <w:separator/>
      </w:r>
    </w:p>
  </w:endnote>
  <w:endnote w:type="continuationSeparator" w:id="0">
    <w:p w:rsidR="00FB2321" w:rsidRPr="000457C5" w:rsidRDefault="00944FF6">
      <w:r w:rsidRPr="000457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0457C5" w:rsidRDefault="000457C5" w:rsidP="000457C5">
    <w:pPr>
      <w:pStyle w:val="Pieddepage"/>
    </w:pPr>
    <w:r w:rsidRPr="000457C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0457C5" w:rsidRDefault="000457C5" w:rsidP="000457C5">
    <w:pPr>
      <w:pStyle w:val="Pieddepage"/>
    </w:pPr>
    <w:r w:rsidRPr="000457C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11" w:rsidRPr="000457C5" w:rsidRDefault="000457C5" w:rsidP="000457C5">
    <w:pPr>
      <w:pStyle w:val="Pieddepage"/>
    </w:pPr>
    <w:r w:rsidRPr="000457C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21" w:rsidRPr="000457C5" w:rsidRDefault="00944FF6">
      <w:r w:rsidRPr="000457C5">
        <w:separator/>
      </w:r>
    </w:p>
  </w:footnote>
  <w:footnote w:type="continuationSeparator" w:id="0">
    <w:p w:rsidR="00FB2321" w:rsidRPr="000457C5" w:rsidRDefault="00944FF6">
      <w:r w:rsidRPr="000457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C5" w:rsidRPr="000457C5" w:rsidRDefault="000457C5" w:rsidP="000457C5">
    <w:pPr>
      <w:pStyle w:val="En-tte"/>
      <w:spacing w:after="240"/>
      <w:jc w:val="center"/>
    </w:pPr>
    <w:r w:rsidRPr="000457C5">
      <w:t>G/TBT/N/</w:t>
    </w:r>
    <w:proofErr w:type="spellStart"/>
    <w:r w:rsidRPr="000457C5">
      <w:t>UGA</w:t>
    </w:r>
    <w:proofErr w:type="spellEnd"/>
    <w:r w:rsidRPr="000457C5">
      <w:t>/821</w:t>
    </w:r>
  </w:p>
  <w:p w:rsidR="000457C5" w:rsidRPr="000457C5" w:rsidRDefault="000457C5" w:rsidP="000457C5">
    <w:pPr>
      <w:pStyle w:val="En-tte"/>
      <w:pBdr>
        <w:bottom w:val="single" w:sz="4" w:space="1" w:color="auto"/>
      </w:pBdr>
      <w:jc w:val="center"/>
    </w:pPr>
    <w:r w:rsidRPr="000457C5">
      <w:t xml:space="preserve">- </w:t>
    </w:r>
    <w:r w:rsidRPr="000457C5">
      <w:fldChar w:fldCharType="begin"/>
    </w:r>
    <w:r w:rsidRPr="000457C5">
      <w:instrText xml:space="preserve"> PAGE  \* Arabic  \* MERGEFORMAT </w:instrText>
    </w:r>
    <w:r w:rsidRPr="000457C5">
      <w:fldChar w:fldCharType="separate"/>
    </w:r>
    <w:r w:rsidRPr="000457C5">
      <w:t>1</w:t>
    </w:r>
    <w:r w:rsidRPr="000457C5">
      <w:fldChar w:fldCharType="end"/>
    </w:r>
    <w:r w:rsidRPr="000457C5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C5" w:rsidRPr="000457C5" w:rsidRDefault="000457C5" w:rsidP="000457C5">
    <w:pPr>
      <w:pStyle w:val="En-tte"/>
      <w:spacing w:after="240"/>
      <w:jc w:val="center"/>
    </w:pPr>
    <w:r w:rsidRPr="000457C5">
      <w:t>G/TBT/N/</w:t>
    </w:r>
    <w:proofErr w:type="spellStart"/>
    <w:r w:rsidRPr="000457C5">
      <w:t>UGA</w:t>
    </w:r>
    <w:proofErr w:type="spellEnd"/>
    <w:r w:rsidRPr="000457C5">
      <w:t>/821</w:t>
    </w:r>
  </w:p>
  <w:p w:rsidR="000457C5" w:rsidRPr="000457C5" w:rsidRDefault="000457C5" w:rsidP="000457C5">
    <w:pPr>
      <w:pStyle w:val="En-tte"/>
      <w:pBdr>
        <w:bottom w:val="single" w:sz="4" w:space="1" w:color="auto"/>
      </w:pBdr>
      <w:jc w:val="center"/>
    </w:pPr>
    <w:r w:rsidRPr="000457C5">
      <w:t xml:space="preserve">- </w:t>
    </w:r>
    <w:r w:rsidRPr="000457C5">
      <w:fldChar w:fldCharType="begin"/>
    </w:r>
    <w:r w:rsidRPr="000457C5">
      <w:instrText xml:space="preserve"> PAGE  \* Arabic  \* MERGEFORMAT </w:instrText>
    </w:r>
    <w:r w:rsidRPr="000457C5">
      <w:fldChar w:fldCharType="separate"/>
    </w:r>
    <w:r w:rsidR="00BC53C4">
      <w:rPr>
        <w:noProof/>
      </w:rPr>
      <w:t>2</w:t>
    </w:r>
    <w:r w:rsidRPr="000457C5">
      <w:fldChar w:fldCharType="end"/>
    </w:r>
    <w:r w:rsidRPr="000457C5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0457C5" w:rsidRPr="000457C5" w:rsidTr="000457C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457C5" w:rsidRPr="000457C5" w:rsidRDefault="000457C5" w:rsidP="000457C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457C5" w:rsidRPr="000457C5" w:rsidRDefault="000457C5" w:rsidP="000457C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457C5" w:rsidRPr="000457C5" w:rsidTr="000457C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457C5" w:rsidRPr="000457C5" w:rsidRDefault="000457C5" w:rsidP="000457C5">
          <w:pPr>
            <w:jc w:val="left"/>
            <w:rPr>
              <w:rFonts w:eastAsia="Verdana" w:cs="Verdana"/>
              <w:szCs w:val="18"/>
            </w:rPr>
          </w:pPr>
          <w:r w:rsidRPr="000457C5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0F2F22D4" wp14:editId="1E57C801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457C5" w:rsidRPr="000457C5" w:rsidRDefault="000457C5" w:rsidP="000457C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457C5" w:rsidRPr="000457C5" w:rsidTr="000457C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457C5" w:rsidRPr="000457C5" w:rsidRDefault="000457C5" w:rsidP="000457C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457C5" w:rsidRPr="000457C5" w:rsidRDefault="000457C5" w:rsidP="000457C5">
          <w:pPr>
            <w:jc w:val="right"/>
            <w:rPr>
              <w:rFonts w:eastAsia="Verdana" w:cs="Verdana"/>
              <w:b/>
              <w:szCs w:val="18"/>
            </w:rPr>
          </w:pPr>
          <w:r w:rsidRPr="000457C5">
            <w:rPr>
              <w:b/>
              <w:szCs w:val="18"/>
            </w:rPr>
            <w:t>G/TBT/N/</w:t>
          </w:r>
          <w:proofErr w:type="spellStart"/>
          <w:r w:rsidRPr="000457C5">
            <w:rPr>
              <w:b/>
              <w:szCs w:val="18"/>
            </w:rPr>
            <w:t>UGA</w:t>
          </w:r>
          <w:proofErr w:type="spellEnd"/>
          <w:r w:rsidRPr="000457C5">
            <w:rPr>
              <w:b/>
              <w:szCs w:val="18"/>
            </w:rPr>
            <w:t>/821</w:t>
          </w:r>
        </w:p>
      </w:tc>
    </w:tr>
    <w:tr w:rsidR="000457C5" w:rsidRPr="000457C5" w:rsidTr="000457C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457C5" w:rsidRPr="000457C5" w:rsidRDefault="000457C5" w:rsidP="000457C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457C5" w:rsidRPr="000457C5" w:rsidRDefault="00BC53C4" w:rsidP="00BC53C4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19</w:t>
          </w:r>
          <w:r w:rsidR="000457C5" w:rsidRPr="000457C5">
            <w:rPr>
              <w:rFonts w:eastAsia="Verdana" w:cs="Verdana"/>
              <w:szCs w:val="18"/>
            </w:rPr>
            <w:t> de marzo de 2018</w:t>
          </w:r>
        </w:p>
      </w:tc>
    </w:tr>
    <w:tr w:rsidR="000457C5" w:rsidRPr="000457C5" w:rsidTr="000457C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457C5" w:rsidRPr="000457C5" w:rsidRDefault="000457C5" w:rsidP="000457C5">
          <w:pPr>
            <w:jc w:val="left"/>
            <w:rPr>
              <w:rFonts w:eastAsia="Verdana" w:cs="Verdana"/>
              <w:b/>
              <w:szCs w:val="18"/>
            </w:rPr>
          </w:pPr>
          <w:r w:rsidRPr="000457C5">
            <w:rPr>
              <w:rFonts w:eastAsia="Verdana" w:cs="Verdana"/>
              <w:color w:val="FF0000"/>
              <w:szCs w:val="18"/>
            </w:rPr>
            <w:t>(18</w:t>
          </w:r>
          <w:r w:rsidRPr="000457C5">
            <w:rPr>
              <w:rFonts w:eastAsia="Verdana" w:cs="Verdana"/>
              <w:color w:val="FF0000"/>
              <w:szCs w:val="18"/>
            </w:rPr>
            <w:noBreakHyphen/>
          </w:r>
          <w:r w:rsidR="00BC53C4">
            <w:rPr>
              <w:rFonts w:eastAsia="Verdana" w:cs="Verdana"/>
              <w:color w:val="FF0000"/>
              <w:szCs w:val="18"/>
            </w:rPr>
            <w:t>1660</w:t>
          </w:r>
          <w:r w:rsidRPr="000457C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457C5" w:rsidRPr="000457C5" w:rsidRDefault="000457C5" w:rsidP="000457C5">
          <w:pPr>
            <w:jc w:val="right"/>
            <w:rPr>
              <w:rFonts w:eastAsia="Verdana" w:cs="Verdana"/>
              <w:szCs w:val="18"/>
            </w:rPr>
          </w:pPr>
          <w:r w:rsidRPr="000457C5">
            <w:rPr>
              <w:rFonts w:eastAsia="Verdana" w:cs="Verdana"/>
              <w:szCs w:val="18"/>
            </w:rPr>
            <w:t xml:space="preserve">Página: </w:t>
          </w:r>
          <w:r w:rsidRPr="000457C5">
            <w:rPr>
              <w:rFonts w:eastAsia="Verdana" w:cs="Verdana"/>
              <w:szCs w:val="18"/>
            </w:rPr>
            <w:fldChar w:fldCharType="begin"/>
          </w:r>
          <w:r w:rsidRPr="000457C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457C5">
            <w:rPr>
              <w:rFonts w:eastAsia="Verdana" w:cs="Verdana"/>
              <w:szCs w:val="18"/>
            </w:rPr>
            <w:fldChar w:fldCharType="separate"/>
          </w:r>
          <w:r w:rsidR="00BC53C4">
            <w:rPr>
              <w:rFonts w:eastAsia="Verdana" w:cs="Verdana"/>
              <w:noProof/>
              <w:szCs w:val="18"/>
            </w:rPr>
            <w:t>1</w:t>
          </w:r>
          <w:r w:rsidRPr="000457C5">
            <w:rPr>
              <w:rFonts w:eastAsia="Verdana" w:cs="Verdana"/>
              <w:szCs w:val="18"/>
            </w:rPr>
            <w:fldChar w:fldCharType="end"/>
          </w:r>
          <w:r w:rsidRPr="000457C5">
            <w:rPr>
              <w:rFonts w:eastAsia="Verdana" w:cs="Verdana"/>
              <w:szCs w:val="18"/>
            </w:rPr>
            <w:t>/</w:t>
          </w:r>
          <w:r w:rsidRPr="000457C5">
            <w:rPr>
              <w:rFonts w:eastAsia="Verdana" w:cs="Verdana"/>
              <w:szCs w:val="18"/>
            </w:rPr>
            <w:fldChar w:fldCharType="begin"/>
          </w:r>
          <w:r w:rsidRPr="000457C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457C5">
            <w:rPr>
              <w:rFonts w:eastAsia="Verdana" w:cs="Verdana"/>
              <w:szCs w:val="18"/>
            </w:rPr>
            <w:fldChar w:fldCharType="separate"/>
          </w:r>
          <w:r w:rsidR="00BC53C4">
            <w:rPr>
              <w:rFonts w:eastAsia="Verdana" w:cs="Verdana"/>
              <w:noProof/>
              <w:szCs w:val="18"/>
            </w:rPr>
            <w:t>2</w:t>
          </w:r>
          <w:r w:rsidRPr="000457C5">
            <w:rPr>
              <w:rFonts w:eastAsia="Verdana" w:cs="Verdana"/>
              <w:szCs w:val="18"/>
            </w:rPr>
            <w:fldChar w:fldCharType="end"/>
          </w:r>
        </w:p>
      </w:tc>
    </w:tr>
    <w:tr w:rsidR="000457C5" w:rsidRPr="000457C5" w:rsidTr="000457C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457C5" w:rsidRPr="000457C5" w:rsidRDefault="000457C5" w:rsidP="000457C5">
          <w:pPr>
            <w:jc w:val="left"/>
            <w:rPr>
              <w:rFonts w:eastAsia="Verdana" w:cs="Verdana"/>
              <w:szCs w:val="18"/>
            </w:rPr>
          </w:pPr>
          <w:r w:rsidRPr="000457C5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457C5" w:rsidRPr="000457C5" w:rsidRDefault="000457C5" w:rsidP="000457C5">
          <w:pPr>
            <w:jc w:val="right"/>
            <w:rPr>
              <w:rFonts w:eastAsia="Verdana" w:cs="Verdana"/>
              <w:bCs/>
              <w:szCs w:val="18"/>
            </w:rPr>
          </w:pPr>
          <w:r w:rsidRPr="000457C5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0457C5" w:rsidRDefault="00BC53C4" w:rsidP="000457C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AC12D53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B00818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0A029F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908CB8"/>
    <w:numStyleLink w:val="LegalHeadings"/>
  </w:abstractNum>
  <w:abstractNum w:abstractNumId="12">
    <w:nsid w:val="57551E12"/>
    <w:multiLevelType w:val="multilevel"/>
    <w:tmpl w:val="07908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D526BB"/>
    <w:multiLevelType w:val="hybridMultilevel"/>
    <w:tmpl w:val="63D526BB"/>
    <w:lvl w:ilvl="0" w:tplc="CBD65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5DACF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76490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BC057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2E295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A8291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BFE31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FD430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B4CCD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A"/>
    <w:rsid w:val="000457C5"/>
    <w:rsid w:val="00176B4A"/>
    <w:rsid w:val="00207764"/>
    <w:rsid w:val="0045214E"/>
    <w:rsid w:val="00590B0F"/>
    <w:rsid w:val="006E3E5A"/>
    <w:rsid w:val="008811C5"/>
    <w:rsid w:val="008965A2"/>
    <w:rsid w:val="00944FF6"/>
    <w:rsid w:val="009463E1"/>
    <w:rsid w:val="009944BA"/>
    <w:rsid w:val="009F5930"/>
    <w:rsid w:val="00A95FB6"/>
    <w:rsid w:val="00AB250B"/>
    <w:rsid w:val="00BC53C4"/>
    <w:rsid w:val="00E03086"/>
    <w:rsid w:val="00F030B2"/>
    <w:rsid w:val="00F64828"/>
    <w:rsid w:val="00FB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457C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0457C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0457C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0457C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0457C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0457C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0457C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0457C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0457C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0457C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0457C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0457C5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0457C5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0457C5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0457C5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0457C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0457C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0457C5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0457C5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0457C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0457C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0457C5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0457C5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0457C5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0457C5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0457C5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0457C5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0457C5"/>
    <w:pPr>
      <w:numPr>
        <w:numId w:val="6"/>
      </w:numPr>
    </w:pPr>
  </w:style>
  <w:style w:type="paragraph" w:styleId="Listepuces">
    <w:name w:val="List Bullet"/>
    <w:basedOn w:val="Normal"/>
    <w:uiPriority w:val="1"/>
    <w:rsid w:val="000457C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0457C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0457C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0457C5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0457C5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457C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457C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457C5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0457C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0457C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0457C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0457C5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0457C5"/>
    <w:rPr>
      <w:szCs w:val="20"/>
    </w:rPr>
  </w:style>
  <w:style w:type="character" w:customStyle="1" w:styleId="NotedefinCar">
    <w:name w:val="Note de fin Car"/>
    <w:link w:val="Notedefin"/>
    <w:uiPriority w:val="49"/>
    <w:rsid w:val="000457C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457C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457C5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0457C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0457C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0457C5"/>
    <w:pPr>
      <w:ind w:left="567" w:right="567" w:firstLine="0"/>
    </w:pPr>
  </w:style>
  <w:style w:type="character" w:styleId="Appelnotedebasdep">
    <w:name w:val="footnote reference"/>
    <w:uiPriority w:val="5"/>
    <w:rsid w:val="000457C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0457C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0457C5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457C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457C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0457C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0457C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457C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457C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457C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0457C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0457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0457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0457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0457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0457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0457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0457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0457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0457C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0457C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45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7C5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0457C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0457C5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0457C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457C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457C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0457C5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0457C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0457C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457C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0457C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457C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0457C5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0457C5"/>
  </w:style>
  <w:style w:type="paragraph" w:styleId="Normalcentr">
    <w:name w:val="Block Text"/>
    <w:basedOn w:val="Normal"/>
    <w:uiPriority w:val="99"/>
    <w:semiHidden/>
    <w:unhideWhenUsed/>
    <w:rsid w:val="000457C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457C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457C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457C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457C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457C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457C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457C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457C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457C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457C5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0457C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457C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457C5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0457C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0457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457C5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0457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0457C5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457C5"/>
  </w:style>
  <w:style w:type="character" w:customStyle="1" w:styleId="DateCar">
    <w:name w:val="Date Car"/>
    <w:basedOn w:val="Policepardfaut"/>
    <w:link w:val="Date"/>
    <w:uiPriority w:val="99"/>
    <w:semiHidden/>
    <w:rsid w:val="000457C5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457C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457C5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457C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457C5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0457C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0457C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457C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0457C5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0457C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457C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457C5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0457C5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0457C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0457C5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0457C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457C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57C5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0457C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0457C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0457C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457C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457C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457C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457C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457C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457C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457C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457C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457C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0457C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0457C5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0457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0457C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0457C5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0457C5"/>
    <w:rPr>
      <w:lang w:val="es-ES"/>
    </w:rPr>
  </w:style>
  <w:style w:type="paragraph" w:styleId="Liste">
    <w:name w:val="List"/>
    <w:basedOn w:val="Normal"/>
    <w:uiPriority w:val="99"/>
    <w:semiHidden/>
    <w:unhideWhenUsed/>
    <w:rsid w:val="000457C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457C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457C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457C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457C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0457C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457C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457C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457C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457C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0457C5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0457C5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0457C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0457C5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0457C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0457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457C5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457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457C5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0457C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457C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457C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0457C5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0457C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0457C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457C5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0457C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0457C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457C5"/>
  </w:style>
  <w:style w:type="character" w:customStyle="1" w:styleId="SalutationsCar">
    <w:name w:val="Salutations Car"/>
    <w:basedOn w:val="Policepardfaut"/>
    <w:link w:val="Salutations"/>
    <w:uiPriority w:val="99"/>
    <w:semiHidden/>
    <w:rsid w:val="000457C5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0457C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457C5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0457C5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0457C5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0457C5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0457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457C5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457C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457C5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457C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0457C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0457C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0457C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0457C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0457C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0457C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0457C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0457C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0457C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0457C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0457C5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0457C5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0457C5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0457C5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0457C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0457C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0457C5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0457C5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0457C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0457C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0457C5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0457C5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0457C5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0457C5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0457C5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0457C5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0457C5"/>
    <w:pPr>
      <w:numPr>
        <w:numId w:val="6"/>
      </w:numPr>
    </w:pPr>
  </w:style>
  <w:style w:type="paragraph" w:styleId="Listepuces">
    <w:name w:val="List Bullet"/>
    <w:basedOn w:val="Normal"/>
    <w:uiPriority w:val="1"/>
    <w:rsid w:val="000457C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0457C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0457C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0457C5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0457C5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457C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457C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457C5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0457C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0457C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0457C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0457C5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0457C5"/>
    <w:rPr>
      <w:szCs w:val="20"/>
    </w:rPr>
  </w:style>
  <w:style w:type="character" w:customStyle="1" w:styleId="NotedefinCar">
    <w:name w:val="Note de fin Car"/>
    <w:link w:val="Notedefin"/>
    <w:uiPriority w:val="49"/>
    <w:rsid w:val="000457C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457C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457C5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0457C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0457C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0457C5"/>
    <w:pPr>
      <w:ind w:left="567" w:right="567" w:firstLine="0"/>
    </w:pPr>
  </w:style>
  <w:style w:type="character" w:styleId="Appelnotedebasdep">
    <w:name w:val="footnote reference"/>
    <w:uiPriority w:val="5"/>
    <w:rsid w:val="000457C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0457C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0457C5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457C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457C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0457C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0457C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457C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457C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457C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0457C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0457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0457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0457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0457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0457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0457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0457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0457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0457C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0457C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45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7C5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0457C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0457C5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0457C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457C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457C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0457C5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0457C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0457C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457C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0457C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457C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0457C5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0457C5"/>
  </w:style>
  <w:style w:type="paragraph" w:styleId="Normalcentr">
    <w:name w:val="Block Text"/>
    <w:basedOn w:val="Normal"/>
    <w:uiPriority w:val="99"/>
    <w:semiHidden/>
    <w:unhideWhenUsed/>
    <w:rsid w:val="000457C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457C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457C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457C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457C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457C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457C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457C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457C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457C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457C5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0457C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457C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457C5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0457C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0457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457C5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0457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0457C5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457C5"/>
  </w:style>
  <w:style w:type="character" w:customStyle="1" w:styleId="DateCar">
    <w:name w:val="Date Car"/>
    <w:basedOn w:val="Policepardfaut"/>
    <w:link w:val="Date"/>
    <w:uiPriority w:val="99"/>
    <w:semiHidden/>
    <w:rsid w:val="000457C5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457C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457C5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457C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457C5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0457C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0457C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457C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0457C5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0457C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457C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457C5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0457C5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0457C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0457C5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0457C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457C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57C5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0457C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0457C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0457C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457C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457C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457C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457C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457C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457C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457C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457C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457C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0457C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0457C5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0457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0457C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0457C5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0457C5"/>
    <w:rPr>
      <w:lang w:val="es-ES"/>
    </w:rPr>
  </w:style>
  <w:style w:type="paragraph" w:styleId="Liste">
    <w:name w:val="List"/>
    <w:basedOn w:val="Normal"/>
    <w:uiPriority w:val="99"/>
    <w:semiHidden/>
    <w:unhideWhenUsed/>
    <w:rsid w:val="000457C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457C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457C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457C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457C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0457C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457C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457C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457C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457C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0457C5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0457C5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0457C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0457C5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0457C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0457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457C5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457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457C5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0457C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457C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457C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0457C5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0457C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0457C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457C5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0457C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0457C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457C5"/>
  </w:style>
  <w:style w:type="character" w:customStyle="1" w:styleId="SalutationsCar">
    <w:name w:val="Salutations Car"/>
    <w:basedOn w:val="Policepardfaut"/>
    <w:link w:val="Salutations"/>
    <w:uiPriority w:val="99"/>
    <w:semiHidden/>
    <w:rsid w:val="000457C5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0457C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457C5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0457C5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0457C5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0457C5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0457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457C5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457C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457C5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bs.go.u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18/TBT/UGA/18_1445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bs.go.u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unbs.go.u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bs.go.ug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Anrina, Fuji</dc:creator>
  <dc:description>LDIMD - DTU</dc:description>
  <cp:lastModifiedBy>Laverrière, Chantal</cp:lastModifiedBy>
  <cp:revision>3</cp:revision>
  <cp:lastPrinted>2018-03-19T14:08:00Z</cp:lastPrinted>
  <dcterms:created xsi:type="dcterms:W3CDTF">2018-03-21T16:13:00Z</dcterms:created>
  <dcterms:modified xsi:type="dcterms:W3CDTF">2018-03-22T08:10:00Z</dcterms:modified>
</cp:coreProperties>
</file>