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3880" w14:textId="7F4F2704" w:rsidR="002D78C9" w:rsidRPr="00395B74" w:rsidRDefault="00395B74" w:rsidP="00395B74">
      <w:pPr>
        <w:pStyle w:val="Title"/>
        <w:rPr>
          <w:caps w:val="0"/>
          <w:kern w:val="0"/>
        </w:rPr>
      </w:pPr>
      <w:bookmarkStart w:id="8" w:name="_Hlk62037887"/>
      <w:r w:rsidRPr="00395B74">
        <w:rPr>
          <w:caps w:val="0"/>
          <w:kern w:val="0"/>
        </w:rPr>
        <w:t>NOTIFICACIÓN</w:t>
      </w:r>
    </w:p>
    <w:p w14:paraId="569938A0" w14:textId="77777777" w:rsidR="002F663C" w:rsidRPr="00395B74" w:rsidRDefault="001C651D" w:rsidP="00395B74">
      <w:pPr>
        <w:pStyle w:val="Title3"/>
      </w:pPr>
      <w:proofErr w:type="spellStart"/>
      <w:r w:rsidRPr="00395B74">
        <w:t>Addendum</w:t>
      </w:r>
      <w:proofErr w:type="spellEnd"/>
    </w:p>
    <w:p w14:paraId="4F1E3FD2" w14:textId="5C1DA898" w:rsidR="002F663C" w:rsidRPr="00395B74" w:rsidRDefault="001C651D" w:rsidP="00395B74">
      <w:pPr>
        <w:rPr>
          <w:rFonts w:eastAsia="Calibri" w:cs="Times New Roman"/>
        </w:rPr>
      </w:pPr>
      <w:r w:rsidRPr="00395B74">
        <w:t xml:space="preserve">La siguiente comunicación, de fecha 4 de enero </w:t>
      </w:r>
      <w:r w:rsidR="00395B74" w:rsidRPr="00395B74">
        <w:t>de 2021</w:t>
      </w:r>
      <w:r w:rsidRPr="00395B74">
        <w:t xml:space="preserve">, se distribuye a petición de la delegación de </w:t>
      </w:r>
      <w:r w:rsidRPr="00395B74">
        <w:rPr>
          <w:u w:val="single"/>
        </w:rPr>
        <w:t>Uganda</w:t>
      </w:r>
      <w:r w:rsidRPr="00395B74">
        <w:t>.</w:t>
      </w:r>
    </w:p>
    <w:p w14:paraId="56833221" w14:textId="77777777" w:rsidR="001E2E4A" w:rsidRPr="00395B74" w:rsidRDefault="001E2E4A" w:rsidP="00395B74">
      <w:pPr>
        <w:rPr>
          <w:rFonts w:eastAsia="Calibri" w:cs="Times New Roman"/>
        </w:rPr>
      </w:pPr>
    </w:p>
    <w:p w14:paraId="022709D6" w14:textId="4361CE06" w:rsidR="002F663C" w:rsidRPr="00395B74" w:rsidRDefault="00395B74" w:rsidP="00395B74">
      <w:pPr>
        <w:jc w:val="center"/>
        <w:rPr>
          <w:b/>
        </w:rPr>
      </w:pPr>
      <w:r w:rsidRPr="00395B74">
        <w:rPr>
          <w:b/>
        </w:rPr>
        <w:t>_______________</w:t>
      </w:r>
    </w:p>
    <w:p w14:paraId="2EB11529" w14:textId="77777777" w:rsidR="002F663C" w:rsidRPr="00395B74" w:rsidRDefault="002F663C" w:rsidP="00547BA4">
      <w:pPr>
        <w:spacing w:line="180" w:lineRule="exact"/>
        <w:rPr>
          <w:rFonts w:eastAsia="Calibri" w:cs="Times New Roman"/>
        </w:rPr>
      </w:pPr>
    </w:p>
    <w:p w14:paraId="5A858523" w14:textId="77777777" w:rsidR="00C14444" w:rsidRPr="00395B74" w:rsidRDefault="00C14444" w:rsidP="00395B74">
      <w:pPr>
        <w:rPr>
          <w:rFonts w:eastAsia="Calibri" w:cs="Times New Roman"/>
        </w:rPr>
      </w:pPr>
    </w:p>
    <w:p w14:paraId="4F5165E2" w14:textId="5459720A" w:rsidR="002F663C" w:rsidRPr="00395B74" w:rsidRDefault="001C651D" w:rsidP="00395B74">
      <w:pPr>
        <w:rPr>
          <w:rFonts w:eastAsia="Calibri" w:cs="Times New Roman"/>
          <w:b/>
          <w:szCs w:val="18"/>
        </w:rPr>
      </w:pPr>
      <w:r w:rsidRPr="00395B74">
        <w:rPr>
          <w:b/>
          <w:szCs w:val="18"/>
        </w:rPr>
        <w:t>Título</w:t>
      </w:r>
      <w:r w:rsidR="00395B74" w:rsidRPr="00395B74">
        <w:rPr>
          <w:b/>
          <w:szCs w:val="18"/>
        </w:rPr>
        <w:t xml:space="preserve">: </w:t>
      </w:r>
      <w:r w:rsidR="00395B74" w:rsidRPr="00395B74">
        <w:t>P</w:t>
      </w:r>
      <w:r w:rsidRPr="00395B74">
        <w:t xml:space="preserve">royecto de Norma de Uganda </w:t>
      </w:r>
      <w:proofErr w:type="spellStart"/>
      <w:r w:rsidRPr="00395B74">
        <w:t>DUS</w:t>
      </w:r>
      <w:proofErr w:type="spellEnd"/>
      <w:r w:rsidRPr="00395B74">
        <w:t xml:space="preserve"> </w:t>
      </w:r>
      <w:proofErr w:type="spellStart"/>
      <w:r w:rsidRPr="00395B74">
        <w:t>D</w:t>
      </w:r>
      <w:r w:rsidR="00395B74" w:rsidRPr="00395B74">
        <w:t>EAS</w:t>
      </w:r>
      <w:proofErr w:type="spellEnd"/>
      <w:r w:rsidR="00395B74" w:rsidRPr="00395B74">
        <w:t xml:space="preserve"> 942</w:t>
      </w:r>
      <w:r w:rsidRPr="00395B74">
        <w:t xml:space="preserve">-2:2019, </w:t>
      </w:r>
      <w:proofErr w:type="spellStart"/>
      <w:r w:rsidRPr="00395B74">
        <w:rPr>
          <w:i/>
          <w:iCs/>
        </w:rPr>
        <w:t>Footwear</w:t>
      </w:r>
      <w:proofErr w:type="spellEnd"/>
      <w:r w:rsidRPr="00395B74">
        <w:rPr>
          <w:i/>
          <w:iCs/>
        </w:rPr>
        <w:t xml:space="preserve"> - </w:t>
      </w:r>
      <w:proofErr w:type="spellStart"/>
      <w:r w:rsidRPr="00395B74">
        <w:rPr>
          <w:i/>
          <w:iCs/>
        </w:rPr>
        <w:t>Specification</w:t>
      </w:r>
      <w:proofErr w:type="spellEnd"/>
      <w:r w:rsidRPr="00395B74">
        <w:rPr>
          <w:i/>
          <w:iCs/>
        </w:rPr>
        <w:t xml:space="preserve"> </w:t>
      </w:r>
      <w:proofErr w:type="spellStart"/>
      <w:r w:rsidRPr="00395B74">
        <w:rPr>
          <w:i/>
          <w:iCs/>
        </w:rPr>
        <w:t>for</w:t>
      </w:r>
      <w:proofErr w:type="spellEnd"/>
      <w:r w:rsidRPr="00395B74">
        <w:rPr>
          <w:i/>
          <w:iCs/>
        </w:rPr>
        <w:t xml:space="preserve"> </w:t>
      </w:r>
      <w:proofErr w:type="spellStart"/>
      <w:r w:rsidRPr="00395B74">
        <w:rPr>
          <w:i/>
          <w:iCs/>
        </w:rPr>
        <w:t>men's</w:t>
      </w:r>
      <w:proofErr w:type="spellEnd"/>
      <w:r w:rsidRPr="00395B74">
        <w:rPr>
          <w:i/>
          <w:iCs/>
        </w:rPr>
        <w:t xml:space="preserve"> </w:t>
      </w:r>
      <w:proofErr w:type="spellStart"/>
      <w:r w:rsidRPr="00395B74">
        <w:rPr>
          <w:i/>
          <w:iCs/>
        </w:rPr>
        <w:t>shoes</w:t>
      </w:r>
      <w:proofErr w:type="spellEnd"/>
      <w:r w:rsidRPr="00395B74">
        <w:rPr>
          <w:i/>
          <w:iCs/>
        </w:rPr>
        <w:t xml:space="preserve"> - </w:t>
      </w:r>
      <w:proofErr w:type="spellStart"/>
      <w:r w:rsidRPr="00395B74">
        <w:rPr>
          <w:i/>
          <w:iCs/>
        </w:rPr>
        <w:t>Part</w:t>
      </w:r>
      <w:proofErr w:type="spellEnd"/>
      <w:r w:rsidRPr="00395B74">
        <w:rPr>
          <w:i/>
          <w:iCs/>
        </w:rPr>
        <w:t xml:space="preserve"> 2</w:t>
      </w:r>
      <w:r w:rsidR="00395B74" w:rsidRPr="00395B74">
        <w:rPr>
          <w:i/>
          <w:iCs/>
        </w:rPr>
        <w:t>: O</w:t>
      </w:r>
      <w:r w:rsidRPr="00395B74">
        <w:rPr>
          <w:i/>
          <w:iCs/>
        </w:rPr>
        <w:t xml:space="preserve">pen </w:t>
      </w:r>
      <w:proofErr w:type="spellStart"/>
      <w:r w:rsidRPr="00395B74">
        <w:rPr>
          <w:i/>
          <w:iCs/>
        </w:rPr>
        <w:t>shoes</w:t>
      </w:r>
      <w:proofErr w:type="spellEnd"/>
      <w:r w:rsidRPr="00395B74">
        <w:t xml:space="preserve"> (Calzado</w:t>
      </w:r>
      <w:r w:rsidR="00395B74" w:rsidRPr="00395B74">
        <w:t>. E</w:t>
      </w:r>
      <w:r w:rsidRPr="00395B74">
        <w:t>specificaciones para el calzado de hombre</w:t>
      </w:r>
      <w:r w:rsidR="00395B74" w:rsidRPr="00395B74">
        <w:t>. P</w:t>
      </w:r>
      <w:r w:rsidRPr="00395B74">
        <w:t>arte 2</w:t>
      </w:r>
      <w:r w:rsidR="00395B74" w:rsidRPr="00395B74">
        <w:t>: C</w:t>
      </w:r>
      <w:r w:rsidRPr="00395B74">
        <w:t>alzado abierto), 1ª edición</w:t>
      </w:r>
    </w:p>
    <w:p w14:paraId="00BE6499" w14:textId="77777777" w:rsidR="002F663C" w:rsidRPr="00395B74" w:rsidRDefault="002F663C" w:rsidP="00395B74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474C04" w:rsidRPr="00395B74" w14:paraId="03A9E171" w14:textId="77777777" w:rsidTr="00395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325FEBA" w14:textId="77777777" w:rsidR="002F663C" w:rsidRPr="00395B74" w:rsidRDefault="001C651D" w:rsidP="00395B74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395B74">
              <w:rPr>
                <w:b/>
                <w:lang w:val="es-ES"/>
              </w:rPr>
              <w:t xml:space="preserve">Motivo del </w:t>
            </w:r>
            <w:proofErr w:type="spellStart"/>
            <w:r w:rsidRPr="00395B74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395B74">
              <w:rPr>
                <w:b/>
                <w:lang w:val="es-ES"/>
              </w:rPr>
              <w:t>:</w:t>
            </w:r>
          </w:p>
        </w:tc>
      </w:tr>
      <w:tr w:rsidR="00395B74" w:rsidRPr="00395B74" w14:paraId="1F8F6DC3" w14:textId="77777777" w:rsidTr="00395B7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A700D" w14:textId="620C8955" w:rsidR="002F663C" w:rsidRPr="00395B74" w:rsidRDefault="00395B74" w:rsidP="00395B74">
            <w:pPr>
              <w:spacing w:before="120" w:after="120"/>
              <w:ind w:left="567" w:hanging="567"/>
              <w:jc w:val="center"/>
            </w:pPr>
            <w:r w:rsidRPr="00395B7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96334" w14:textId="405811DC" w:rsidR="002F663C" w:rsidRPr="00547BA4" w:rsidRDefault="001C651D" w:rsidP="00395B74">
            <w:pPr>
              <w:spacing w:before="120" w:after="120"/>
              <w:rPr>
                <w:lang w:val="es-ES"/>
              </w:rPr>
            </w:pPr>
            <w:r w:rsidRPr="00395B74">
              <w:rPr>
                <w:lang w:val="es-ES"/>
              </w:rPr>
              <w:t>Modificación del plazo para presentar observaciones - fecha:</w:t>
            </w:r>
          </w:p>
        </w:tc>
      </w:tr>
      <w:tr w:rsidR="00395B74" w:rsidRPr="00395B74" w14:paraId="1D6429D2" w14:textId="77777777" w:rsidTr="00395B7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2A5F2" w14:textId="77777777" w:rsidR="002F663C" w:rsidRPr="00395B74" w:rsidRDefault="001C651D" w:rsidP="00395B74">
            <w:pPr>
              <w:spacing w:before="120" w:after="120"/>
              <w:jc w:val="center"/>
            </w:pPr>
            <w:r w:rsidRPr="00395B74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51DC7" w14:textId="38F5B6FE" w:rsidR="002F663C" w:rsidRPr="00547BA4" w:rsidRDefault="001C651D" w:rsidP="00395B74">
            <w:pPr>
              <w:spacing w:before="120" w:after="120"/>
              <w:rPr>
                <w:lang w:val="es-ES"/>
              </w:rPr>
            </w:pPr>
            <w:r w:rsidRPr="00395B74">
              <w:rPr>
                <w:lang w:val="es-ES"/>
              </w:rPr>
              <w:t>Adopción de la medida notificada - fecha</w:t>
            </w:r>
            <w:r w:rsidR="00395B74" w:rsidRPr="00395B74">
              <w:rPr>
                <w:lang w:val="es-ES"/>
              </w:rPr>
              <w:t>: 1</w:t>
            </w:r>
            <w:r w:rsidRPr="00395B74">
              <w:rPr>
                <w:lang w:val="es-ES"/>
              </w:rPr>
              <w:t xml:space="preserve">5 de diciembre </w:t>
            </w:r>
            <w:r w:rsidR="00395B74" w:rsidRPr="00395B74">
              <w:rPr>
                <w:lang w:val="es-ES"/>
              </w:rPr>
              <w:t>de 2020</w:t>
            </w:r>
          </w:p>
        </w:tc>
      </w:tr>
      <w:tr w:rsidR="00395B74" w:rsidRPr="00395B74" w14:paraId="23A786A6" w14:textId="77777777" w:rsidTr="00395B7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51E8E" w14:textId="73F26516" w:rsidR="002F663C" w:rsidRPr="00395B74" w:rsidRDefault="00395B74" w:rsidP="00395B74">
            <w:pPr>
              <w:spacing w:before="120" w:after="120"/>
              <w:jc w:val="center"/>
            </w:pPr>
            <w:r w:rsidRPr="00395B7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1E915" w14:textId="636B46F0" w:rsidR="002F663C" w:rsidRPr="00547BA4" w:rsidRDefault="001C651D" w:rsidP="00395B74">
            <w:pPr>
              <w:spacing w:before="120" w:after="120"/>
              <w:rPr>
                <w:lang w:val="es-ES"/>
              </w:rPr>
            </w:pPr>
            <w:r w:rsidRPr="00395B74">
              <w:rPr>
                <w:lang w:val="es-ES"/>
              </w:rPr>
              <w:t>Publicación de la medida notificada - fecha:</w:t>
            </w:r>
          </w:p>
        </w:tc>
      </w:tr>
      <w:tr w:rsidR="00395B74" w:rsidRPr="00395B74" w14:paraId="0F348152" w14:textId="77777777" w:rsidTr="00395B7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554BC" w14:textId="32474EA4" w:rsidR="002F663C" w:rsidRPr="00395B74" w:rsidRDefault="00395B74" w:rsidP="00395B74">
            <w:pPr>
              <w:spacing w:before="120" w:after="120"/>
              <w:jc w:val="center"/>
            </w:pPr>
            <w:r w:rsidRPr="00395B7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0A69C" w14:textId="3A45883F" w:rsidR="002F663C" w:rsidRPr="00547BA4" w:rsidRDefault="001C651D" w:rsidP="00395B74">
            <w:pPr>
              <w:spacing w:before="120" w:after="120"/>
              <w:rPr>
                <w:lang w:val="es-ES"/>
              </w:rPr>
            </w:pPr>
            <w:r w:rsidRPr="00395B74">
              <w:rPr>
                <w:lang w:val="es-ES"/>
              </w:rPr>
              <w:t>Entrada en vigor de la medida notificada - fecha:</w:t>
            </w:r>
          </w:p>
        </w:tc>
      </w:tr>
      <w:tr w:rsidR="00395B74" w:rsidRPr="00395B74" w14:paraId="4AB69318" w14:textId="77777777" w:rsidTr="00395B7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1E7AD" w14:textId="77777777" w:rsidR="002F663C" w:rsidRPr="00395B74" w:rsidRDefault="001C651D" w:rsidP="00395B74">
            <w:pPr>
              <w:spacing w:before="120" w:after="120"/>
              <w:jc w:val="center"/>
            </w:pPr>
            <w:r w:rsidRPr="00395B74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F2B52" w14:textId="19CE1AE1" w:rsidR="009C114E" w:rsidRPr="00395B74" w:rsidRDefault="001C651D" w:rsidP="00395B74">
            <w:pPr>
              <w:spacing w:before="120" w:after="60"/>
              <w:rPr>
                <w:lang w:val="es-ES"/>
              </w:rPr>
            </w:pPr>
            <w:r w:rsidRPr="00395B74">
              <w:rPr>
                <w:lang w:val="es-ES"/>
              </w:rPr>
              <w:t>Indicación de dónde se puede obtener el texto de la medida definitiva</w:t>
            </w:r>
            <w:r w:rsidR="00395B74" w:rsidRPr="00395B74">
              <w:rPr>
                <w:rStyle w:val="FootnoteReference"/>
              </w:rPr>
              <w:footnoteReference w:id="1"/>
            </w:r>
            <w:r w:rsidRPr="00395B74">
              <w:rPr>
                <w:lang w:val="es-ES"/>
              </w:rPr>
              <w:t>:</w:t>
            </w:r>
          </w:p>
          <w:p w14:paraId="18352AC5" w14:textId="7D2A46D9" w:rsidR="00467A46" w:rsidRPr="00395B74" w:rsidRDefault="001C5078" w:rsidP="00395B74">
            <w:pPr>
              <w:spacing w:before="60" w:after="120"/>
              <w:rPr>
                <w:rStyle w:val="Hyperlink"/>
              </w:rPr>
            </w:pPr>
            <w:hyperlink r:id="rId9" w:history="1">
              <w:r w:rsidR="00395B74" w:rsidRPr="00395B74">
                <w:rPr>
                  <w:rStyle w:val="Hyperlink"/>
                </w:rPr>
                <w:t>https://webstore.unbs.go.ug/</w:t>
              </w:r>
            </w:hyperlink>
          </w:p>
        </w:tc>
      </w:tr>
      <w:tr w:rsidR="00395B74" w:rsidRPr="00395B74" w14:paraId="495E3D21" w14:textId="77777777" w:rsidTr="00395B7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5DD27" w14:textId="51F50567" w:rsidR="002F663C" w:rsidRPr="00395B74" w:rsidRDefault="00395B74" w:rsidP="00395B74">
            <w:pPr>
              <w:spacing w:before="120" w:after="120"/>
              <w:jc w:val="center"/>
            </w:pPr>
            <w:r w:rsidRPr="00395B7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1057D" w14:textId="4EA7E1F7" w:rsidR="009C114E" w:rsidRPr="00395B74" w:rsidRDefault="001C651D" w:rsidP="00395B74">
            <w:pPr>
              <w:spacing w:before="120" w:after="60"/>
              <w:rPr>
                <w:lang w:val="es-ES"/>
              </w:rPr>
            </w:pPr>
            <w:r w:rsidRPr="00395B74">
              <w:rPr>
                <w:lang w:val="es-ES"/>
              </w:rPr>
              <w:t>Retiro o derogación de la medida notificada - fecha:</w:t>
            </w:r>
          </w:p>
          <w:p w14:paraId="6C9FCBE7" w14:textId="7847BEB0" w:rsidR="002F663C" w:rsidRPr="00547BA4" w:rsidRDefault="001C651D" w:rsidP="00395B74">
            <w:pPr>
              <w:spacing w:before="60" w:after="120"/>
              <w:rPr>
                <w:lang w:val="es-ES"/>
              </w:rPr>
            </w:pPr>
            <w:r w:rsidRPr="00395B74">
              <w:rPr>
                <w:lang w:val="es-ES"/>
              </w:rPr>
              <w:t>Signatura pertinente, en el caso de que se vuelva a notificar la medida:</w:t>
            </w:r>
          </w:p>
        </w:tc>
      </w:tr>
      <w:tr w:rsidR="00395B74" w:rsidRPr="00395B74" w14:paraId="02BF11E7" w14:textId="77777777" w:rsidTr="00395B7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BEE3C" w14:textId="20A6E341" w:rsidR="002F663C" w:rsidRPr="00395B74" w:rsidRDefault="00395B74" w:rsidP="00395B74">
            <w:pPr>
              <w:spacing w:before="120" w:after="120"/>
              <w:jc w:val="center"/>
            </w:pPr>
            <w:r w:rsidRPr="00395B7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F4611" w14:textId="77777777" w:rsidR="002F663C" w:rsidRPr="00395B74" w:rsidRDefault="001C651D" w:rsidP="00395B74">
            <w:pPr>
              <w:spacing w:before="120" w:after="60"/>
              <w:rPr>
                <w:lang w:val="es-ES"/>
              </w:rPr>
            </w:pPr>
            <w:r w:rsidRPr="00395B74">
              <w:rPr>
                <w:lang w:val="es-ES"/>
              </w:rPr>
              <w:t>Modificación del contenido o del ámbito de aplicación de la medida notificada</w:t>
            </w:r>
          </w:p>
          <w:p w14:paraId="5EBFE4F2" w14:textId="17830BD7" w:rsidR="002F663C" w:rsidRPr="00547BA4" w:rsidRDefault="001C651D" w:rsidP="00395B74">
            <w:pPr>
              <w:spacing w:before="60" w:after="120"/>
              <w:rPr>
                <w:lang w:val="es-ES"/>
              </w:rPr>
            </w:pPr>
            <w:r w:rsidRPr="00395B74">
              <w:rPr>
                <w:lang w:val="es-ES"/>
              </w:rPr>
              <w:t>Nuevo plazo para presentar observaciones (si procede):</w:t>
            </w:r>
          </w:p>
        </w:tc>
      </w:tr>
      <w:tr w:rsidR="00395B74" w:rsidRPr="00395B74" w14:paraId="65BC3A6F" w14:textId="77777777" w:rsidTr="00395B7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E734D" w14:textId="7E8AF5C8" w:rsidR="002F663C" w:rsidRPr="00395B74" w:rsidRDefault="00395B74" w:rsidP="00395B74">
            <w:pPr>
              <w:spacing w:before="120" w:after="120"/>
              <w:ind w:left="567" w:hanging="567"/>
              <w:jc w:val="center"/>
            </w:pPr>
            <w:r w:rsidRPr="00395B7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A4D81" w14:textId="3CDA814D" w:rsidR="002F663C" w:rsidRPr="00547BA4" w:rsidRDefault="001C651D" w:rsidP="00395B74">
            <w:pPr>
              <w:spacing w:before="120" w:after="120"/>
              <w:rPr>
                <w:lang w:val="es-ES"/>
              </w:rPr>
            </w:pPr>
            <w:r w:rsidRPr="00395B74">
              <w:rPr>
                <w:lang w:val="es-ES"/>
              </w:rPr>
              <w:t>Publicación de documentos interpretativos e indicación de dónde se puede obtener el texto</w:t>
            </w:r>
            <w:r w:rsidRPr="00395B74">
              <w:rPr>
                <w:vertAlign w:val="superscript"/>
                <w:lang w:val="es-ES"/>
              </w:rPr>
              <w:t>1</w:t>
            </w:r>
            <w:r w:rsidRPr="00395B74">
              <w:rPr>
                <w:lang w:val="es-ES"/>
              </w:rPr>
              <w:t>:</w:t>
            </w:r>
          </w:p>
        </w:tc>
      </w:tr>
      <w:tr w:rsidR="00474C04" w:rsidRPr="00395B74" w14:paraId="33C0F4CF" w14:textId="77777777" w:rsidTr="00395B74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11A95BC" w14:textId="14C69F01" w:rsidR="002F663C" w:rsidRPr="00395B74" w:rsidRDefault="00395B74" w:rsidP="00395B74">
            <w:pPr>
              <w:spacing w:before="120" w:after="120"/>
              <w:ind w:left="567" w:hanging="567"/>
              <w:jc w:val="center"/>
            </w:pPr>
            <w:r w:rsidRPr="00395B7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3EF05DD" w14:textId="1355A565" w:rsidR="002F663C" w:rsidRPr="00395B74" w:rsidRDefault="001C651D" w:rsidP="00395B74">
            <w:pPr>
              <w:spacing w:before="120" w:after="120"/>
              <w:rPr>
                <w:lang w:val="es-ES"/>
              </w:rPr>
            </w:pPr>
            <w:r w:rsidRPr="00395B74">
              <w:rPr>
                <w:lang w:val="es-ES"/>
              </w:rPr>
              <w:t>Otro motivo:</w:t>
            </w:r>
          </w:p>
        </w:tc>
      </w:tr>
    </w:tbl>
    <w:p w14:paraId="0C7C8271" w14:textId="77777777" w:rsidR="002F663C" w:rsidRPr="00395B74" w:rsidRDefault="002F663C" w:rsidP="00547BA4">
      <w:pPr>
        <w:spacing w:line="180" w:lineRule="exact"/>
        <w:jc w:val="left"/>
        <w:rPr>
          <w:rFonts w:eastAsia="Calibri" w:cs="Times New Roman"/>
        </w:rPr>
      </w:pPr>
      <w:bookmarkStart w:id="12" w:name="_GoBack"/>
      <w:bookmarkEnd w:id="9"/>
    </w:p>
    <w:bookmarkEnd w:id="12"/>
    <w:p w14:paraId="1FA4E957" w14:textId="03771266" w:rsidR="003971FF" w:rsidRPr="00395B74" w:rsidRDefault="001C651D" w:rsidP="00395B74">
      <w:pPr>
        <w:spacing w:after="120"/>
        <w:rPr>
          <w:rFonts w:eastAsia="Calibri" w:cs="Times New Roman"/>
          <w:bCs/>
        </w:rPr>
      </w:pPr>
      <w:r w:rsidRPr="00395B74">
        <w:rPr>
          <w:b/>
          <w:szCs w:val="18"/>
        </w:rPr>
        <w:t>Descripción</w:t>
      </w:r>
      <w:r w:rsidR="00395B74" w:rsidRPr="00395B74">
        <w:rPr>
          <w:b/>
          <w:szCs w:val="18"/>
        </w:rPr>
        <w:t xml:space="preserve">: </w:t>
      </w:r>
      <w:r w:rsidR="00395B74" w:rsidRPr="00395B74">
        <w:t>M</w:t>
      </w:r>
      <w:r w:rsidRPr="00395B74">
        <w:t xml:space="preserve">ediante el presente </w:t>
      </w:r>
      <w:proofErr w:type="spellStart"/>
      <w:r w:rsidRPr="00395B74">
        <w:rPr>
          <w:i/>
          <w:iCs/>
        </w:rPr>
        <w:t>addendum</w:t>
      </w:r>
      <w:proofErr w:type="spellEnd"/>
      <w:r w:rsidRPr="00395B74">
        <w:t xml:space="preserve">, Uganda hace saber a los Miembros de la OMC que el Proyecto de Norma de Uganda </w:t>
      </w:r>
      <w:proofErr w:type="spellStart"/>
      <w:r w:rsidRPr="00395B74">
        <w:t>DUS</w:t>
      </w:r>
      <w:proofErr w:type="spellEnd"/>
      <w:r w:rsidRPr="00395B74">
        <w:t xml:space="preserve"> </w:t>
      </w:r>
      <w:proofErr w:type="spellStart"/>
      <w:r w:rsidRPr="00395B74">
        <w:t>D</w:t>
      </w:r>
      <w:r w:rsidR="00395B74" w:rsidRPr="00395B74">
        <w:t>EAS</w:t>
      </w:r>
      <w:proofErr w:type="spellEnd"/>
      <w:r w:rsidR="00395B74" w:rsidRPr="00395B74">
        <w:t xml:space="preserve"> 942</w:t>
      </w:r>
      <w:r w:rsidRPr="00395B74">
        <w:t>-2:2019, Calzado</w:t>
      </w:r>
      <w:r w:rsidR="00395B74" w:rsidRPr="00395B74">
        <w:t>. E</w:t>
      </w:r>
      <w:r w:rsidRPr="00395B74">
        <w:t>specificaciones para el calzado de hombre</w:t>
      </w:r>
      <w:r w:rsidR="00395B74" w:rsidRPr="00395B74">
        <w:t>. P</w:t>
      </w:r>
      <w:r w:rsidRPr="00395B74">
        <w:t>arte 2</w:t>
      </w:r>
      <w:r w:rsidR="00395B74" w:rsidRPr="00395B74">
        <w:t>: C</w:t>
      </w:r>
      <w:r w:rsidRPr="00395B74">
        <w:t>alzado abierto (1ª</w:t>
      </w:r>
      <w:r w:rsidR="00395B74" w:rsidRPr="00395B74">
        <w:t xml:space="preserve"> </w:t>
      </w:r>
      <w:r w:rsidRPr="00395B74">
        <w:t>edición), notificado en el documento G/TBT/N/</w:t>
      </w:r>
      <w:proofErr w:type="spellStart"/>
      <w:r w:rsidRPr="00395B74">
        <w:t>UGA</w:t>
      </w:r>
      <w:proofErr w:type="spellEnd"/>
      <w:r w:rsidRPr="00395B74">
        <w:t xml:space="preserve">/1060, fue adoptado el 15 de diciembre </w:t>
      </w:r>
      <w:r w:rsidR="00395B74" w:rsidRPr="00395B74">
        <w:t>de 2020. L</w:t>
      </w:r>
      <w:r w:rsidRPr="00395B74">
        <w:t>a Norma de Uganda adoptada, US</w:t>
      </w:r>
      <w:r w:rsidR="00395B74" w:rsidRPr="00395B74">
        <w:t xml:space="preserve"> </w:t>
      </w:r>
      <w:proofErr w:type="spellStart"/>
      <w:r w:rsidR="00395B74" w:rsidRPr="00395B74">
        <w:t>EAS</w:t>
      </w:r>
      <w:proofErr w:type="spellEnd"/>
      <w:r w:rsidR="00395B74" w:rsidRPr="00395B74">
        <w:t xml:space="preserve"> 942</w:t>
      </w:r>
      <w:r w:rsidRPr="00395B74">
        <w:t>-2:2020, Calzado</w:t>
      </w:r>
      <w:r w:rsidR="00395B74" w:rsidRPr="00395B74">
        <w:t>. E</w:t>
      </w:r>
      <w:r w:rsidRPr="00395B74">
        <w:t>specificaciones</w:t>
      </w:r>
      <w:r w:rsidR="00395B74" w:rsidRPr="00395B74">
        <w:t>. P</w:t>
      </w:r>
      <w:r w:rsidRPr="00395B74">
        <w:t>arte 2</w:t>
      </w:r>
      <w:r w:rsidR="00395B74" w:rsidRPr="00395B74">
        <w:t>: C</w:t>
      </w:r>
      <w:r w:rsidRPr="00395B74">
        <w:t xml:space="preserve">alzado abierto de hombre (1ª edición), puede adquirirse en línea en el siguiente enlace: </w:t>
      </w:r>
      <w:hyperlink r:id="rId10" w:history="1">
        <w:r w:rsidR="00395B74" w:rsidRPr="00395B74">
          <w:rPr>
            <w:rStyle w:val="Hyperlink"/>
          </w:rPr>
          <w:t>https://webstore.unbs.go.ug/</w:t>
        </w:r>
      </w:hyperlink>
    </w:p>
    <w:p w14:paraId="1498829A" w14:textId="2A718EF4" w:rsidR="006C5A96" w:rsidRPr="00395B74" w:rsidRDefault="00395B74" w:rsidP="00395B74">
      <w:pPr>
        <w:jc w:val="center"/>
        <w:rPr>
          <w:b/>
        </w:rPr>
      </w:pPr>
      <w:r w:rsidRPr="00395B74">
        <w:rPr>
          <w:b/>
        </w:rPr>
        <w:t>__________</w:t>
      </w:r>
      <w:bookmarkEnd w:id="8"/>
    </w:p>
    <w:sectPr w:rsidR="006C5A96" w:rsidRPr="00395B74" w:rsidSect="00395B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BFE3" w14:textId="77777777" w:rsidR="00DF259B" w:rsidRPr="00395B74" w:rsidRDefault="001C651D">
      <w:bookmarkStart w:id="4" w:name="_Hlk62037906"/>
      <w:bookmarkStart w:id="5" w:name="_Hlk62037907"/>
      <w:r w:rsidRPr="00395B74">
        <w:separator/>
      </w:r>
      <w:bookmarkEnd w:id="4"/>
      <w:bookmarkEnd w:id="5"/>
    </w:p>
  </w:endnote>
  <w:endnote w:type="continuationSeparator" w:id="0">
    <w:p w14:paraId="28C2591E" w14:textId="77777777" w:rsidR="00DF259B" w:rsidRPr="00395B74" w:rsidRDefault="001C651D">
      <w:bookmarkStart w:id="6" w:name="_Hlk62037908"/>
      <w:bookmarkStart w:id="7" w:name="_Hlk62037909"/>
      <w:r w:rsidRPr="00395B7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375A" w14:textId="78B0EC76" w:rsidR="00544326" w:rsidRPr="00395B74" w:rsidRDefault="00395B74" w:rsidP="00395B74">
    <w:pPr>
      <w:pStyle w:val="Footer"/>
    </w:pPr>
    <w:bookmarkStart w:id="17" w:name="_Hlk62037894"/>
    <w:bookmarkStart w:id="18" w:name="_Hlk62037895"/>
    <w:r w:rsidRPr="00395B74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8535" w14:textId="5EAF8CB8" w:rsidR="00544326" w:rsidRPr="00395B74" w:rsidRDefault="00395B74" w:rsidP="00395B74">
    <w:pPr>
      <w:pStyle w:val="Footer"/>
    </w:pPr>
    <w:bookmarkStart w:id="19" w:name="_Hlk62037896"/>
    <w:bookmarkStart w:id="20" w:name="_Hlk62037897"/>
    <w:r w:rsidRPr="00395B74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1737" w14:textId="1ED7F786" w:rsidR="001C651D" w:rsidRPr="00395B74" w:rsidRDefault="00395B74" w:rsidP="00395B74">
    <w:pPr>
      <w:pStyle w:val="Footer"/>
    </w:pPr>
    <w:bookmarkStart w:id="23" w:name="_Hlk62037900"/>
    <w:bookmarkStart w:id="24" w:name="_Hlk62037901"/>
    <w:r w:rsidRPr="00395B74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F2FD" w14:textId="77777777" w:rsidR="00724E52" w:rsidRPr="00395B74" w:rsidRDefault="001C651D" w:rsidP="00ED54E0">
      <w:bookmarkStart w:id="0" w:name="_Hlk62037902"/>
      <w:bookmarkStart w:id="1" w:name="_Hlk62037903"/>
      <w:r w:rsidRPr="00395B74">
        <w:separator/>
      </w:r>
      <w:bookmarkEnd w:id="0"/>
      <w:bookmarkEnd w:id="1"/>
    </w:p>
  </w:footnote>
  <w:footnote w:type="continuationSeparator" w:id="0">
    <w:p w14:paraId="587C6F54" w14:textId="77777777" w:rsidR="00724E52" w:rsidRPr="00395B74" w:rsidRDefault="001C651D" w:rsidP="00ED54E0">
      <w:bookmarkStart w:id="2" w:name="_Hlk62037904"/>
      <w:bookmarkStart w:id="3" w:name="_Hlk62037905"/>
      <w:r w:rsidRPr="00395B74">
        <w:continuationSeparator/>
      </w:r>
      <w:bookmarkEnd w:id="2"/>
      <w:bookmarkEnd w:id="3"/>
    </w:p>
  </w:footnote>
  <w:footnote w:id="1">
    <w:p w14:paraId="12E9E22A" w14:textId="2B93330F" w:rsidR="00395B74" w:rsidRDefault="00395B74">
      <w:pPr>
        <w:pStyle w:val="FootnoteText"/>
      </w:pPr>
      <w:bookmarkStart w:id="10" w:name="_Hlk62037888"/>
      <w:bookmarkStart w:id="11" w:name="_Hlk62037889"/>
      <w:r>
        <w:rPr>
          <w:rStyle w:val="FootnoteReference"/>
        </w:rPr>
        <w:footnoteRef/>
      </w:r>
      <w:r>
        <w:t xml:space="preserve"> </w:t>
      </w:r>
      <w:r w:rsidRPr="00395B74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B7B5" w14:textId="77777777" w:rsidR="00395B74" w:rsidRPr="00395B74" w:rsidRDefault="00395B74" w:rsidP="00395B74">
    <w:pPr>
      <w:pStyle w:val="Header"/>
      <w:spacing w:after="240"/>
      <w:jc w:val="center"/>
    </w:pPr>
    <w:bookmarkStart w:id="13" w:name="_Hlk62037890"/>
    <w:bookmarkStart w:id="14" w:name="_Hlk62037891"/>
    <w:r w:rsidRPr="00395B74">
      <w:t>G/TBT/N/</w:t>
    </w:r>
    <w:proofErr w:type="spellStart"/>
    <w:r w:rsidRPr="00395B74">
      <w:t>UGA</w:t>
    </w:r>
    <w:proofErr w:type="spellEnd"/>
    <w:r w:rsidRPr="00395B74">
      <w:t>/1060/Add.1</w:t>
    </w:r>
  </w:p>
  <w:p w14:paraId="358676FE" w14:textId="77777777" w:rsidR="00395B74" w:rsidRPr="00395B74" w:rsidRDefault="00395B74" w:rsidP="00395B74">
    <w:pPr>
      <w:pStyle w:val="Header"/>
      <w:pBdr>
        <w:bottom w:val="single" w:sz="4" w:space="1" w:color="auto"/>
      </w:pBdr>
      <w:jc w:val="center"/>
    </w:pPr>
    <w:r w:rsidRPr="00395B74">
      <w:t xml:space="preserve">- </w:t>
    </w:r>
    <w:r w:rsidRPr="00395B74">
      <w:fldChar w:fldCharType="begin"/>
    </w:r>
    <w:r w:rsidRPr="00395B74">
      <w:instrText xml:space="preserve"> PAGE  \* Arabic  \* MERGEFORMAT </w:instrText>
    </w:r>
    <w:r w:rsidRPr="00395B74">
      <w:fldChar w:fldCharType="separate"/>
    </w:r>
    <w:r w:rsidRPr="00395B74">
      <w:t>1</w:t>
    </w:r>
    <w:r w:rsidRPr="00395B74">
      <w:fldChar w:fldCharType="end"/>
    </w:r>
    <w:r w:rsidRPr="00395B74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2F4D" w14:textId="03563FBD" w:rsidR="00395B74" w:rsidRPr="00395B74" w:rsidRDefault="00395B74" w:rsidP="00395B74">
    <w:pPr>
      <w:pStyle w:val="Header"/>
      <w:spacing w:after="240"/>
      <w:jc w:val="center"/>
    </w:pPr>
    <w:bookmarkStart w:id="15" w:name="_Hlk62037892"/>
    <w:bookmarkStart w:id="16" w:name="_Hlk62037893"/>
    <w:r w:rsidRPr="00395B74">
      <w:t>G/TBT/N/</w:t>
    </w:r>
    <w:proofErr w:type="spellStart"/>
    <w:r w:rsidRPr="00395B74">
      <w:t>UGA</w:t>
    </w:r>
    <w:proofErr w:type="spellEnd"/>
    <w:r w:rsidRPr="00395B74">
      <w:t>/1060/Add.1</w:t>
    </w:r>
  </w:p>
  <w:p w14:paraId="3B1D6295" w14:textId="77777777" w:rsidR="00395B74" w:rsidRPr="00395B74" w:rsidRDefault="00395B74" w:rsidP="00395B74">
    <w:pPr>
      <w:pStyle w:val="Header"/>
      <w:pBdr>
        <w:bottom w:val="single" w:sz="4" w:space="1" w:color="auto"/>
      </w:pBdr>
      <w:jc w:val="center"/>
    </w:pPr>
    <w:r w:rsidRPr="00395B74">
      <w:t xml:space="preserve">- </w:t>
    </w:r>
    <w:r w:rsidRPr="00395B74">
      <w:fldChar w:fldCharType="begin"/>
    </w:r>
    <w:r w:rsidRPr="00395B74">
      <w:instrText xml:space="preserve"> PAGE  \* Arabic  \* MERGEFORMAT </w:instrText>
    </w:r>
    <w:r w:rsidRPr="00395B74">
      <w:fldChar w:fldCharType="separate"/>
    </w:r>
    <w:r w:rsidRPr="00395B74">
      <w:t>1</w:t>
    </w:r>
    <w:r w:rsidRPr="00395B74">
      <w:fldChar w:fldCharType="end"/>
    </w:r>
    <w:r w:rsidRPr="00395B74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95B74" w:rsidRPr="00395B74" w14:paraId="76D6ED66" w14:textId="77777777" w:rsidTr="00395B7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B79FE1" w14:textId="77777777" w:rsidR="00395B74" w:rsidRPr="00395B74" w:rsidRDefault="00395B74" w:rsidP="00395B7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2037898"/>
          <w:bookmarkStart w:id="22" w:name="_Hlk6203789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7D73F9" w14:textId="77777777" w:rsidR="00395B74" w:rsidRPr="00395B74" w:rsidRDefault="00395B74" w:rsidP="00395B7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5B74" w:rsidRPr="00395B74" w14:paraId="5B0CC748" w14:textId="77777777" w:rsidTr="00395B7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E5E4902" w14:textId="29152344" w:rsidR="00395B74" w:rsidRPr="00395B74" w:rsidRDefault="00395B74" w:rsidP="00395B74">
          <w:pPr>
            <w:jc w:val="left"/>
            <w:rPr>
              <w:rFonts w:eastAsia="Verdana" w:cs="Verdana"/>
              <w:szCs w:val="18"/>
            </w:rPr>
          </w:pPr>
          <w:r w:rsidRPr="00395B74">
            <w:rPr>
              <w:rFonts w:eastAsia="Verdana" w:cs="Verdana"/>
              <w:noProof/>
              <w:szCs w:val="18"/>
            </w:rPr>
            <w:drawing>
              <wp:inline distT="0" distB="0" distL="0" distR="0" wp14:anchorId="2AF6AED0" wp14:editId="7A203834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239B61" w14:textId="77777777" w:rsidR="00395B74" w:rsidRPr="00395B74" w:rsidRDefault="00395B74" w:rsidP="00395B7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5B74" w:rsidRPr="00395B74" w14:paraId="40F1D328" w14:textId="77777777" w:rsidTr="00395B7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445F67E" w14:textId="77777777" w:rsidR="00395B74" w:rsidRPr="00395B74" w:rsidRDefault="00395B74" w:rsidP="00395B7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B0DF160" w14:textId="7B12BB4F" w:rsidR="00395B74" w:rsidRPr="00395B74" w:rsidRDefault="00395B74" w:rsidP="00395B74">
          <w:pPr>
            <w:jc w:val="right"/>
            <w:rPr>
              <w:rFonts w:eastAsia="Verdana" w:cs="Verdana"/>
              <w:b/>
              <w:szCs w:val="18"/>
            </w:rPr>
          </w:pPr>
          <w:r w:rsidRPr="00395B74">
            <w:rPr>
              <w:b/>
              <w:szCs w:val="18"/>
            </w:rPr>
            <w:t>G/TBT/N/</w:t>
          </w:r>
          <w:proofErr w:type="spellStart"/>
          <w:r w:rsidRPr="00395B74">
            <w:rPr>
              <w:b/>
              <w:szCs w:val="18"/>
            </w:rPr>
            <w:t>UGA</w:t>
          </w:r>
          <w:proofErr w:type="spellEnd"/>
          <w:r w:rsidRPr="00395B74">
            <w:rPr>
              <w:b/>
              <w:szCs w:val="18"/>
            </w:rPr>
            <w:t>/1060/Add.1</w:t>
          </w:r>
        </w:p>
      </w:tc>
    </w:tr>
    <w:tr w:rsidR="00395B74" w:rsidRPr="00395B74" w14:paraId="75E19DB8" w14:textId="77777777" w:rsidTr="00395B7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83E72DC" w14:textId="77777777" w:rsidR="00395B74" w:rsidRPr="00395B74" w:rsidRDefault="00395B74" w:rsidP="00395B7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C926C8" w14:textId="57BDAB9E" w:rsidR="00395B74" w:rsidRPr="00395B74" w:rsidRDefault="00395B74" w:rsidP="00395B74">
          <w:pPr>
            <w:jc w:val="right"/>
            <w:rPr>
              <w:rFonts w:eastAsia="Verdana" w:cs="Verdana"/>
              <w:szCs w:val="18"/>
            </w:rPr>
          </w:pPr>
          <w:r w:rsidRPr="00395B74">
            <w:rPr>
              <w:rFonts w:eastAsia="Verdana" w:cs="Verdana"/>
              <w:szCs w:val="18"/>
            </w:rPr>
            <w:t>4 de enero de 2021</w:t>
          </w:r>
        </w:p>
      </w:tc>
    </w:tr>
    <w:tr w:rsidR="00395B74" w:rsidRPr="00395B74" w14:paraId="2BA0DE87" w14:textId="77777777" w:rsidTr="00395B7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6C9E97" w14:textId="5A01F759" w:rsidR="00395B74" w:rsidRPr="00395B74" w:rsidRDefault="00395B74" w:rsidP="00395B74">
          <w:pPr>
            <w:jc w:val="left"/>
            <w:rPr>
              <w:rFonts w:eastAsia="Verdana" w:cs="Verdana"/>
              <w:b/>
              <w:szCs w:val="18"/>
            </w:rPr>
          </w:pPr>
          <w:r w:rsidRPr="00395B74">
            <w:rPr>
              <w:rFonts w:eastAsia="Verdana" w:cs="Verdana"/>
              <w:color w:val="FF0000"/>
              <w:szCs w:val="18"/>
            </w:rPr>
            <w:t>(21</w:t>
          </w:r>
          <w:r w:rsidRPr="00395B74">
            <w:rPr>
              <w:rFonts w:eastAsia="Verdana" w:cs="Verdana"/>
              <w:color w:val="FF0000"/>
              <w:szCs w:val="18"/>
            </w:rPr>
            <w:noBreakHyphen/>
          </w:r>
          <w:r w:rsidR="00547BA4">
            <w:rPr>
              <w:rFonts w:eastAsia="Verdana" w:cs="Verdana"/>
              <w:color w:val="FF0000"/>
              <w:szCs w:val="18"/>
            </w:rPr>
            <w:t>0012</w:t>
          </w:r>
          <w:r w:rsidRPr="00395B7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0D05B6" w14:textId="51A8AAFA" w:rsidR="00395B74" w:rsidRPr="00395B74" w:rsidRDefault="00395B74" w:rsidP="00395B74">
          <w:pPr>
            <w:jc w:val="right"/>
            <w:rPr>
              <w:rFonts w:eastAsia="Verdana" w:cs="Verdana"/>
              <w:szCs w:val="18"/>
            </w:rPr>
          </w:pPr>
          <w:r w:rsidRPr="00395B74">
            <w:rPr>
              <w:rFonts w:eastAsia="Verdana" w:cs="Verdana"/>
              <w:szCs w:val="18"/>
            </w:rPr>
            <w:t xml:space="preserve">Página: </w:t>
          </w:r>
          <w:r w:rsidRPr="00395B74">
            <w:rPr>
              <w:rFonts w:eastAsia="Verdana" w:cs="Verdana"/>
              <w:szCs w:val="18"/>
            </w:rPr>
            <w:fldChar w:fldCharType="begin"/>
          </w:r>
          <w:r w:rsidRPr="00395B7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5B74">
            <w:rPr>
              <w:rFonts w:eastAsia="Verdana" w:cs="Verdana"/>
              <w:szCs w:val="18"/>
            </w:rPr>
            <w:fldChar w:fldCharType="separate"/>
          </w:r>
          <w:r w:rsidRPr="00395B74">
            <w:rPr>
              <w:rFonts w:eastAsia="Verdana" w:cs="Verdana"/>
              <w:szCs w:val="18"/>
            </w:rPr>
            <w:t>1</w:t>
          </w:r>
          <w:r w:rsidRPr="00395B74">
            <w:rPr>
              <w:rFonts w:eastAsia="Verdana" w:cs="Verdana"/>
              <w:szCs w:val="18"/>
            </w:rPr>
            <w:fldChar w:fldCharType="end"/>
          </w:r>
          <w:r w:rsidRPr="00395B74">
            <w:rPr>
              <w:rFonts w:eastAsia="Verdana" w:cs="Verdana"/>
              <w:szCs w:val="18"/>
            </w:rPr>
            <w:t>/</w:t>
          </w:r>
          <w:r w:rsidRPr="00395B74">
            <w:rPr>
              <w:rFonts w:eastAsia="Verdana" w:cs="Verdana"/>
              <w:szCs w:val="18"/>
            </w:rPr>
            <w:fldChar w:fldCharType="begin"/>
          </w:r>
          <w:r w:rsidRPr="00395B7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95B74">
            <w:rPr>
              <w:rFonts w:eastAsia="Verdana" w:cs="Verdana"/>
              <w:szCs w:val="18"/>
            </w:rPr>
            <w:fldChar w:fldCharType="separate"/>
          </w:r>
          <w:r w:rsidRPr="00395B74">
            <w:rPr>
              <w:rFonts w:eastAsia="Verdana" w:cs="Verdana"/>
              <w:szCs w:val="18"/>
            </w:rPr>
            <w:t>2</w:t>
          </w:r>
          <w:r w:rsidRPr="00395B74">
            <w:rPr>
              <w:rFonts w:eastAsia="Verdana" w:cs="Verdana"/>
              <w:szCs w:val="18"/>
            </w:rPr>
            <w:fldChar w:fldCharType="end"/>
          </w:r>
        </w:p>
      </w:tc>
    </w:tr>
    <w:tr w:rsidR="00395B74" w:rsidRPr="00395B74" w14:paraId="572B4681" w14:textId="77777777" w:rsidTr="00395B7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85987D" w14:textId="4A66481E" w:rsidR="00395B74" w:rsidRPr="00395B74" w:rsidRDefault="00395B74" w:rsidP="00395B74">
          <w:pPr>
            <w:jc w:val="left"/>
            <w:rPr>
              <w:rFonts w:eastAsia="Verdana" w:cs="Verdana"/>
              <w:szCs w:val="18"/>
            </w:rPr>
          </w:pPr>
          <w:r w:rsidRPr="00395B7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137DD23" w14:textId="41191FA6" w:rsidR="00395B74" w:rsidRPr="00395B74" w:rsidRDefault="00395B74" w:rsidP="00395B74">
          <w:pPr>
            <w:jc w:val="right"/>
            <w:rPr>
              <w:rFonts w:eastAsia="Verdana" w:cs="Verdana"/>
              <w:bCs/>
              <w:szCs w:val="18"/>
            </w:rPr>
          </w:pPr>
          <w:r w:rsidRPr="00395B7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5096523D" w14:textId="77777777" w:rsidR="00ED54E0" w:rsidRPr="00395B74" w:rsidRDefault="00ED54E0" w:rsidP="00395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5722B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644E5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78E88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1E22694"/>
    <w:numStyleLink w:val="LegalHeadings"/>
  </w:abstractNum>
  <w:abstractNum w:abstractNumId="12" w15:restartNumberingAfterBreak="0">
    <w:nsid w:val="57551E12"/>
    <w:multiLevelType w:val="multilevel"/>
    <w:tmpl w:val="21E226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C5078"/>
    <w:rsid w:val="001C651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5B74"/>
    <w:rsid w:val="003971FF"/>
    <w:rsid w:val="00397FF5"/>
    <w:rsid w:val="004244A9"/>
    <w:rsid w:val="00425DC5"/>
    <w:rsid w:val="00467032"/>
    <w:rsid w:val="0046754A"/>
    <w:rsid w:val="00467A46"/>
    <w:rsid w:val="00474C04"/>
    <w:rsid w:val="004A220F"/>
    <w:rsid w:val="004C5A53"/>
    <w:rsid w:val="004D4D19"/>
    <w:rsid w:val="004F203A"/>
    <w:rsid w:val="005336B8"/>
    <w:rsid w:val="00544326"/>
    <w:rsid w:val="00547B5F"/>
    <w:rsid w:val="00547BA4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44C85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C114E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9062A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259B"/>
    <w:rsid w:val="00DF6AE1"/>
    <w:rsid w:val="00E0707F"/>
    <w:rsid w:val="00E1426C"/>
    <w:rsid w:val="00E35A14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92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7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95B7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95B7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95B7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95B7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95B7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95B7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95B7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95B7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95B7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5B7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95B7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95B74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95B74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95B74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95B7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95B7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95B74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95B74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95B7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5B7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95B7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95B74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95B7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95B74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95B7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95B74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395B74"/>
    <w:pPr>
      <w:numPr>
        <w:numId w:val="6"/>
      </w:numPr>
    </w:pPr>
  </w:style>
  <w:style w:type="paragraph" w:styleId="ListBullet">
    <w:name w:val="List Bullet"/>
    <w:basedOn w:val="Normal"/>
    <w:uiPriority w:val="1"/>
    <w:rsid w:val="00395B7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95B7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95B7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95B7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95B7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95B7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5B7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5B74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395B7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95B7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95B7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95B74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95B74"/>
    <w:rPr>
      <w:szCs w:val="20"/>
    </w:rPr>
  </w:style>
  <w:style w:type="character" w:customStyle="1" w:styleId="EndnoteTextChar">
    <w:name w:val="Endnote Text Char"/>
    <w:link w:val="EndnoteText"/>
    <w:uiPriority w:val="49"/>
    <w:rsid w:val="00395B74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95B7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5B74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395B7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95B7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95B74"/>
    <w:pPr>
      <w:ind w:left="567" w:right="567" w:firstLine="0"/>
    </w:pPr>
  </w:style>
  <w:style w:type="character" w:styleId="FootnoteReference">
    <w:name w:val="footnote reference"/>
    <w:uiPriority w:val="5"/>
    <w:rsid w:val="00395B7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95B7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95B7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95B7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5B7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5B7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5B7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5B7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95B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95B7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95B74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74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95B7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95B7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95B7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5B7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5B7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95B7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95B7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95B74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5B7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95B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5B7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95B7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95B74"/>
  </w:style>
  <w:style w:type="paragraph" w:styleId="BlockText">
    <w:name w:val="Block Text"/>
    <w:basedOn w:val="Normal"/>
    <w:uiPriority w:val="99"/>
    <w:semiHidden/>
    <w:unhideWhenUsed/>
    <w:rsid w:val="00395B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B7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B74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B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B74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B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B74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B74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B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B74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95B7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95B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B74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5B7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95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B74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5B74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B74"/>
  </w:style>
  <w:style w:type="character" w:customStyle="1" w:styleId="DateChar">
    <w:name w:val="Date Char"/>
    <w:basedOn w:val="DefaultParagraphFont"/>
    <w:link w:val="Date"/>
    <w:uiPriority w:val="99"/>
    <w:semiHidden/>
    <w:rsid w:val="00395B74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5B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B74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B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B74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395B7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95B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B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95B7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95B7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5B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B74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95B7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95B7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95B7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95B7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B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B74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95B7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95B7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95B7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5B7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5B7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5B7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5B7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5B7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5B7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5B7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5B7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5B7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B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95B7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95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95B74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95B7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95B74"/>
    <w:rPr>
      <w:lang w:val="es-ES"/>
    </w:rPr>
  </w:style>
  <w:style w:type="paragraph" w:styleId="List">
    <w:name w:val="List"/>
    <w:basedOn w:val="Normal"/>
    <w:uiPriority w:val="99"/>
    <w:semiHidden/>
    <w:unhideWhenUsed/>
    <w:rsid w:val="00395B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B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B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B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B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B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B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B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B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B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95B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95B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95B7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95B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95B7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95B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B74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B7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95B74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395B7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B7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B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B74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395B7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95B7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95B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B74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95B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95B74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B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B74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5B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B74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395B7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95B7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95B7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95B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95B7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1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1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1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1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1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1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1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1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1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1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1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1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C114E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1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1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1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1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1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1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1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1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1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1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1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1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1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1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1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1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1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1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1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1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1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9C114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1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C114E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9C114E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9C114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14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14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14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14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14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14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1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14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14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9C114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3F6C-EED2-4DDF-A99C-195FF1CF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274</Words>
  <Characters>1468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2021-01-04T08:26:00Z</dcterms:created>
  <dcterms:modified xsi:type="dcterms:W3CDTF">2021-01-20T13:30:00Z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4c8bfe29-e6d6-484d-bc9e-d862de53625d</vt:lpwstr>
  </property>
  <property fmtid="{D5CDD505-2E9C-101B-9397-08002B2CF9AE}" pid="3" name="WTOCLASSIFICATION">
    <vt:lpwstr>WTO OFFICIAL</vt:lpwstr>
  </property>
</Properties>
</file>