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D8967" w14:textId="3146F070" w:rsidR="00AF16D3" w:rsidRPr="00622F7F" w:rsidRDefault="00622F7F" w:rsidP="00D85BCF">
      <w:pPr>
        <w:pStyle w:val="Title"/>
        <w:tabs>
          <w:tab w:val="center" w:pos="4513"/>
          <w:tab w:val="left" w:pos="7500"/>
        </w:tabs>
        <w:jc w:val="left"/>
        <w:rPr>
          <w:b w:val="0"/>
          <w:caps w:val="0"/>
          <w:kern w:val="0"/>
        </w:rPr>
      </w:pPr>
      <w:r w:rsidRPr="00622F7F">
        <w:rPr>
          <w:caps w:val="0"/>
          <w:kern w:val="0"/>
        </w:rPr>
        <w:tab/>
      </w:r>
      <w:r w:rsidRPr="00D85BCF">
        <w:rPr>
          <w:caps w:val="0"/>
          <w:kern w:val="0"/>
          <w:lang w:val="en-GB"/>
        </w:rPr>
        <w:t>NOTIFICACIÓN</w:t>
      </w:r>
    </w:p>
    <w:p w14:paraId="5DF7AFC1" w14:textId="4573EE63" w:rsidR="004E22AE" w:rsidRPr="00622F7F" w:rsidRDefault="00B90734" w:rsidP="00622F7F">
      <w:pPr>
        <w:pStyle w:val="Title3"/>
      </w:pPr>
      <w:proofErr w:type="spellStart"/>
      <w:r w:rsidRPr="00622F7F">
        <w:t>Corrigendum</w:t>
      </w:r>
      <w:proofErr w:type="spellEnd"/>
      <w:r w:rsidR="00F77780">
        <w:rPr>
          <w:rStyle w:val="FootnoteReference"/>
        </w:rPr>
        <w:footnoteReference w:customMarkFollows="1" w:id="1"/>
        <w:t>*</w:t>
      </w:r>
      <w:bookmarkStart w:id="0" w:name="_GoBack"/>
      <w:bookmarkEnd w:id="0"/>
    </w:p>
    <w:p w14:paraId="021E5EA7" w14:textId="6E8329D0" w:rsidR="007141CF" w:rsidRPr="00622F7F" w:rsidRDefault="00B90734" w:rsidP="00622F7F">
      <w:r w:rsidRPr="00622F7F">
        <w:t xml:space="preserve">La siguiente comunicación, de fecha 15 de junio </w:t>
      </w:r>
      <w:r w:rsidR="00622F7F" w:rsidRPr="00622F7F">
        <w:t>de 2020</w:t>
      </w:r>
      <w:r w:rsidRPr="00622F7F">
        <w:t xml:space="preserve">, se distribuye a petición de la delegación de los </w:t>
      </w:r>
      <w:r w:rsidRPr="00622F7F">
        <w:rPr>
          <w:u w:val="single"/>
        </w:rPr>
        <w:t>Emiratos Árabes Unidos</w:t>
      </w:r>
      <w:r w:rsidRPr="00622F7F">
        <w:t>.</w:t>
      </w:r>
    </w:p>
    <w:p w14:paraId="6221D07B" w14:textId="77777777" w:rsidR="004E22AE" w:rsidRPr="00622F7F" w:rsidRDefault="004E22AE" w:rsidP="00622F7F"/>
    <w:p w14:paraId="4647F825" w14:textId="3B4A525D" w:rsidR="004E22AE" w:rsidRPr="00622F7F" w:rsidRDefault="00622F7F" w:rsidP="00622F7F">
      <w:pPr>
        <w:jc w:val="center"/>
        <w:rPr>
          <w:b/>
        </w:rPr>
      </w:pPr>
      <w:r w:rsidRPr="00622F7F">
        <w:rPr>
          <w:b/>
        </w:rPr>
        <w:t>_______________</w:t>
      </w:r>
    </w:p>
    <w:p w14:paraId="52077EC7" w14:textId="77777777" w:rsidR="004E22AE" w:rsidRPr="00622F7F" w:rsidRDefault="004E22AE" w:rsidP="00622F7F"/>
    <w:p w14:paraId="0497823F" w14:textId="77777777" w:rsidR="004E22AE" w:rsidRPr="00622F7F" w:rsidRDefault="004E22AE" w:rsidP="00622F7F"/>
    <w:p w14:paraId="436C5838" w14:textId="77777777" w:rsidR="004E22AE" w:rsidRPr="00622F7F" w:rsidRDefault="00B90734" w:rsidP="00622F7F">
      <w:pPr>
        <w:spacing w:after="120"/>
      </w:pPr>
      <w:r w:rsidRPr="00622F7F">
        <w:t>Los Emiratos Árabes Unidos informan a los Miembros de la OMC de que el punto 8 (Documentos pertinentes) del documento G/TBT/N/ARE/475 debe corregirse como sigue:</w:t>
      </w:r>
    </w:p>
    <w:p w14:paraId="2E813210" w14:textId="518DA56C" w:rsidR="002D2104" w:rsidRPr="00622F7F" w:rsidRDefault="00AF16D3" w:rsidP="00622F7F">
      <w:pPr>
        <w:spacing w:after="120"/>
      </w:pPr>
      <w:r w:rsidRPr="00622F7F">
        <w:t>- Debe eliminarse</w:t>
      </w:r>
      <w:r w:rsidR="00622F7F" w:rsidRPr="00622F7F">
        <w:t xml:space="preserve"> "</w:t>
      </w:r>
      <w:r w:rsidRPr="00622F7F">
        <w:t xml:space="preserve">Reglamentario técnico de los Emiratos Árabes Unidos </w:t>
      </w:r>
      <w:r w:rsidRPr="00622F7F">
        <w:rPr>
          <w:i/>
          <w:iCs/>
        </w:rPr>
        <w:t>UAE.S 5010-5:2016"</w:t>
      </w:r>
    </w:p>
    <w:p w14:paraId="2D6A61DC" w14:textId="421012BA" w:rsidR="002D2104" w:rsidRPr="00622F7F" w:rsidRDefault="00AF16D3" w:rsidP="00622F7F">
      <w:pPr>
        <w:spacing w:after="120"/>
      </w:pPr>
      <w:r w:rsidRPr="00622F7F">
        <w:t>- y añadirse</w:t>
      </w:r>
      <w:r w:rsidR="00622F7F" w:rsidRPr="00622F7F">
        <w:t xml:space="preserve"> "</w:t>
      </w:r>
      <w:proofErr w:type="spellStart"/>
      <w:r w:rsidRPr="00622F7F">
        <w:rPr>
          <w:i/>
          <w:iCs/>
        </w:rPr>
        <w:t>Cabinet</w:t>
      </w:r>
      <w:proofErr w:type="spellEnd"/>
      <w:r w:rsidRPr="00622F7F">
        <w:rPr>
          <w:i/>
          <w:iCs/>
        </w:rPr>
        <w:t xml:space="preserve"> </w:t>
      </w:r>
      <w:proofErr w:type="spellStart"/>
      <w:r w:rsidRPr="00622F7F">
        <w:rPr>
          <w:i/>
          <w:iCs/>
        </w:rPr>
        <w:t>Decision</w:t>
      </w:r>
      <w:proofErr w:type="spellEnd"/>
      <w:r w:rsidRPr="00622F7F">
        <w:rPr>
          <w:i/>
          <w:iCs/>
        </w:rPr>
        <w:t xml:space="preserve"> No.34</w:t>
      </w:r>
      <w:r w:rsidRPr="00622F7F">
        <w:t>", que es la reglamentación inicial sobre alumbrado de los Emiratos Árabes Unidos.</w:t>
      </w:r>
    </w:p>
    <w:p w14:paraId="65390ACA" w14:textId="7AFBC934" w:rsidR="004E22AE" w:rsidRPr="00622F7F" w:rsidRDefault="00622F7F" w:rsidP="00622F7F">
      <w:pPr>
        <w:jc w:val="center"/>
        <w:rPr>
          <w:b/>
        </w:rPr>
      </w:pPr>
      <w:r w:rsidRPr="00622F7F">
        <w:rPr>
          <w:b/>
        </w:rPr>
        <w:t>__________</w:t>
      </w:r>
    </w:p>
    <w:sectPr w:rsidR="004E22AE" w:rsidRPr="00622F7F" w:rsidSect="00622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6D95D" w14:textId="77777777" w:rsidR="003D0CBF" w:rsidRPr="00622F7F" w:rsidRDefault="00B90734">
      <w:r w:rsidRPr="00622F7F">
        <w:separator/>
      </w:r>
    </w:p>
  </w:endnote>
  <w:endnote w:type="continuationSeparator" w:id="0">
    <w:p w14:paraId="58BA13AE" w14:textId="77777777" w:rsidR="003D0CBF" w:rsidRPr="00622F7F" w:rsidRDefault="00B90734">
      <w:r w:rsidRPr="00622F7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5C87F" w14:textId="53CDD863" w:rsidR="004E22AE" w:rsidRPr="00622F7F" w:rsidRDefault="00622F7F" w:rsidP="00622F7F">
    <w:pPr>
      <w:pStyle w:val="Footer"/>
    </w:pPr>
    <w:r w:rsidRPr="00622F7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CC4F4" w14:textId="7B8ED25A" w:rsidR="004E22AE" w:rsidRPr="00622F7F" w:rsidRDefault="00622F7F" w:rsidP="00622F7F">
    <w:pPr>
      <w:pStyle w:val="Footer"/>
    </w:pPr>
    <w:r w:rsidRPr="00622F7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D7C62" w14:textId="0468F70C" w:rsidR="00DF3F8A" w:rsidRPr="00622F7F" w:rsidRDefault="00622F7F" w:rsidP="00622F7F">
    <w:pPr>
      <w:pStyle w:val="Footer"/>
    </w:pPr>
    <w:r w:rsidRPr="00622F7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FC75D" w14:textId="77777777" w:rsidR="00861385" w:rsidRPr="00622F7F" w:rsidRDefault="00B90734" w:rsidP="00ED54E0">
      <w:r w:rsidRPr="00622F7F">
        <w:separator/>
      </w:r>
    </w:p>
  </w:footnote>
  <w:footnote w:type="continuationSeparator" w:id="0">
    <w:p w14:paraId="03BF42AB" w14:textId="77777777" w:rsidR="00861385" w:rsidRPr="00622F7F" w:rsidRDefault="00B90734" w:rsidP="00ED54E0">
      <w:r w:rsidRPr="00622F7F">
        <w:continuationSeparator/>
      </w:r>
    </w:p>
  </w:footnote>
  <w:footnote w:id="1">
    <w:p w14:paraId="279976EB" w14:textId="3FB9AF7A" w:rsidR="00F77780" w:rsidRDefault="00F77780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622F7F">
        <w:t>En español e inglés solamente.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B02B6" w14:textId="77777777" w:rsidR="00622F7F" w:rsidRPr="008F61FC" w:rsidRDefault="00622F7F" w:rsidP="00622F7F">
    <w:pPr>
      <w:pStyle w:val="Header"/>
      <w:spacing w:after="240"/>
      <w:jc w:val="center"/>
      <w:rPr>
        <w:lang w:val="en-GB"/>
      </w:rPr>
    </w:pPr>
    <w:r w:rsidRPr="008F61FC">
      <w:rPr>
        <w:lang w:val="en-GB"/>
      </w:rPr>
      <w:t>G/TBT/N/ARE/475/Corr.1</w:t>
    </w:r>
  </w:p>
  <w:p w14:paraId="2DA3FCA6" w14:textId="77777777" w:rsidR="00622F7F" w:rsidRPr="00622F7F" w:rsidRDefault="00622F7F" w:rsidP="00622F7F">
    <w:pPr>
      <w:pStyle w:val="Header"/>
      <w:pBdr>
        <w:bottom w:val="single" w:sz="4" w:space="1" w:color="auto"/>
      </w:pBdr>
      <w:jc w:val="center"/>
    </w:pPr>
    <w:r w:rsidRPr="00622F7F">
      <w:t xml:space="preserve">- </w:t>
    </w:r>
    <w:r w:rsidRPr="00622F7F">
      <w:fldChar w:fldCharType="begin"/>
    </w:r>
    <w:r w:rsidRPr="00622F7F">
      <w:instrText xml:space="preserve"> PAGE  \* Arabic  \* MERGEFORMAT </w:instrText>
    </w:r>
    <w:r w:rsidRPr="00622F7F">
      <w:fldChar w:fldCharType="separate"/>
    </w:r>
    <w:r w:rsidRPr="00622F7F">
      <w:t>1</w:t>
    </w:r>
    <w:r w:rsidRPr="00622F7F">
      <w:fldChar w:fldCharType="end"/>
    </w:r>
    <w:r w:rsidRPr="00622F7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38127" w14:textId="77777777" w:rsidR="00622F7F" w:rsidRPr="008F61FC" w:rsidRDefault="00622F7F" w:rsidP="00622F7F">
    <w:pPr>
      <w:pStyle w:val="Header"/>
      <w:spacing w:after="240"/>
      <w:jc w:val="center"/>
      <w:rPr>
        <w:lang w:val="en-GB"/>
      </w:rPr>
    </w:pPr>
    <w:r w:rsidRPr="008F61FC">
      <w:rPr>
        <w:lang w:val="en-GB"/>
      </w:rPr>
      <w:t>G/TBT/N/ARE/475/Corr.1</w:t>
    </w:r>
  </w:p>
  <w:p w14:paraId="3CDE7994" w14:textId="77777777" w:rsidR="00622F7F" w:rsidRPr="00622F7F" w:rsidRDefault="00622F7F" w:rsidP="00622F7F">
    <w:pPr>
      <w:pStyle w:val="Header"/>
      <w:pBdr>
        <w:bottom w:val="single" w:sz="4" w:space="1" w:color="auto"/>
      </w:pBdr>
      <w:jc w:val="center"/>
    </w:pPr>
    <w:r w:rsidRPr="00622F7F">
      <w:t xml:space="preserve">- </w:t>
    </w:r>
    <w:r w:rsidRPr="00622F7F">
      <w:fldChar w:fldCharType="begin"/>
    </w:r>
    <w:r w:rsidRPr="00622F7F">
      <w:instrText xml:space="preserve"> PAGE  \* Arabic  \* MERGEFORMAT </w:instrText>
    </w:r>
    <w:r w:rsidRPr="00622F7F">
      <w:fldChar w:fldCharType="separate"/>
    </w:r>
    <w:r w:rsidRPr="00622F7F">
      <w:t>1</w:t>
    </w:r>
    <w:r w:rsidRPr="00622F7F">
      <w:fldChar w:fldCharType="end"/>
    </w:r>
    <w:r w:rsidRPr="00622F7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3"/>
      <w:gridCol w:w="2108"/>
      <w:gridCol w:w="3311"/>
    </w:tblGrid>
    <w:tr w:rsidR="00622F7F" w:rsidRPr="00622F7F" w14:paraId="46B225C0" w14:textId="77777777" w:rsidTr="00622F7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85CFC51" w14:textId="77777777" w:rsidR="00622F7F" w:rsidRPr="00622F7F" w:rsidRDefault="00622F7F" w:rsidP="00622F7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2489CBF" w14:textId="77777777" w:rsidR="00622F7F" w:rsidRPr="00622F7F" w:rsidRDefault="00622F7F" w:rsidP="00622F7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22F7F" w:rsidRPr="00622F7F" w14:paraId="62A17727" w14:textId="77777777" w:rsidTr="00622F7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B5F12D6" w14:textId="5C49A83D" w:rsidR="00622F7F" w:rsidRPr="00622F7F" w:rsidRDefault="008F61FC" w:rsidP="00622F7F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595C6EF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85pt;height:57.05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9627EA6" w14:textId="77777777" w:rsidR="00622F7F" w:rsidRPr="00622F7F" w:rsidRDefault="00622F7F" w:rsidP="00622F7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22F7F" w:rsidRPr="008F61FC" w14:paraId="3E2B0BFE" w14:textId="77777777" w:rsidTr="00622F7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764ECA1" w14:textId="77777777" w:rsidR="00622F7F" w:rsidRPr="00622F7F" w:rsidRDefault="00622F7F" w:rsidP="00622F7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5D6D80C" w14:textId="26970E67" w:rsidR="00622F7F" w:rsidRPr="008F61FC" w:rsidRDefault="00622F7F" w:rsidP="00622F7F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8F61FC">
            <w:rPr>
              <w:b/>
              <w:szCs w:val="18"/>
              <w:lang w:val="en-GB"/>
            </w:rPr>
            <w:t>G/TBT/N/ARE/475/Corr.1</w:t>
          </w:r>
        </w:p>
      </w:tc>
    </w:tr>
    <w:tr w:rsidR="00622F7F" w:rsidRPr="00622F7F" w14:paraId="63358952" w14:textId="77777777" w:rsidTr="00622F7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477DBA1" w14:textId="77777777" w:rsidR="00622F7F" w:rsidRPr="008F61FC" w:rsidRDefault="00622F7F" w:rsidP="00622F7F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531667C" w14:textId="5E5CE818" w:rsidR="00622F7F" w:rsidRPr="00622F7F" w:rsidRDefault="00622F7F" w:rsidP="00622F7F">
          <w:pPr>
            <w:jc w:val="right"/>
            <w:rPr>
              <w:rFonts w:eastAsia="Verdana" w:cs="Verdana"/>
              <w:szCs w:val="18"/>
            </w:rPr>
          </w:pPr>
          <w:r w:rsidRPr="00622F7F">
            <w:rPr>
              <w:rFonts w:eastAsia="Verdana" w:cs="Verdana"/>
              <w:szCs w:val="18"/>
            </w:rPr>
            <w:t>15 de junio de 2020</w:t>
          </w:r>
        </w:p>
      </w:tc>
    </w:tr>
    <w:tr w:rsidR="00622F7F" w:rsidRPr="00622F7F" w14:paraId="465F05B1" w14:textId="77777777" w:rsidTr="00622F7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E20CAC" w14:textId="7C3BCF5C" w:rsidR="00622F7F" w:rsidRPr="00622F7F" w:rsidRDefault="00622F7F" w:rsidP="00622F7F">
          <w:pPr>
            <w:jc w:val="left"/>
            <w:rPr>
              <w:rFonts w:eastAsia="Verdana" w:cs="Verdana"/>
              <w:b/>
              <w:szCs w:val="18"/>
            </w:rPr>
          </w:pPr>
          <w:r w:rsidRPr="00622F7F">
            <w:rPr>
              <w:rFonts w:eastAsia="Verdana" w:cs="Verdana"/>
              <w:color w:val="FF0000"/>
              <w:szCs w:val="18"/>
            </w:rPr>
            <w:t>(20</w:t>
          </w:r>
          <w:r w:rsidRPr="00622F7F">
            <w:rPr>
              <w:rFonts w:eastAsia="Verdana" w:cs="Verdana"/>
              <w:color w:val="FF0000"/>
              <w:szCs w:val="18"/>
            </w:rPr>
            <w:noBreakHyphen/>
          </w:r>
          <w:r w:rsidR="008F61FC">
            <w:rPr>
              <w:rFonts w:eastAsia="Verdana" w:cs="Verdana"/>
              <w:color w:val="FF0000"/>
              <w:szCs w:val="18"/>
            </w:rPr>
            <w:t>4203</w:t>
          </w:r>
          <w:r w:rsidRPr="00622F7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0CDBF4" w14:textId="364C503F" w:rsidR="00622F7F" w:rsidRPr="00622F7F" w:rsidRDefault="00622F7F" w:rsidP="00622F7F">
          <w:pPr>
            <w:jc w:val="right"/>
            <w:rPr>
              <w:rFonts w:eastAsia="Verdana" w:cs="Verdana"/>
              <w:szCs w:val="18"/>
            </w:rPr>
          </w:pPr>
          <w:r w:rsidRPr="00622F7F">
            <w:rPr>
              <w:rFonts w:eastAsia="Verdana" w:cs="Verdana"/>
              <w:szCs w:val="18"/>
            </w:rPr>
            <w:t xml:space="preserve">Página: </w:t>
          </w:r>
          <w:r w:rsidRPr="00622F7F">
            <w:rPr>
              <w:rFonts w:eastAsia="Verdana" w:cs="Verdana"/>
              <w:szCs w:val="18"/>
            </w:rPr>
            <w:fldChar w:fldCharType="begin"/>
          </w:r>
          <w:r w:rsidRPr="00622F7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22F7F">
            <w:rPr>
              <w:rFonts w:eastAsia="Verdana" w:cs="Verdana"/>
              <w:szCs w:val="18"/>
            </w:rPr>
            <w:fldChar w:fldCharType="separate"/>
          </w:r>
          <w:r w:rsidRPr="00622F7F">
            <w:rPr>
              <w:rFonts w:eastAsia="Verdana" w:cs="Verdana"/>
              <w:szCs w:val="18"/>
            </w:rPr>
            <w:t>1</w:t>
          </w:r>
          <w:r w:rsidRPr="00622F7F">
            <w:rPr>
              <w:rFonts w:eastAsia="Verdana" w:cs="Verdana"/>
              <w:szCs w:val="18"/>
            </w:rPr>
            <w:fldChar w:fldCharType="end"/>
          </w:r>
          <w:r w:rsidRPr="00622F7F">
            <w:rPr>
              <w:rFonts w:eastAsia="Verdana" w:cs="Verdana"/>
              <w:szCs w:val="18"/>
            </w:rPr>
            <w:t>/</w:t>
          </w:r>
          <w:r w:rsidRPr="00622F7F">
            <w:rPr>
              <w:rFonts w:eastAsia="Verdana" w:cs="Verdana"/>
              <w:szCs w:val="18"/>
            </w:rPr>
            <w:fldChar w:fldCharType="begin"/>
          </w:r>
          <w:r w:rsidRPr="00622F7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22F7F">
            <w:rPr>
              <w:rFonts w:eastAsia="Verdana" w:cs="Verdana"/>
              <w:szCs w:val="18"/>
            </w:rPr>
            <w:fldChar w:fldCharType="separate"/>
          </w:r>
          <w:r w:rsidRPr="00622F7F">
            <w:rPr>
              <w:rFonts w:eastAsia="Verdana" w:cs="Verdana"/>
              <w:szCs w:val="18"/>
            </w:rPr>
            <w:t>1</w:t>
          </w:r>
          <w:r w:rsidRPr="00622F7F">
            <w:rPr>
              <w:rFonts w:eastAsia="Verdana" w:cs="Verdana"/>
              <w:szCs w:val="18"/>
            </w:rPr>
            <w:fldChar w:fldCharType="end"/>
          </w:r>
        </w:p>
      </w:tc>
    </w:tr>
    <w:tr w:rsidR="00622F7F" w:rsidRPr="00622F7F" w14:paraId="66E8440D" w14:textId="77777777" w:rsidTr="00622F7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6A4046" w14:textId="49E767A7" w:rsidR="00622F7F" w:rsidRPr="00622F7F" w:rsidRDefault="00622F7F" w:rsidP="00622F7F">
          <w:pPr>
            <w:jc w:val="left"/>
            <w:rPr>
              <w:rFonts w:eastAsia="Verdana" w:cs="Verdana"/>
              <w:szCs w:val="18"/>
            </w:rPr>
          </w:pPr>
          <w:r w:rsidRPr="00622F7F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530A9A0" w14:textId="10C80AA6" w:rsidR="00622F7F" w:rsidRPr="00622F7F" w:rsidRDefault="00622F7F" w:rsidP="00622F7F">
          <w:pPr>
            <w:jc w:val="right"/>
            <w:rPr>
              <w:rFonts w:eastAsia="Verdana" w:cs="Verdana"/>
              <w:bCs/>
              <w:szCs w:val="18"/>
            </w:rPr>
          </w:pPr>
          <w:r w:rsidRPr="00622F7F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4CED44A4" w14:textId="77777777" w:rsidR="00ED54E0" w:rsidRPr="00622F7F" w:rsidRDefault="00ED54E0" w:rsidP="00622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0F8B0F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3F8213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A66D00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23E8BAE"/>
    <w:numStyleLink w:val="LegalHeadings"/>
  </w:abstractNum>
  <w:abstractNum w:abstractNumId="12" w15:restartNumberingAfterBreak="0">
    <w:nsid w:val="57551E12"/>
    <w:multiLevelType w:val="multilevel"/>
    <w:tmpl w:val="B23E8BA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2AE"/>
    <w:rsid w:val="000272F6"/>
    <w:rsid w:val="00037AC4"/>
    <w:rsid w:val="000423BF"/>
    <w:rsid w:val="000A4945"/>
    <w:rsid w:val="000B31E1"/>
    <w:rsid w:val="000F4B07"/>
    <w:rsid w:val="0011356B"/>
    <w:rsid w:val="0013337F"/>
    <w:rsid w:val="00182B84"/>
    <w:rsid w:val="001E291F"/>
    <w:rsid w:val="001E6203"/>
    <w:rsid w:val="00233408"/>
    <w:rsid w:val="00266A7F"/>
    <w:rsid w:val="0027067B"/>
    <w:rsid w:val="002807BF"/>
    <w:rsid w:val="002D1DFD"/>
    <w:rsid w:val="002D2104"/>
    <w:rsid w:val="0034338B"/>
    <w:rsid w:val="003572B4"/>
    <w:rsid w:val="003601C0"/>
    <w:rsid w:val="0036118C"/>
    <w:rsid w:val="00380923"/>
    <w:rsid w:val="003D0CBF"/>
    <w:rsid w:val="00467032"/>
    <w:rsid w:val="0046754A"/>
    <w:rsid w:val="004D0450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22F7F"/>
    <w:rsid w:val="00674CCD"/>
    <w:rsid w:val="006F5826"/>
    <w:rsid w:val="00700181"/>
    <w:rsid w:val="007141CF"/>
    <w:rsid w:val="00744A60"/>
    <w:rsid w:val="00745146"/>
    <w:rsid w:val="007577E3"/>
    <w:rsid w:val="00760DB3"/>
    <w:rsid w:val="007B51D4"/>
    <w:rsid w:val="007C4C36"/>
    <w:rsid w:val="007E6507"/>
    <w:rsid w:val="007F2B8E"/>
    <w:rsid w:val="00807247"/>
    <w:rsid w:val="00840C2B"/>
    <w:rsid w:val="00861385"/>
    <w:rsid w:val="008739FD"/>
    <w:rsid w:val="00881D34"/>
    <w:rsid w:val="00893E85"/>
    <w:rsid w:val="008A68FB"/>
    <w:rsid w:val="008D0A7A"/>
    <w:rsid w:val="008E372C"/>
    <w:rsid w:val="008F61FC"/>
    <w:rsid w:val="00971597"/>
    <w:rsid w:val="009A6F54"/>
    <w:rsid w:val="00A6057A"/>
    <w:rsid w:val="00A74017"/>
    <w:rsid w:val="00AA332C"/>
    <w:rsid w:val="00AC27F8"/>
    <w:rsid w:val="00AD4C72"/>
    <w:rsid w:val="00AE2AEE"/>
    <w:rsid w:val="00AF16D3"/>
    <w:rsid w:val="00B00276"/>
    <w:rsid w:val="00B230EC"/>
    <w:rsid w:val="00B2682E"/>
    <w:rsid w:val="00B52738"/>
    <w:rsid w:val="00B56EDC"/>
    <w:rsid w:val="00B90734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85BCF"/>
    <w:rsid w:val="00D9226C"/>
    <w:rsid w:val="00DA20BD"/>
    <w:rsid w:val="00DE21EF"/>
    <w:rsid w:val="00DE50DB"/>
    <w:rsid w:val="00DF3F8A"/>
    <w:rsid w:val="00DF6AE1"/>
    <w:rsid w:val="00E1001B"/>
    <w:rsid w:val="00E27816"/>
    <w:rsid w:val="00E46FD5"/>
    <w:rsid w:val="00E544BB"/>
    <w:rsid w:val="00E56545"/>
    <w:rsid w:val="00EA5D4F"/>
    <w:rsid w:val="00EB6C56"/>
    <w:rsid w:val="00ED54E0"/>
    <w:rsid w:val="00F003BA"/>
    <w:rsid w:val="00F32397"/>
    <w:rsid w:val="00F40595"/>
    <w:rsid w:val="00F77780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89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2F7F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22F7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22F7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22F7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22F7F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22F7F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22F7F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22F7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22F7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22F7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622F7F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622F7F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622F7F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622F7F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622F7F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622F7F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622F7F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622F7F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622F7F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622F7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622F7F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22F7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622F7F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622F7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622F7F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622F7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622F7F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622F7F"/>
    <w:pPr>
      <w:numPr>
        <w:numId w:val="6"/>
      </w:numPr>
    </w:pPr>
  </w:style>
  <w:style w:type="paragraph" w:styleId="ListBullet">
    <w:name w:val="List Bullet"/>
    <w:basedOn w:val="Normal"/>
    <w:uiPriority w:val="1"/>
    <w:rsid w:val="00622F7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22F7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22F7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22F7F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22F7F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22F7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22F7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622F7F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622F7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22F7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22F7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22F7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22F7F"/>
    <w:rPr>
      <w:szCs w:val="20"/>
    </w:rPr>
  </w:style>
  <w:style w:type="character" w:customStyle="1" w:styleId="EndnoteTextChar">
    <w:name w:val="Endnote Text Char"/>
    <w:link w:val="EndnoteText"/>
    <w:uiPriority w:val="49"/>
    <w:rsid w:val="00622F7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22F7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622F7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22F7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622F7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22F7F"/>
    <w:pPr>
      <w:ind w:left="567" w:right="567" w:firstLine="0"/>
    </w:pPr>
  </w:style>
  <w:style w:type="character" w:styleId="FootnoteReference">
    <w:name w:val="footnote reference"/>
    <w:uiPriority w:val="5"/>
    <w:rsid w:val="00622F7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622F7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622F7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22F7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22F7F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22F7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22F7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22F7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22F7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22F7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22F7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22F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22F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22F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22F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22F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22F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22F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22F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22F7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22F7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2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2F7F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622F7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622F7F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622F7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22F7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22F7F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622F7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22F7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22F7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22F7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22F7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22F7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622F7F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622F7F"/>
  </w:style>
  <w:style w:type="paragraph" w:styleId="BlockText">
    <w:name w:val="Block Text"/>
    <w:basedOn w:val="Normal"/>
    <w:uiPriority w:val="99"/>
    <w:semiHidden/>
    <w:unhideWhenUsed/>
    <w:rsid w:val="00622F7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2F7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2F7F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2F7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2F7F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2F7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2F7F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2F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2F7F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2F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2F7F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622F7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622F7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622F7F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22F7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22F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2F7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2F7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2F7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2F7F"/>
  </w:style>
  <w:style w:type="character" w:customStyle="1" w:styleId="DateChar">
    <w:name w:val="Date Char"/>
    <w:link w:val="Date"/>
    <w:uiPriority w:val="99"/>
    <w:semiHidden/>
    <w:rsid w:val="00622F7F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2F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2F7F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2F7F"/>
  </w:style>
  <w:style w:type="character" w:customStyle="1" w:styleId="E-mailSignatureChar">
    <w:name w:val="E-mail Signature Char"/>
    <w:link w:val="E-mailSignature"/>
    <w:uiPriority w:val="99"/>
    <w:semiHidden/>
    <w:rsid w:val="00622F7F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622F7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622F7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2F7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622F7F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622F7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2F7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2F7F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622F7F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622F7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622F7F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622F7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2F7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2F7F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622F7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622F7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622F7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22F7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22F7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22F7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22F7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22F7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22F7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22F7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22F7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22F7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2F7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622F7F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22F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622F7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622F7F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622F7F"/>
    <w:rPr>
      <w:lang w:val="es-ES"/>
    </w:rPr>
  </w:style>
  <w:style w:type="paragraph" w:styleId="List">
    <w:name w:val="List"/>
    <w:basedOn w:val="Normal"/>
    <w:uiPriority w:val="99"/>
    <w:semiHidden/>
    <w:unhideWhenUsed/>
    <w:rsid w:val="00622F7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2F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2F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2F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2F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22F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2F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2F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2F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2F7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22F7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22F7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22F7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22F7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22F7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22F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2F7F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2F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2F7F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622F7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22F7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2F7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2F7F"/>
  </w:style>
  <w:style w:type="character" w:customStyle="1" w:styleId="NoteHeadingChar">
    <w:name w:val="Note Heading Char"/>
    <w:link w:val="NoteHeading"/>
    <w:uiPriority w:val="99"/>
    <w:semiHidden/>
    <w:rsid w:val="00622F7F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22F7F"/>
    <w:rPr>
      <w:lang w:val="es-ES"/>
    </w:rPr>
  </w:style>
  <w:style w:type="character" w:styleId="PlaceholderText">
    <w:name w:val="Placeholder Text"/>
    <w:uiPriority w:val="99"/>
    <w:semiHidden/>
    <w:rsid w:val="00622F7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622F7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22F7F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22F7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622F7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2F7F"/>
  </w:style>
  <w:style w:type="character" w:customStyle="1" w:styleId="SalutationChar">
    <w:name w:val="Salutation Char"/>
    <w:link w:val="Salutation"/>
    <w:uiPriority w:val="99"/>
    <w:semiHidden/>
    <w:rsid w:val="00622F7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2F7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622F7F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622F7F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622F7F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622F7F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622F7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22F7F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AF16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F16D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F16D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F16D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F16D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F16D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F16D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F16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F16D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F16D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F16D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F16D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F16D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F16D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F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F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F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F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F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F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F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F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F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F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F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F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F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F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F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F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F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F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F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F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F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F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F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F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F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F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F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F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F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F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F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F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F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F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F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F16D3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AF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F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F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F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F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F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F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F16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F16D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F16D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F16D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F16D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F16D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F16D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F16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F16D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F16D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F16D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F16D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F16D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F16D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F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F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F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F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F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F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F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F16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F16D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F16D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F16D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F16D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F16D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F16D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F16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F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F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F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F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F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F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F16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F16D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F16D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F16D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F16D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F16D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F16D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F16D3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AF16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F16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F16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F16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F16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F16D3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AF16D3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AF16D3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AF16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F16D3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12</TotalTime>
  <Pages>1</Pages>
  <Words>81</Words>
  <Characters>477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16</cp:revision>
  <dcterms:created xsi:type="dcterms:W3CDTF">2017-07-03T10:38:00Z</dcterms:created>
  <dcterms:modified xsi:type="dcterms:W3CDTF">2020-06-18T07:47:00Z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4db10f98-a7ce-4727-ab2e-956064ed9b56</vt:lpwstr>
  </property>
  <property fmtid="{D5CDD505-2E9C-101B-9397-08002B2CF9AE}" pid="3" name="WTOCLASSIFICATION">
    <vt:lpwstr>WTO OFFICIAL</vt:lpwstr>
  </property>
</Properties>
</file>