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46FDC" w:rsidRDefault="00346FDC" w:rsidP="00346FDC">
      <w:pPr>
        <w:pStyle w:val="Title"/>
        <w:rPr>
          <w:caps w:val="0"/>
          <w:kern w:val="0"/>
        </w:rPr>
      </w:pPr>
      <w:r w:rsidRPr="00346FDC">
        <w:rPr>
          <w:caps w:val="0"/>
          <w:kern w:val="0"/>
        </w:rPr>
        <w:t>NOTIFICACIÓN</w:t>
      </w:r>
    </w:p>
    <w:p w:rsidR="009239F7" w:rsidRPr="00346FDC" w:rsidRDefault="000B5A57" w:rsidP="00346FDC">
      <w:pPr>
        <w:jc w:val="center"/>
      </w:pPr>
      <w:r w:rsidRPr="00346FDC">
        <w:t>Se da traslado de la notificación siguiente de conformidad con el artículo 10.6.</w:t>
      </w:r>
    </w:p>
    <w:p w:rsidR="009239F7" w:rsidRPr="00346FDC" w:rsidRDefault="009239F7" w:rsidP="00346FD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46FDC" w:rsidRPr="00346FDC" w:rsidTr="00346FD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jc w:val="left"/>
            </w:pPr>
            <w:r w:rsidRPr="00346FD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51CF8" w:rsidRPr="00346FDC" w:rsidRDefault="000B5A57" w:rsidP="00346FDC">
            <w:pPr>
              <w:spacing w:before="120" w:after="120"/>
            </w:pPr>
            <w:r w:rsidRPr="00346FDC">
              <w:rPr>
                <w:b/>
              </w:rPr>
              <w:t>Miembro que notifica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rPr>
                <w:u w:val="single"/>
              </w:rPr>
              <w:t>A</w:t>
            </w:r>
            <w:r w:rsidRPr="00346FDC">
              <w:rPr>
                <w:u w:val="single"/>
              </w:rPr>
              <w:t>USTRALIA</w:t>
            </w:r>
          </w:p>
          <w:p w:rsidR="00F85C99" w:rsidRPr="00346FDC" w:rsidRDefault="000B5A57" w:rsidP="00346FDC">
            <w:pPr>
              <w:spacing w:after="120"/>
            </w:pPr>
            <w:r w:rsidRPr="00346FDC">
              <w:rPr>
                <w:b/>
              </w:rPr>
              <w:t>Si procede, nombre del gobierno local de que se trate (artículos 3.2 y 7.2):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jc w:val="left"/>
            </w:pPr>
            <w:r w:rsidRPr="00346FD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</w:pPr>
            <w:r w:rsidRPr="00346FDC">
              <w:rPr>
                <w:b/>
              </w:rPr>
              <w:t>Organismo responsable</w:t>
            </w:r>
            <w:r w:rsidR="00346FDC" w:rsidRPr="00346FDC">
              <w:rPr>
                <w:b/>
              </w:rPr>
              <w:t xml:space="preserve">: </w:t>
            </w:r>
            <w:proofErr w:type="spellStart"/>
            <w:r w:rsidR="00346FDC" w:rsidRPr="00346FDC">
              <w:rPr>
                <w:i/>
                <w:iCs/>
              </w:rPr>
              <w:t>A</w:t>
            </w:r>
            <w:r w:rsidRPr="00346FDC">
              <w:rPr>
                <w:i/>
                <w:iCs/>
              </w:rPr>
              <w:t>ustralian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Competition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Consumer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Commission</w:t>
            </w:r>
            <w:proofErr w:type="spellEnd"/>
            <w:r w:rsidRPr="00346FDC">
              <w:t xml:space="preserve"> (Comisión Australiana para la Competencia y el Consumo)</w:t>
            </w:r>
          </w:p>
          <w:p w:rsidR="00751CF8" w:rsidRPr="00346FDC" w:rsidRDefault="000B5A57" w:rsidP="00346FDC">
            <w:pPr>
              <w:spacing w:after="120"/>
            </w:pPr>
            <w:r w:rsidRPr="00346FD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640C79" w:rsidRPr="00346FDC" w:rsidRDefault="00E27A20" w:rsidP="00346FDC">
            <w:pPr>
              <w:spacing w:after="120"/>
              <w:rPr>
                <w:rStyle w:val="Hyperlink"/>
              </w:rPr>
            </w:pPr>
            <w:hyperlink r:id="rId8" w:history="1">
              <w:r w:rsidR="00346FDC" w:rsidRPr="00346FDC">
                <w:rPr>
                  <w:rStyle w:val="Hyperlink"/>
                </w:rPr>
                <w:t>tbt.enquiry@dfat.gov.au</w:t>
              </w:r>
            </w:hyperlink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</w:pPr>
            <w:r w:rsidRPr="00346FDC">
              <w:rPr>
                <w:b/>
              </w:rPr>
              <w:t xml:space="preserve">Notificación hecha en virtud del artículo 2.9.2 [X], 2.10.1 </w:t>
            </w:r>
            <w:r w:rsidR="00346FDC" w:rsidRPr="00346FDC">
              <w:rPr>
                <w:b/>
              </w:rPr>
              <w:t>[ ]</w:t>
            </w:r>
            <w:r w:rsidRPr="00346FDC">
              <w:rPr>
                <w:b/>
              </w:rPr>
              <w:t xml:space="preserve">, 5.6.2 </w:t>
            </w:r>
            <w:r w:rsidR="00346FDC" w:rsidRPr="00346FDC">
              <w:rPr>
                <w:b/>
              </w:rPr>
              <w:t>[ ]</w:t>
            </w:r>
            <w:r w:rsidRPr="00346FDC">
              <w:rPr>
                <w:b/>
              </w:rPr>
              <w:t xml:space="preserve">, 5.7.1 </w:t>
            </w:r>
            <w:r w:rsidR="00346FDC" w:rsidRPr="00346FDC">
              <w:rPr>
                <w:b/>
              </w:rPr>
              <w:t>[ ]</w:t>
            </w:r>
            <w:r w:rsidRPr="00346FDC">
              <w:rPr>
                <w:b/>
              </w:rPr>
              <w:t>, o en virtud de: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  <w:jc w:val="left"/>
            </w:pPr>
            <w:r w:rsidRPr="00346FD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 xml:space="preserve">Productos abarcados (partida del SA o de la </w:t>
            </w:r>
            <w:proofErr w:type="spellStart"/>
            <w:r w:rsidRPr="00346FDC">
              <w:rPr>
                <w:b/>
              </w:rPr>
              <w:t>NCCA</w:t>
            </w:r>
            <w:proofErr w:type="spellEnd"/>
            <w:r w:rsidRPr="00346FDC">
              <w:rPr>
                <w:b/>
              </w:rPr>
              <w:t xml:space="preserve"> cuando corresponda</w:t>
            </w:r>
            <w:r w:rsidR="00346FDC" w:rsidRPr="00346FDC">
              <w:rPr>
                <w:b/>
              </w:rPr>
              <w:t>; e</w:t>
            </w:r>
            <w:r w:rsidRPr="00346FDC">
              <w:rPr>
                <w:b/>
              </w:rPr>
              <w:t>n otro caso partida del arancel nacional</w:t>
            </w:r>
            <w:r w:rsidR="00346FDC" w:rsidRPr="00346FDC">
              <w:rPr>
                <w:b/>
              </w:rPr>
              <w:t>. P</w:t>
            </w:r>
            <w:r w:rsidRPr="00346FDC">
              <w:rPr>
                <w:b/>
              </w:rPr>
              <w:t>odrá indicarse además, cuando proceda, el número de partida de la ICS)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E</w:t>
            </w:r>
            <w:r w:rsidRPr="00346FDC">
              <w:t>l Proyecto de Reglamento se aplica a los bienes de consumo que utilizan o contienen pilas de botón o de tipo botón y a las propias pilas de botón o de tipo botón, a saber</w:t>
            </w:r>
            <w:r w:rsidR="00346FDC" w:rsidRPr="00346FDC">
              <w:t>: -</w:t>
            </w:r>
            <w:r w:rsidRPr="00346FDC">
              <w:t xml:space="preserve"> bienes de consumo alimentados por pilas de botón, </w:t>
            </w:r>
            <w:r w:rsidR="000545E6" w:rsidRPr="00346FDC">
              <w:t>y</w:t>
            </w:r>
            <w:r w:rsidRPr="00346FDC">
              <w:t xml:space="preserve"> accesorios tales como mandos a distancia - bienes de consumo destinados a almacenar pilas de botón o de tipo botón, como contenedores de almacenamiento y organizadores -</w:t>
            </w:r>
            <w:r w:rsidR="00CF5649">
              <w:t> </w:t>
            </w:r>
            <w:r w:rsidRPr="00346FDC">
              <w:t>pilas de botón y de tipo botón (pilas pequeñas de celda única con un diámetro superior a su altura) - pilas de botón o de tipo botón embaladas individualmente o en embalajes de varias unidades - pilas de botón o de tipo botón suministradas junto con un bien de consumo (preinstaladas en el producto o de otro modo)</w:t>
            </w:r>
            <w:r w:rsidR="00346FDC" w:rsidRPr="00346FDC">
              <w:t>; P</w:t>
            </w:r>
            <w:r w:rsidRPr="00346FDC">
              <w:t>ilas y baterías de pilas</w:t>
            </w:r>
            <w:r w:rsidR="000919D0">
              <w:t> </w:t>
            </w:r>
            <w:r w:rsidRPr="00346FDC">
              <w:t>(SA</w:t>
            </w:r>
            <w:r w:rsidR="00346FDC" w:rsidRPr="00346FDC">
              <w:t>:</w:t>
            </w:r>
            <w:r w:rsidR="00CF5649">
              <w:t> </w:t>
            </w:r>
            <w:r w:rsidR="00346FDC" w:rsidRPr="00346FDC">
              <w:t>8</w:t>
            </w:r>
            <w:r w:rsidRPr="00346FDC">
              <w:t>506)</w:t>
            </w:r>
            <w:r w:rsidR="00346FDC" w:rsidRPr="00346FDC">
              <w:t>; A</w:t>
            </w:r>
            <w:r w:rsidRPr="00346FDC">
              <w:t>paratos electromecánicos con motor eléctrico incorporado, de uso doméstico (SA</w:t>
            </w:r>
            <w:r w:rsidR="00346FDC" w:rsidRPr="00346FDC">
              <w:t>: 8</w:t>
            </w:r>
            <w:r w:rsidRPr="00346FDC">
              <w:t>509)</w:t>
            </w:r>
            <w:r w:rsidR="00346FDC" w:rsidRPr="00346FDC">
              <w:t>; A</w:t>
            </w:r>
            <w:r w:rsidRPr="00346FDC">
              <w:t>feitadoras y máquinas de cortar el pelo o esquilar, con motor eléctrico incorporado (SA</w:t>
            </w:r>
            <w:r w:rsidR="00346FDC" w:rsidRPr="00346FDC">
              <w:t>: 8</w:t>
            </w:r>
            <w:r w:rsidRPr="00346FDC">
              <w:t>510)</w:t>
            </w:r>
            <w:r w:rsidR="00346FDC" w:rsidRPr="00346FDC">
              <w:t>; L</w:t>
            </w:r>
            <w:r w:rsidRPr="00346FDC">
              <w:t>ámparas eléctricas portátiles concebidas para funcionar con su propia fuente de energía (por ejemplo</w:t>
            </w:r>
            <w:r w:rsidR="00346FDC" w:rsidRPr="00346FDC">
              <w:t>: d</w:t>
            </w:r>
            <w:r w:rsidRPr="00346FDC">
              <w:t>e pilas, acumuladores, electromagnéticas), excepto los aparatos de alumbrado de la partida 8512 (SA</w:t>
            </w:r>
            <w:r w:rsidR="00346FDC" w:rsidRPr="00346FDC">
              <w:t>: 8</w:t>
            </w:r>
            <w:r w:rsidRPr="00346FDC">
              <w:t>513)</w:t>
            </w:r>
            <w:r w:rsidR="00346FDC" w:rsidRPr="00346FDC">
              <w:t>; M</w:t>
            </w:r>
            <w:r w:rsidRPr="00346FDC">
              <w:t>icrófonos y sus soportes (SA</w:t>
            </w:r>
            <w:r w:rsidR="00346FDC" w:rsidRPr="00346FDC">
              <w:t>: 8</w:t>
            </w:r>
            <w:r w:rsidRPr="00346FDC">
              <w:t>51810)</w:t>
            </w:r>
            <w:r w:rsidR="00346FDC" w:rsidRPr="00346FDC">
              <w:t>; A</w:t>
            </w:r>
            <w:r w:rsidRPr="00346FDC">
              <w:t>uriculares, incluidos los de casco, y los combinados con micrófono y altavoz (SA</w:t>
            </w:r>
            <w:r w:rsidR="00346FDC" w:rsidRPr="00346FDC">
              <w:t>: 8</w:t>
            </w:r>
            <w:r w:rsidRPr="00346FDC">
              <w:t>51830)</w:t>
            </w:r>
            <w:r w:rsidR="00346FDC" w:rsidRPr="00346FDC">
              <w:t>; P</w:t>
            </w:r>
            <w:r w:rsidRPr="00346FDC">
              <w:t>artes (SA</w:t>
            </w:r>
            <w:r w:rsidR="00346FDC" w:rsidRPr="00346FDC">
              <w:t>: 8</w:t>
            </w:r>
            <w:r w:rsidRPr="00346FDC">
              <w:t>51890)</w:t>
            </w:r>
            <w:r w:rsidR="00346FDC" w:rsidRPr="00346FDC">
              <w:t>; P</w:t>
            </w:r>
            <w:r w:rsidRPr="00346FDC">
              <w:t>artes y accesorios de los aparatos de las partidas 8519 a 8521 (SA</w:t>
            </w:r>
            <w:r w:rsidR="00346FDC" w:rsidRPr="00346FDC">
              <w:t>: 8</w:t>
            </w:r>
            <w:r w:rsidRPr="00346FDC">
              <w:t>522)</w:t>
            </w:r>
            <w:r w:rsidR="00346FDC" w:rsidRPr="00346FDC">
              <w:t>; P</w:t>
            </w:r>
            <w:r w:rsidRPr="00346FDC">
              <w:t>artes (SA</w:t>
            </w:r>
            <w:r w:rsidR="00346FDC" w:rsidRPr="00346FDC">
              <w:t>: 8</w:t>
            </w:r>
            <w:r w:rsidRPr="00346FDC">
              <w:t>54390)</w:t>
            </w:r>
            <w:r w:rsidR="00346FDC" w:rsidRPr="00346FDC">
              <w:t>; P</w:t>
            </w:r>
            <w:r w:rsidRPr="00346FDC">
              <w:t>artes eléctricas de máquinas o aparatos, no expresadas ni comprendidas en otra parte</w:t>
            </w:r>
            <w:r w:rsidR="000919D0">
              <w:t> </w:t>
            </w:r>
            <w:r w:rsidRPr="00346FDC">
              <w:t>de este Capítulo (SA</w:t>
            </w:r>
            <w:r w:rsidR="00346FDC" w:rsidRPr="00346FDC">
              <w:t>: 8</w:t>
            </w:r>
            <w:r w:rsidRPr="00346FDC">
              <w:t>548)</w:t>
            </w:r>
            <w:r w:rsidR="00346FDC" w:rsidRPr="00346FDC">
              <w:t>; L</w:t>
            </w:r>
            <w:r w:rsidRPr="00346FDC">
              <w:t>as demás partes y accesorios de carrocería (incluidas las de cabina)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8</w:t>
            </w:r>
            <w:r w:rsidRPr="00346FDC">
              <w:t>7082)</w:t>
            </w:r>
            <w:r w:rsidR="00346FDC" w:rsidRPr="00346FDC">
              <w:t>; L</w:t>
            </w:r>
            <w:r w:rsidRPr="00346FDC">
              <w:t>as demás partes y accesorios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8</w:t>
            </w:r>
            <w:r w:rsidRPr="00346FDC">
              <w:t>7089)</w:t>
            </w:r>
            <w:r w:rsidR="00346FDC" w:rsidRPr="00346FDC">
              <w:t>; D</w:t>
            </w:r>
            <w:r w:rsidRPr="00346FDC">
              <w:t>e motocicletas (incluidos los ciclomotores)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8</w:t>
            </w:r>
            <w:r w:rsidRPr="00346FDC">
              <w:t>7141)</w:t>
            </w:r>
            <w:r w:rsidR="00346FDC" w:rsidRPr="00346FDC">
              <w:t>; L</w:t>
            </w:r>
            <w:r w:rsidRPr="00346FDC">
              <w:t>os demás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8</w:t>
            </w:r>
            <w:r w:rsidRPr="00346FDC">
              <w:t>7149)</w:t>
            </w:r>
            <w:r w:rsidR="00346FDC" w:rsidRPr="00346FDC">
              <w:t>; C</w:t>
            </w:r>
            <w:r w:rsidRPr="00346FDC">
              <w:t>uadros</w:t>
            </w:r>
            <w:r w:rsidR="00300B80">
              <w:t> </w:t>
            </w:r>
            <w:r w:rsidRPr="00346FDC">
              <w:t>y horquillas, y sus partes (SA</w:t>
            </w:r>
            <w:r w:rsidR="00346FDC" w:rsidRPr="00346FDC">
              <w:t>: 8</w:t>
            </w:r>
            <w:r w:rsidRPr="00346FDC">
              <w:t>71491)</w:t>
            </w:r>
            <w:r w:rsidR="00346FDC" w:rsidRPr="00346FDC">
              <w:t>; L</w:t>
            </w:r>
            <w:r w:rsidRPr="00346FDC">
              <w:t>lantas y radios (SA</w:t>
            </w:r>
            <w:r w:rsidR="00346FDC" w:rsidRPr="00346FDC">
              <w:t>: 8</w:t>
            </w:r>
            <w:r w:rsidRPr="00346FDC">
              <w:t>71492)</w:t>
            </w:r>
            <w:r w:rsidR="00346FDC" w:rsidRPr="00346FDC">
              <w:t>; B</w:t>
            </w:r>
            <w:r w:rsidRPr="00346FDC">
              <w:t>ujes sin freno y piñones libres (SA</w:t>
            </w:r>
            <w:r w:rsidR="00346FDC" w:rsidRPr="00346FDC">
              <w:t>: 8</w:t>
            </w:r>
            <w:r w:rsidRPr="00346FDC">
              <w:t>71493)</w:t>
            </w:r>
            <w:r w:rsidR="00346FDC" w:rsidRPr="00346FDC">
              <w:t>; F</w:t>
            </w:r>
            <w:r w:rsidRPr="00346FDC">
              <w:t>renos, incluidos los bujes con freno, y sus partes</w:t>
            </w:r>
            <w:r w:rsidR="00441012">
              <w:t> </w:t>
            </w:r>
            <w:r w:rsidRPr="00346FDC">
              <w:t>(SA</w:t>
            </w:r>
            <w:r w:rsidR="00346FDC" w:rsidRPr="00346FDC">
              <w:t>:</w:t>
            </w:r>
            <w:r w:rsidR="000919D0">
              <w:t> </w:t>
            </w:r>
            <w:r w:rsidR="00346FDC" w:rsidRPr="00346FDC">
              <w:t>8</w:t>
            </w:r>
            <w:r w:rsidRPr="00346FDC">
              <w:t>71494)</w:t>
            </w:r>
            <w:r w:rsidR="00346FDC" w:rsidRPr="00346FDC">
              <w:t>; S</w:t>
            </w:r>
            <w:r w:rsidRPr="00346FDC">
              <w:t>illines (asientos) (SA</w:t>
            </w:r>
            <w:r w:rsidR="00346FDC" w:rsidRPr="00346FDC">
              <w:t>: 8</w:t>
            </w:r>
            <w:r w:rsidRPr="00346FDC">
              <w:t>71495)</w:t>
            </w:r>
            <w:r w:rsidR="00346FDC" w:rsidRPr="00346FDC">
              <w:t>; P</w:t>
            </w:r>
            <w:r w:rsidRPr="00346FDC">
              <w:t>edales y mecanismos de pedal, y sus partes</w:t>
            </w:r>
            <w:r w:rsidR="00FF1DD2">
              <w:t> </w:t>
            </w:r>
            <w:r w:rsidRPr="00346FDC">
              <w:t>(SA</w:t>
            </w:r>
            <w:r w:rsidR="00346FDC" w:rsidRPr="00346FDC">
              <w:t>:</w:t>
            </w:r>
            <w:r w:rsidR="00FF1DD2">
              <w:t> </w:t>
            </w:r>
            <w:r w:rsidR="00346FDC" w:rsidRPr="00346FDC">
              <w:t>8</w:t>
            </w:r>
            <w:r w:rsidRPr="00346FDC">
              <w:t>71496)</w:t>
            </w:r>
            <w:r w:rsidR="00346FDC" w:rsidRPr="00346FDC">
              <w:t>; L</w:t>
            </w:r>
            <w:r w:rsidRPr="00346FDC">
              <w:t>os demás (SA</w:t>
            </w:r>
            <w:r w:rsidR="00346FDC" w:rsidRPr="00346FDC">
              <w:t>: 8</w:t>
            </w:r>
            <w:r w:rsidRPr="00346FDC">
              <w:t>71499)</w:t>
            </w:r>
            <w:r w:rsidR="00346FDC" w:rsidRPr="00346FDC">
              <w:t>; C</w:t>
            </w:r>
            <w:r w:rsidRPr="00346FDC">
              <w:t>ámaras fotográficas</w:t>
            </w:r>
            <w:r w:rsidR="00346FDC" w:rsidRPr="00346FDC">
              <w:t>; a</w:t>
            </w:r>
            <w:r w:rsidRPr="00346FDC">
              <w:t>paratos y dispositivos, incluidos las lámparas y tubos, para la producción de destellos en fotografía, excepto las lámparas y tubos de descarga de la partida 8539 (SA</w:t>
            </w:r>
            <w:r w:rsidR="00346FDC" w:rsidRPr="00346FDC">
              <w:t>: 9</w:t>
            </w:r>
            <w:r w:rsidRPr="00346FDC">
              <w:t>006)</w:t>
            </w:r>
            <w:r w:rsidR="00346FDC" w:rsidRPr="00346FDC">
              <w:t>; I</w:t>
            </w:r>
            <w:r w:rsidRPr="00346FDC">
              <w:t>nstrumentos de dibujo, trazado o cálculo (por ejemplo</w:t>
            </w:r>
            <w:r w:rsidR="00346FDC" w:rsidRPr="00346FDC">
              <w:t>: m</w:t>
            </w:r>
            <w:r w:rsidRPr="00346FDC">
              <w:t>áquinas de dibujar, pantógrafos, transportadores, estuches de dibujo, reglas y círculos, de cálculo)</w:t>
            </w:r>
            <w:r w:rsidR="00346FDC" w:rsidRPr="00346FDC">
              <w:t>; i</w:t>
            </w:r>
            <w:r w:rsidRPr="00346FDC">
              <w:t xml:space="preserve">nstrumentos </w:t>
            </w:r>
            <w:r w:rsidRPr="00346FDC">
              <w:lastRenderedPageBreak/>
              <w:t>manuales de medida de longitud (por ejemplo</w:t>
            </w:r>
            <w:r w:rsidR="00346FDC" w:rsidRPr="00346FDC">
              <w:t>: m</w:t>
            </w:r>
            <w:r w:rsidRPr="00346FDC">
              <w:t>etros, micrómetros, calibradores), no expresados ni comprendidos en otra parte de este Capítulo (SA</w:t>
            </w:r>
            <w:r w:rsidR="00346FDC" w:rsidRPr="00346FDC">
              <w:t>: 9</w:t>
            </w:r>
            <w:r w:rsidRPr="00346FDC">
              <w:t>017)</w:t>
            </w:r>
            <w:r w:rsidR="00346FDC" w:rsidRPr="00346FDC">
              <w:t>; A</w:t>
            </w:r>
            <w:r w:rsidRPr="00346FDC">
              <w:t>udífonos, excepto sus partes y accesorios (SA</w:t>
            </w:r>
            <w:r w:rsidR="00346FDC" w:rsidRPr="00346FDC">
              <w:t>: 9</w:t>
            </w:r>
            <w:r w:rsidRPr="00346FDC">
              <w:t>02140)</w:t>
            </w:r>
            <w:r w:rsidR="00346FDC" w:rsidRPr="00346FDC">
              <w:t>; T</w:t>
            </w:r>
            <w:r w:rsidRPr="00346FDC">
              <w:t>ermómetros, sin combinar con otros instrumentos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9</w:t>
            </w:r>
            <w:r w:rsidRPr="00346FDC">
              <w:t>0251)</w:t>
            </w:r>
            <w:r w:rsidR="00346FDC" w:rsidRPr="00346FDC">
              <w:t>; C</w:t>
            </w:r>
            <w:r w:rsidRPr="00346FDC">
              <w:t>uentarrevoluciones, contadores de producción, taxímetros, cuentakilómetros, podómetros y contadores similares (SA</w:t>
            </w:r>
            <w:r w:rsidR="00346FDC" w:rsidRPr="00346FDC">
              <w:t>: 9</w:t>
            </w:r>
            <w:r w:rsidRPr="00346FDC">
              <w:t>02910)</w:t>
            </w:r>
            <w:r w:rsidR="00346FDC" w:rsidRPr="00346FDC">
              <w:t>; P</w:t>
            </w:r>
            <w:r w:rsidRPr="00346FDC">
              <w:t>artes y accesorios</w:t>
            </w:r>
            <w:r w:rsidR="00FF1DD2">
              <w:t> </w:t>
            </w:r>
            <w:r w:rsidRPr="00346FDC">
              <w:t>(SA</w:t>
            </w:r>
            <w:r w:rsidR="00346FDC" w:rsidRPr="00346FDC">
              <w:t>: 9</w:t>
            </w:r>
            <w:r w:rsidRPr="00346FDC">
              <w:t>02990)</w:t>
            </w:r>
            <w:r w:rsidR="00346FDC" w:rsidRPr="00346FDC">
              <w:t>; P</w:t>
            </w:r>
            <w:r w:rsidRPr="00346FDC">
              <w:t>artes y accesorios, no expresados ni comprendidos en otra parte de este Capítulo, para máquinas, aparatos, instrumentos o artículos del Capítulo</w:t>
            </w:r>
            <w:r w:rsidR="000919D0">
              <w:t> </w:t>
            </w:r>
            <w:r w:rsidRPr="00346FDC">
              <w:t>90</w:t>
            </w:r>
            <w:r w:rsidR="000919D0">
              <w:t> </w:t>
            </w:r>
            <w:r w:rsidRPr="00346FDC">
              <w:t>(SA</w:t>
            </w:r>
            <w:r w:rsidR="00346FDC" w:rsidRPr="00346FDC">
              <w:t>: 9</w:t>
            </w:r>
            <w:r w:rsidRPr="00346FDC">
              <w:t>033)</w:t>
            </w:r>
            <w:r w:rsidR="00346FDC" w:rsidRPr="00346FDC">
              <w:t>; R</w:t>
            </w:r>
            <w:r w:rsidRPr="00346FDC">
              <w:t>elojes de pulsera, bolsillo y similares (incluidos los contadores de tiempo de los mismos tipos), con caja de metal precioso o chapado de metal precioso (plaqué) (SA</w:t>
            </w:r>
            <w:r w:rsidR="00346FDC" w:rsidRPr="00346FDC">
              <w:t>: 9</w:t>
            </w:r>
            <w:r w:rsidRPr="00346FDC">
              <w:t>101)</w:t>
            </w:r>
            <w:r w:rsidR="00346FDC" w:rsidRPr="00346FDC">
              <w:t>; R</w:t>
            </w:r>
            <w:r w:rsidRPr="00346FDC">
              <w:t>elojes de pulsera, bolsillo y similares (incluidos los contadores de tiempo de los mismos tipos), excepto los de la partida 9101 (SA</w:t>
            </w:r>
            <w:r w:rsidR="00346FDC" w:rsidRPr="00346FDC">
              <w:t>: 9</w:t>
            </w:r>
            <w:r w:rsidRPr="00346FDC">
              <w:t>102)</w:t>
            </w:r>
            <w:r w:rsidR="00346FDC" w:rsidRPr="00346FDC">
              <w:t>; L</w:t>
            </w:r>
            <w:r w:rsidRPr="00346FDC">
              <w:t>os demás</w:t>
            </w:r>
            <w:r w:rsidR="00300B80">
              <w:t> </w:t>
            </w:r>
            <w:r w:rsidRPr="00346FDC">
              <w:t>relojes (SA</w:t>
            </w:r>
            <w:r w:rsidR="00346FDC" w:rsidRPr="00346FDC">
              <w:t>:</w:t>
            </w:r>
            <w:r w:rsidR="000919D0">
              <w:t> </w:t>
            </w:r>
            <w:r w:rsidR="00346FDC" w:rsidRPr="00346FDC">
              <w:t>9</w:t>
            </w:r>
            <w:r w:rsidRPr="00346FDC">
              <w:t>105)</w:t>
            </w:r>
            <w:r w:rsidR="00346FDC" w:rsidRPr="00346FDC">
              <w:t>; A</w:t>
            </w:r>
            <w:r w:rsidRPr="00346FDC">
              <w:t>ccionados por pilas o acumuladores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9</w:t>
            </w:r>
            <w:r w:rsidRPr="00346FDC">
              <w:t>1081)</w:t>
            </w:r>
            <w:r w:rsidR="00346FDC" w:rsidRPr="00346FDC">
              <w:t>; L</w:t>
            </w:r>
            <w:r w:rsidRPr="00346FDC">
              <w:t>os</w:t>
            </w:r>
            <w:r w:rsidR="00300B80">
              <w:t> </w:t>
            </w:r>
            <w:r w:rsidRPr="00346FDC">
              <w:t>demás mecanismos de relojería completos y montados (SA</w:t>
            </w:r>
            <w:r w:rsidR="00346FDC" w:rsidRPr="00346FDC">
              <w:t>: 9</w:t>
            </w:r>
            <w:r w:rsidRPr="00346FDC">
              <w:t>109)</w:t>
            </w:r>
            <w:r w:rsidR="00346FDC" w:rsidRPr="00346FDC">
              <w:t>; L</w:t>
            </w:r>
            <w:r w:rsidRPr="00346FDC">
              <w:t>as demás partes de aparatos de relojería (SA</w:t>
            </w:r>
            <w:r w:rsidR="00346FDC" w:rsidRPr="00346FDC">
              <w:t>: 9</w:t>
            </w:r>
            <w:r w:rsidRPr="00346FDC">
              <w:t>114)</w:t>
            </w:r>
            <w:r w:rsidR="00346FDC" w:rsidRPr="00346FDC">
              <w:t>; I</w:t>
            </w:r>
            <w:r w:rsidRPr="00346FDC">
              <w:t>nstrumentos musicales en los que el sonido se produzca o tenga que amplificarse eléctricamente (por ejemplo</w:t>
            </w:r>
            <w:r w:rsidR="00346FDC" w:rsidRPr="00346FDC">
              <w:t>: ó</w:t>
            </w:r>
            <w:r w:rsidRPr="00346FDC">
              <w:t>rganos, guitarras, acordeones) (SA</w:t>
            </w:r>
            <w:r w:rsidR="00346FDC" w:rsidRPr="00346FDC">
              <w:t>: 9</w:t>
            </w:r>
            <w:r w:rsidRPr="00346FDC">
              <w:t>207)</w:t>
            </w:r>
            <w:r w:rsidR="00346FDC" w:rsidRPr="00346FDC">
              <w:t>; A</w:t>
            </w:r>
            <w:r w:rsidRPr="00346FDC">
              <w:t>paratos de alumbrado (incluidos los proyectores) y sus partes, no expresados ni comprendidos en otra parte</w:t>
            </w:r>
            <w:r w:rsidR="00346FDC" w:rsidRPr="00346FDC">
              <w:t>; a</w:t>
            </w:r>
            <w:r w:rsidRPr="00346FDC">
              <w:t>nuncios, letreros y placas indicadoras, luminosos y artículos similares, con fuente de luz inseparable, y sus partes no expresadas ni comprendidas en otra parte (SA</w:t>
            </w:r>
            <w:r w:rsidR="00346FDC" w:rsidRPr="00346FDC">
              <w:t>:</w:t>
            </w:r>
            <w:r w:rsidR="00FF1DD2">
              <w:t> </w:t>
            </w:r>
            <w:r w:rsidR="00346FDC" w:rsidRPr="00346FDC">
              <w:t>9</w:t>
            </w:r>
            <w:r w:rsidRPr="00346FDC">
              <w:t>405)</w:t>
            </w:r>
            <w:r w:rsidR="00346FDC" w:rsidRPr="00346FDC">
              <w:t>; T</w:t>
            </w:r>
            <w:r w:rsidRPr="00346FDC">
              <w:t>renes eléctricos, incluidos los carriles (rieles), señales y demás accesorios (SA</w:t>
            </w:r>
            <w:r w:rsidR="00346FDC" w:rsidRPr="00346FDC">
              <w:t>: 9</w:t>
            </w:r>
            <w:r w:rsidRPr="00346FDC">
              <w:t>50310)</w:t>
            </w:r>
            <w:r w:rsidR="00346FDC" w:rsidRPr="00346FDC">
              <w:t>; M</w:t>
            </w:r>
            <w:r w:rsidRPr="00346FDC">
              <w:t>odelos reducidos para ensamblar, incluso animados, excepto los de la subpartida 9503.10 (SA</w:t>
            </w:r>
            <w:r w:rsidR="00346FDC" w:rsidRPr="00346FDC">
              <w:t>: 9</w:t>
            </w:r>
            <w:r w:rsidRPr="00346FDC">
              <w:t>50320)</w:t>
            </w:r>
            <w:r w:rsidR="00346FDC" w:rsidRPr="00346FDC">
              <w:t>; L</w:t>
            </w:r>
            <w:r w:rsidRPr="00346FDC">
              <w:t>os demás juegos o</w:t>
            </w:r>
            <w:r w:rsidR="000919D0">
              <w:t> </w:t>
            </w:r>
            <w:r w:rsidRPr="00346FDC">
              <w:t>surtidos y juguetes de construcción (SA</w:t>
            </w:r>
            <w:r w:rsidR="00346FDC" w:rsidRPr="00346FDC">
              <w:t>: 9</w:t>
            </w:r>
            <w:r w:rsidRPr="00346FDC">
              <w:t>50330)</w:t>
            </w:r>
            <w:r w:rsidR="00346FDC" w:rsidRPr="00346FDC">
              <w:t>; J</w:t>
            </w:r>
            <w:r w:rsidRPr="00346FDC">
              <w:t>uguetes que representan animales</w:t>
            </w:r>
            <w:r w:rsidR="000919D0">
              <w:t> </w:t>
            </w:r>
            <w:r w:rsidRPr="00346FDC">
              <w:t>o criaturas no humanas</w:t>
            </w:r>
            <w:r w:rsidR="00346FDC" w:rsidRPr="00346FDC">
              <w:t>: (</w:t>
            </w:r>
            <w:r w:rsidRPr="00346FDC">
              <w:t>SA</w:t>
            </w:r>
            <w:r w:rsidR="00346FDC" w:rsidRPr="00346FDC">
              <w:t>: 9</w:t>
            </w:r>
            <w:r w:rsidRPr="00346FDC">
              <w:t>5034)</w:t>
            </w:r>
            <w:r w:rsidR="00346FDC" w:rsidRPr="00346FDC">
              <w:t>; I</w:t>
            </w:r>
            <w:r w:rsidRPr="00346FDC">
              <w:t>nstrumentos y aparatos musicales de juguete (SA</w:t>
            </w:r>
            <w:r w:rsidR="00346FDC" w:rsidRPr="00346FDC">
              <w:t>: 9</w:t>
            </w:r>
            <w:r w:rsidRPr="00346FDC">
              <w:t>50350)</w:t>
            </w:r>
            <w:r w:rsidR="00346FDC" w:rsidRPr="00346FDC">
              <w:t>; L</w:t>
            </w:r>
            <w:r w:rsidRPr="00346FDC">
              <w:t>os demás juguetes presentados en juegos o surtidos o en panoplias (SA</w:t>
            </w:r>
            <w:r w:rsidR="00346FDC" w:rsidRPr="00346FDC">
              <w:t>: 9</w:t>
            </w:r>
            <w:r w:rsidRPr="00346FDC">
              <w:t>50370)</w:t>
            </w:r>
            <w:r w:rsidR="00346FDC" w:rsidRPr="00346FDC">
              <w:t>; L</w:t>
            </w:r>
            <w:r w:rsidRPr="00346FDC">
              <w:t>os demás juguetes y modelos, con motor (SA</w:t>
            </w:r>
            <w:r w:rsidR="00346FDC" w:rsidRPr="00346FDC">
              <w:t>: 9</w:t>
            </w:r>
            <w:r w:rsidRPr="00346FDC">
              <w:t>50380)</w:t>
            </w:r>
            <w:r w:rsidR="00346FDC" w:rsidRPr="00346FDC">
              <w:t>; L</w:t>
            </w:r>
            <w:r w:rsidRPr="00346FDC">
              <w:t>os demás (SA</w:t>
            </w:r>
            <w:r w:rsidR="00346FDC" w:rsidRPr="00346FDC">
              <w:t>: 9</w:t>
            </w:r>
            <w:r w:rsidRPr="00346FDC">
              <w:t>50390)</w:t>
            </w:r>
            <w:r w:rsidR="00346FDC" w:rsidRPr="00346FDC">
              <w:t>; A</w:t>
            </w:r>
            <w:r w:rsidRPr="00346FDC">
              <w:t>rtículos para fiestas, carnaval u otras diversiones, incluidos los de magia y artículos sorpresa (SA</w:t>
            </w:r>
            <w:r w:rsidR="00346FDC" w:rsidRPr="00346FDC">
              <w:t>: 9</w:t>
            </w:r>
            <w:r w:rsidRPr="00346FDC">
              <w:t>505).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  <w:jc w:val="left"/>
            </w:pPr>
            <w:r w:rsidRPr="00346FDC">
              <w:rPr>
                <w:b/>
              </w:rPr>
              <w:lastRenderedPageBreak/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>Título, número de páginas e idioma(s) del documento notificado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rPr>
                <w:i/>
                <w:iCs/>
              </w:rPr>
              <w:t>D</w:t>
            </w:r>
            <w:r w:rsidRPr="00346FDC">
              <w:rPr>
                <w:i/>
                <w:iCs/>
              </w:rPr>
              <w:t xml:space="preserve">raft </w:t>
            </w:r>
            <w:proofErr w:type="spellStart"/>
            <w:r w:rsidRPr="00346FDC">
              <w:rPr>
                <w:i/>
                <w:iCs/>
              </w:rPr>
              <w:t>Australian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mandatory</w:t>
            </w:r>
            <w:proofErr w:type="spellEnd"/>
            <w:r w:rsidRPr="00346FDC">
              <w:rPr>
                <w:i/>
                <w:iCs/>
              </w:rPr>
              <w:t xml:space="preserve"> safety and </w:t>
            </w:r>
            <w:proofErr w:type="spellStart"/>
            <w:r w:rsidRPr="00346FDC">
              <w:rPr>
                <w:i/>
                <w:iCs/>
              </w:rPr>
              <w:t>information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standards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proposed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consumer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goods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containing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button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coin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cell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batteries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button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coin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cell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batteries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themselves</w:t>
            </w:r>
            <w:proofErr w:type="spellEnd"/>
            <w:r w:rsidRPr="00346FDC">
              <w:t xml:space="preserve"> (Proyecto de normas obligatorias de seguridad e información de</w:t>
            </w:r>
            <w:r w:rsidR="002C6F98">
              <w:t> </w:t>
            </w:r>
            <w:r w:rsidRPr="00346FDC">
              <w:t>Australia</w:t>
            </w:r>
            <w:r w:rsidR="00441012">
              <w:t> </w:t>
            </w:r>
            <w:r w:rsidRPr="00346FDC">
              <w:t>-</w:t>
            </w:r>
            <w:r w:rsidR="00441012">
              <w:t> </w:t>
            </w:r>
            <w:r w:rsidRPr="00346FDC">
              <w:t>Prescripciones propuestas para los bienes de consumo que contienen pilas</w:t>
            </w:r>
            <w:r w:rsidR="002C6F98">
              <w:t> </w:t>
            </w:r>
            <w:r w:rsidRPr="00346FDC">
              <w:t xml:space="preserve">de botón o de tipo botón y </w:t>
            </w:r>
            <w:r w:rsidR="000545E6" w:rsidRPr="00346FDC">
              <w:t xml:space="preserve">para </w:t>
            </w:r>
            <w:r w:rsidRPr="00346FDC">
              <w:t>las propias pilas de botón o de tipo botón)</w:t>
            </w:r>
            <w:r w:rsidR="00346FDC" w:rsidRPr="00346FDC">
              <w:t>. D</w:t>
            </w:r>
            <w:r w:rsidRPr="00346FDC">
              <w:t>ocumento en inglés (14</w:t>
            </w:r>
            <w:r w:rsidR="00441012">
              <w:t> </w:t>
            </w:r>
            <w:r w:rsidRPr="00346FDC">
              <w:t>páginas).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rPr>
                <w:b/>
              </w:rPr>
            </w:pPr>
            <w:r w:rsidRPr="00346FDC">
              <w:rPr>
                <w:b/>
              </w:rPr>
              <w:t>Descripción del contenido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E</w:t>
            </w:r>
            <w:r w:rsidRPr="00346FDC">
              <w:t>n el Proyecto de normas obligatorias de seguridad e información de Australia se especifican las prescripciones relativas a los bienes de consumo que contienen pilas de botón o de tipo botón y a las propias pilas de botón o de tipo botón.</w:t>
            </w:r>
          </w:p>
          <w:p w:rsidR="00FE448B" w:rsidRPr="00346FDC" w:rsidRDefault="000B5A57" w:rsidP="00346FD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46FDC">
              <w:t>La norma de seguridad relativa a los bienes de consumo que contienen pilas de botón o de tipo botón establece l</w:t>
            </w:r>
            <w:r w:rsidR="000545E6" w:rsidRPr="00346FDC">
              <w:t xml:space="preserve">as prescripciones </w:t>
            </w:r>
            <w:r w:rsidRPr="00346FDC">
              <w:t>para los bienes de consumo que utilizan/contienen pilas de botón o de tipo botón con el objeto de impedir el acceso de los niños a dichas pilas, y también para que las pilas sean seguras y no se puedan desprender en condiciones de uso y abuso normal y previsible.</w:t>
            </w:r>
          </w:p>
          <w:p w:rsidR="00FE448B" w:rsidRPr="00346FDC" w:rsidRDefault="000B5A57" w:rsidP="00346FD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46FDC">
              <w:t xml:space="preserve">La norma de seguridad relativa a las pilas de botón o de tipo botón establece </w:t>
            </w:r>
            <w:r w:rsidR="000545E6" w:rsidRPr="00346FDC">
              <w:t xml:space="preserve">las prescripciones </w:t>
            </w:r>
            <w:r w:rsidRPr="00346FDC">
              <w:t>para que el embalaje de dichas pilas sea seguro para niños.</w:t>
            </w:r>
          </w:p>
          <w:p w:rsidR="00FE448B" w:rsidRPr="00346FDC" w:rsidRDefault="000B5A57" w:rsidP="00346FD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46FDC">
              <w:t>La norma de información relativa a los bienes de consumo que contienen pilas de botón o de tipo botón establece las prescripciones sobre las advertencias y la información que deben figurar en el embalaje, las instrucciones y el punto de venta al por menor de los productos sin embalar.</w:t>
            </w:r>
          </w:p>
          <w:p w:rsidR="00FE448B" w:rsidRPr="00346FDC" w:rsidRDefault="000B5A57" w:rsidP="00346FD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46FDC">
              <w:t>La norma de información relativa a las pilas de botón o de tipo botón establece las prescripciones sobre las advertencias y la información que deben figurar en el embalaje de las pilas de botón o de tipo botón y sobre el marcado de determinadas pilas de tipo botón.</w:t>
            </w:r>
          </w:p>
        </w:tc>
      </w:tr>
      <w:tr w:rsidR="00346FDC" w:rsidRPr="00346FDC" w:rsidTr="00E27A20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jc w:val="left"/>
              <w:rPr>
                <w:b/>
              </w:rPr>
            </w:pPr>
            <w:bookmarkStart w:id="0" w:name="_GoBack"/>
            <w:r w:rsidRPr="00346FDC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46FDC">
            <w:pPr>
              <w:spacing w:before="120" w:after="120"/>
              <w:rPr>
                <w:b/>
              </w:rPr>
            </w:pPr>
            <w:r w:rsidRPr="00346FDC">
              <w:rPr>
                <w:b/>
              </w:rPr>
              <w:t>Objetivo y razón de ser, incluida, cuando proceda, la naturaleza de los problemas urgentes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L</w:t>
            </w:r>
            <w:r w:rsidRPr="00346FDC">
              <w:t>as pilas de botón o de tipo botón suponen un grave riesgo de daños, en particular para los niños de corta edad</w:t>
            </w:r>
            <w:r w:rsidR="00346FDC" w:rsidRPr="00346FDC">
              <w:t>. A</w:t>
            </w:r>
            <w:r w:rsidRPr="00346FDC">
              <w:t>l ingerirse o entrar en contacto con los fluidos corporales, las pilas de botón o de tipo botón pueden producir quemaduras en los tejidos y causar graves hemorragias</w:t>
            </w:r>
            <w:r w:rsidR="00346FDC" w:rsidRPr="00346FDC">
              <w:t>. P</w:t>
            </w:r>
            <w:r w:rsidRPr="00346FDC">
              <w:t xml:space="preserve">uede obtenerse más información en: </w:t>
            </w:r>
            <w:hyperlink r:id="rId9" w:history="1">
              <w:r w:rsidR="00346FDC" w:rsidRPr="00346FDC">
                <w:rPr>
                  <w:rStyle w:val="Hyperlink"/>
                </w:rPr>
                <w:t>https://www.productsafety.gov.au/products/electronics-technology/button-batteries</w:t>
              </w:r>
            </w:hyperlink>
            <w:r w:rsidR="00346FDC" w:rsidRPr="00346FDC">
              <w:t>; p</w:t>
            </w:r>
            <w:r w:rsidRPr="00346FDC">
              <w:t>rotección de la salud o seguridad humanas</w:t>
            </w:r>
            <w:r w:rsidR="00A74787" w:rsidRPr="00346FDC">
              <w:t>.</w:t>
            </w:r>
          </w:p>
        </w:tc>
      </w:tr>
      <w:bookmarkEnd w:id="0"/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CF8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>Documentos pertinentes:</w:t>
            </w:r>
          </w:p>
          <w:p w:rsidR="00F85C99" w:rsidRPr="00346FDC" w:rsidRDefault="000B5A57" w:rsidP="00360F92">
            <w:pPr>
              <w:spacing w:before="120" w:after="120"/>
            </w:pPr>
            <w:r w:rsidRPr="00346FDC">
              <w:t>El proyecto de norma obligatoria de seguridad para los bienes de consumo que contienen pilas de botón o de tipo botón permite a los proveedores cumplir una de las siguientes normas industriales (o conjunto de normas industriales), que se considera que establecen prescripciones aceptables sobre seguridad y pruebas de conformidad para las pilas de botón o de tipo botón.</w:t>
            </w:r>
          </w:p>
          <w:p w:rsidR="00640C79" w:rsidRPr="00346FDC" w:rsidRDefault="00346FDC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IEC 62368</w:t>
            </w:r>
            <w:r w:rsidR="00751CF8" w:rsidRPr="00346FDC">
              <w:rPr>
                <w:i/>
                <w:iCs/>
              </w:rPr>
              <w:t xml:space="preserve">-1:2018, Audio/video, </w:t>
            </w:r>
            <w:proofErr w:type="spellStart"/>
            <w:r w:rsidR="00751CF8" w:rsidRPr="00346FDC">
              <w:rPr>
                <w:i/>
                <w:iCs/>
              </w:rPr>
              <w:t>information</w:t>
            </w:r>
            <w:proofErr w:type="spellEnd"/>
            <w:r w:rsidR="00751CF8" w:rsidRPr="00346FDC">
              <w:rPr>
                <w:i/>
                <w:iCs/>
              </w:rPr>
              <w:t xml:space="preserve"> and </w:t>
            </w:r>
            <w:proofErr w:type="spellStart"/>
            <w:r w:rsidR="00751CF8" w:rsidRPr="00346FDC">
              <w:rPr>
                <w:i/>
                <w:iCs/>
              </w:rPr>
              <w:t>communication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technology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equipment</w:t>
            </w:r>
            <w:proofErr w:type="spellEnd"/>
            <w:r w:rsidR="00751CF8" w:rsidRPr="00346FDC">
              <w:rPr>
                <w:i/>
                <w:iCs/>
              </w:rPr>
              <w:t xml:space="preserve"> - </w:t>
            </w:r>
            <w:proofErr w:type="spellStart"/>
            <w:r w:rsidR="00751CF8" w:rsidRPr="00346FDC">
              <w:rPr>
                <w:i/>
                <w:iCs/>
              </w:rPr>
              <w:t>Part</w:t>
            </w:r>
            <w:proofErr w:type="spellEnd"/>
            <w:r w:rsidR="00751CF8" w:rsidRPr="00346FDC">
              <w:rPr>
                <w:i/>
                <w:iCs/>
              </w:rPr>
              <w:t xml:space="preserve"> 1</w:t>
            </w:r>
            <w:r w:rsidRPr="00346FDC">
              <w:rPr>
                <w:i/>
                <w:iCs/>
              </w:rPr>
              <w:t>: S</w:t>
            </w:r>
            <w:r w:rsidR="00751CF8" w:rsidRPr="00346FDC">
              <w:rPr>
                <w:i/>
                <w:iCs/>
              </w:rPr>
              <w:t xml:space="preserve">afety </w:t>
            </w:r>
            <w:proofErr w:type="spellStart"/>
            <w:r w:rsidR="00751CF8" w:rsidRPr="00346FDC">
              <w:rPr>
                <w:i/>
                <w:iCs/>
              </w:rPr>
              <w:t>requirements</w:t>
            </w:r>
            <w:proofErr w:type="spellEnd"/>
            <w:r w:rsidR="00751CF8"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AS/</w:t>
            </w:r>
            <w:proofErr w:type="spellStart"/>
            <w:r w:rsidR="00346FDC" w:rsidRPr="00346FDC">
              <w:rPr>
                <w:i/>
                <w:iCs/>
              </w:rPr>
              <w:t>NZS</w:t>
            </w:r>
            <w:proofErr w:type="spellEnd"/>
            <w:r w:rsidR="00346FDC" w:rsidRPr="00346FDC">
              <w:rPr>
                <w:i/>
                <w:iCs/>
              </w:rPr>
              <w:t xml:space="preserve"> 62368</w:t>
            </w:r>
            <w:r w:rsidRPr="00346FDC">
              <w:rPr>
                <w:i/>
                <w:iCs/>
              </w:rPr>
              <w:t xml:space="preserve">.1:2018, Audio/video, </w:t>
            </w:r>
            <w:proofErr w:type="spellStart"/>
            <w:r w:rsidRPr="00346FDC">
              <w:rPr>
                <w:i/>
                <w:iCs/>
              </w:rPr>
              <w:t>information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communication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technology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equipment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Part</w:t>
            </w:r>
            <w:proofErr w:type="spellEnd"/>
            <w:r w:rsidRPr="00346FDC">
              <w:rPr>
                <w:i/>
                <w:iCs/>
              </w:rPr>
              <w:t xml:space="preserve"> 1</w:t>
            </w:r>
            <w:r w:rsidR="00346FDC" w:rsidRPr="00346FDC">
              <w:rPr>
                <w:i/>
                <w:iCs/>
              </w:rPr>
              <w:t>: S</w:t>
            </w:r>
            <w:r w:rsidRPr="00346FDC">
              <w:rPr>
                <w:i/>
                <w:iCs/>
              </w:rPr>
              <w:t xml:space="preserve">afety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AS/</w:t>
            </w:r>
            <w:proofErr w:type="spellStart"/>
            <w:r w:rsidR="00346FDC" w:rsidRPr="00346FDC">
              <w:rPr>
                <w:i/>
                <w:iCs/>
              </w:rPr>
              <w:t>NZS</w:t>
            </w:r>
            <w:proofErr w:type="spellEnd"/>
            <w:r w:rsidR="00346FDC" w:rsidRPr="00346FDC">
              <w:rPr>
                <w:i/>
                <w:iCs/>
              </w:rPr>
              <w:t xml:space="preserve"> 60065</w:t>
            </w:r>
            <w:r w:rsidRPr="00346FDC">
              <w:rPr>
                <w:i/>
                <w:iCs/>
              </w:rPr>
              <w:t xml:space="preserve">:2018, Audio, video and similar </w:t>
            </w:r>
            <w:proofErr w:type="spellStart"/>
            <w:r w:rsidRPr="00346FDC">
              <w:rPr>
                <w:i/>
                <w:iCs/>
              </w:rPr>
              <w:t>electronic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apparatus</w:t>
            </w:r>
            <w:proofErr w:type="spellEnd"/>
            <w:r w:rsidRPr="00346FDC">
              <w:rPr>
                <w:i/>
                <w:iCs/>
              </w:rPr>
              <w:t xml:space="preserve"> - Safety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t>.</w:t>
            </w:r>
          </w:p>
          <w:p w:rsidR="00640C79" w:rsidRPr="00346FDC" w:rsidRDefault="00346FDC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IEC 62115</w:t>
            </w:r>
            <w:r w:rsidR="00751CF8" w:rsidRPr="00346FDC">
              <w:rPr>
                <w:i/>
                <w:iCs/>
              </w:rPr>
              <w:t xml:space="preserve">:2017, Electric </w:t>
            </w:r>
            <w:proofErr w:type="spellStart"/>
            <w:r w:rsidR="00751CF8" w:rsidRPr="00346FDC">
              <w:rPr>
                <w:i/>
                <w:iCs/>
              </w:rPr>
              <w:t>toys</w:t>
            </w:r>
            <w:proofErr w:type="spellEnd"/>
            <w:r w:rsidR="00751CF8" w:rsidRPr="00346FDC">
              <w:rPr>
                <w:i/>
                <w:iCs/>
              </w:rPr>
              <w:t xml:space="preserve"> - Safety - </w:t>
            </w:r>
            <w:proofErr w:type="spellStart"/>
            <w:r w:rsidR="00751CF8" w:rsidRPr="00346FDC">
              <w:rPr>
                <w:i/>
                <w:iCs/>
              </w:rPr>
              <w:t>clause</w:t>
            </w:r>
            <w:proofErr w:type="spellEnd"/>
            <w:r w:rsidR="00751CF8" w:rsidRPr="00346FDC">
              <w:rPr>
                <w:i/>
                <w:iCs/>
              </w:rPr>
              <w:t xml:space="preserve"> 13.4.1, 13.4.2, 13.4.6</w:t>
            </w:r>
            <w:r w:rsidR="00751CF8" w:rsidRPr="00346FDC">
              <w:t xml:space="preserve"> e </w:t>
            </w:r>
            <w:r w:rsidRPr="00346FDC">
              <w:rPr>
                <w:i/>
                <w:iCs/>
              </w:rPr>
              <w:t>ISO 8124</w:t>
            </w:r>
            <w:r w:rsidR="00751CF8" w:rsidRPr="00346FDC">
              <w:rPr>
                <w:i/>
                <w:iCs/>
              </w:rPr>
              <w:t xml:space="preserve">-1:2018 Safety </w:t>
            </w:r>
            <w:proofErr w:type="spellStart"/>
            <w:r w:rsidR="00751CF8" w:rsidRPr="00346FDC">
              <w:rPr>
                <w:i/>
                <w:iCs/>
              </w:rPr>
              <w:t>of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toys</w:t>
            </w:r>
            <w:proofErr w:type="spellEnd"/>
            <w:r w:rsidR="00751CF8" w:rsidRPr="00346FDC">
              <w:rPr>
                <w:i/>
                <w:iCs/>
              </w:rPr>
              <w:t xml:space="preserve"> - </w:t>
            </w:r>
            <w:proofErr w:type="spellStart"/>
            <w:r w:rsidR="00751CF8" w:rsidRPr="00346FDC">
              <w:rPr>
                <w:i/>
                <w:iCs/>
              </w:rPr>
              <w:t>Part</w:t>
            </w:r>
            <w:proofErr w:type="spellEnd"/>
            <w:r w:rsidR="00751CF8" w:rsidRPr="00346FDC">
              <w:rPr>
                <w:i/>
                <w:iCs/>
              </w:rPr>
              <w:t xml:space="preserve"> 1</w:t>
            </w:r>
            <w:r w:rsidRPr="00346FDC">
              <w:rPr>
                <w:i/>
                <w:iCs/>
              </w:rPr>
              <w:t>: S</w:t>
            </w:r>
            <w:r w:rsidR="00751CF8" w:rsidRPr="00346FDC">
              <w:rPr>
                <w:i/>
                <w:iCs/>
              </w:rPr>
              <w:t xml:space="preserve">afety </w:t>
            </w:r>
            <w:proofErr w:type="spellStart"/>
            <w:r w:rsidR="00751CF8" w:rsidRPr="00346FDC">
              <w:rPr>
                <w:i/>
                <w:iCs/>
              </w:rPr>
              <w:t>aspects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related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to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mechanical</w:t>
            </w:r>
            <w:proofErr w:type="spellEnd"/>
            <w:r w:rsidR="00751CF8" w:rsidRPr="00346FDC">
              <w:rPr>
                <w:i/>
                <w:iCs/>
              </w:rPr>
              <w:t xml:space="preserve"> and </w:t>
            </w:r>
            <w:proofErr w:type="spellStart"/>
            <w:r w:rsidR="00751CF8" w:rsidRPr="00346FDC">
              <w:rPr>
                <w:i/>
                <w:iCs/>
              </w:rPr>
              <w:t>physical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properties</w:t>
            </w:r>
            <w:proofErr w:type="spellEnd"/>
            <w:r w:rsidR="00751CF8"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AS/</w:t>
            </w:r>
            <w:proofErr w:type="spellStart"/>
            <w:r w:rsidR="00346FDC" w:rsidRPr="00346FDC">
              <w:rPr>
                <w:i/>
                <w:iCs/>
              </w:rPr>
              <w:t>NZS</w:t>
            </w:r>
            <w:proofErr w:type="spellEnd"/>
            <w:r w:rsidR="00346FDC" w:rsidRPr="00346FDC">
              <w:rPr>
                <w:i/>
                <w:iCs/>
              </w:rPr>
              <w:t xml:space="preserve"> 62115</w:t>
            </w:r>
            <w:r w:rsidRPr="00346FDC">
              <w:rPr>
                <w:i/>
                <w:iCs/>
              </w:rPr>
              <w:t xml:space="preserve">:2018, Electric </w:t>
            </w:r>
            <w:proofErr w:type="spellStart"/>
            <w:r w:rsidRPr="00346FDC">
              <w:rPr>
                <w:i/>
                <w:iCs/>
              </w:rPr>
              <w:t>toys</w:t>
            </w:r>
            <w:proofErr w:type="spellEnd"/>
            <w:r w:rsidRPr="00346FDC">
              <w:rPr>
                <w:i/>
                <w:iCs/>
              </w:rPr>
              <w:t xml:space="preserve"> - Safety - </w:t>
            </w:r>
            <w:proofErr w:type="spellStart"/>
            <w:r w:rsidRPr="00346FDC">
              <w:rPr>
                <w:i/>
                <w:iCs/>
              </w:rPr>
              <w:t>clause</w:t>
            </w:r>
            <w:proofErr w:type="spellEnd"/>
            <w:r w:rsidRPr="00346FDC">
              <w:rPr>
                <w:i/>
                <w:iCs/>
              </w:rPr>
              <w:t xml:space="preserve"> 13.4.1, 13.4.2, 13.4.6</w:t>
            </w:r>
            <w:r w:rsidRPr="00346FDC">
              <w:t xml:space="preserve"> y </w:t>
            </w:r>
            <w:r w:rsidRPr="00346FDC">
              <w:rPr>
                <w:i/>
                <w:iCs/>
              </w:rPr>
              <w:t>AS/</w:t>
            </w:r>
            <w:proofErr w:type="spellStart"/>
            <w:r w:rsidR="00346FDC" w:rsidRPr="00346FDC">
              <w:rPr>
                <w:i/>
                <w:iCs/>
              </w:rPr>
              <w:t>NZS</w:t>
            </w:r>
            <w:proofErr w:type="spellEnd"/>
            <w:r w:rsidR="00346FDC" w:rsidRPr="00346FDC">
              <w:rPr>
                <w:i/>
                <w:iCs/>
              </w:rPr>
              <w:t xml:space="preserve"> 8124</w:t>
            </w:r>
            <w:r w:rsidRPr="00346FDC">
              <w:rPr>
                <w:i/>
                <w:iCs/>
              </w:rPr>
              <w:t xml:space="preserve">.1:2019, Safety </w:t>
            </w:r>
            <w:proofErr w:type="spellStart"/>
            <w:r w:rsidRPr="00346FDC">
              <w:rPr>
                <w:i/>
                <w:iCs/>
              </w:rPr>
              <w:t>of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toys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Part</w:t>
            </w:r>
            <w:proofErr w:type="spellEnd"/>
            <w:r w:rsidRPr="00346FDC">
              <w:rPr>
                <w:i/>
                <w:iCs/>
              </w:rPr>
              <w:t xml:space="preserve"> 1</w:t>
            </w:r>
            <w:r w:rsidR="00346FDC" w:rsidRPr="00346FDC">
              <w:rPr>
                <w:i/>
                <w:iCs/>
              </w:rPr>
              <w:t>: S</w:t>
            </w:r>
            <w:r w:rsidRPr="00346FDC">
              <w:rPr>
                <w:i/>
                <w:iCs/>
              </w:rPr>
              <w:t xml:space="preserve">afety </w:t>
            </w:r>
            <w:proofErr w:type="spellStart"/>
            <w:r w:rsidRPr="00346FDC">
              <w:rPr>
                <w:i/>
                <w:iCs/>
              </w:rPr>
              <w:t>aspects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related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to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mechanical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physical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properties</w:t>
            </w:r>
            <w:proofErr w:type="spellEnd"/>
            <w:r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AS/</w:t>
            </w:r>
            <w:proofErr w:type="spellStart"/>
            <w:r w:rsidR="00346FDC" w:rsidRPr="00346FDC">
              <w:rPr>
                <w:i/>
                <w:iCs/>
              </w:rPr>
              <w:t>NZS</w:t>
            </w:r>
            <w:proofErr w:type="spellEnd"/>
            <w:r w:rsidR="00346FDC" w:rsidRPr="00346FDC">
              <w:rPr>
                <w:i/>
                <w:iCs/>
              </w:rPr>
              <w:t xml:space="preserve"> 60598</w:t>
            </w:r>
            <w:r w:rsidRPr="00346FDC">
              <w:rPr>
                <w:i/>
                <w:iCs/>
              </w:rPr>
              <w:t xml:space="preserve">.1:2017, </w:t>
            </w:r>
            <w:proofErr w:type="spellStart"/>
            <w:r w:rsidRPr="00346FDC">
              <w:rPr>
                <w:i/>
                <w:iCs/>
              </w:rPr>
              <w:t>Luminaries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Part</w:t>
            </w:r>
            <w:proofErr w:type="spellEnd"/>
            <w:r w:rsidRPr="00346FDC">
              <w:rPr>
                <w:i/>
                <w:iCs/>
              </w:rPr>
              <w:t xml:space="preserve"> 1</w:t>
            </w:r>
            <w:r w:rsidR="00346FDC" w:rsidRPr="00346FDC">
              <w:rPr>
                <w:i/>
                <w:iCs/>
              </w:rPr>
              <w:t>: G</w:t>
            </w:r>
            <w:r w:rsidRPr="00346FDC">
              <w:rPr>
                <w:i/>
                <w:iCs/>
              </w:rPr>
              <w:t xml:space="preserve">eneral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tests</w:t>
            </w:r>
            <w:proofErr w:type="spellEnd"/>
            <w:r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 xml:space="preserve">UL 4200A, UL Standard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Safety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Products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Incorporating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Button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or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Coin</w:t>
            </w:r>
            <w:proofErr w:type="spellEnd"/>
            <w:r w:rsidRPr="00346FDC">
              <w:rPr>
                <w:i/>
                <w:iCs/>
              </w:rPr>
              <w:t xml:space="preserve"> Cell </w:t>
            </w:r>
            <w:proofErr w:type="spellStart"/>
            <w:r w:rsidRPr="00346FDC">
              <w:rPr>
                <w:i/>
                <w:iCs/>
              </w:rPr>
              <w:t>Batteries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of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Lithium</w:t>
            </w:r>
            <w:proofErr w:type="spellEnd"/>
            <w:r w:rsidRPr="00346FDC">
              <w:rPr>
                <w:i/>
                <w:iCs/>
              </w:rPr>
              <w:t xml:space="preserve"> Technologies</w:t>
            </w:r>
            <w:r w:rsidRPr="00346FDC">
              <w:t>.</w:t>
            </w:r>
          </w:p>
          <w:p w:rsidR="00640C79" w:rsidRPr="00346FDC" w:rsidRDefault="000B5A57" w:rsidP="00360F92">
            <w:pPr>
              <w:spacing w:after="120"/>
              <w:rPr>
                <w:bCs/>
              </w:rPr>
            </w:pPr>
            <w:r w:rsidRPr="00346FDC">
              <w:t>El proyecto de norma obligatoria de seguridad para las pilas de botón o de tipo botón permite a los proveedores cumplir una de las siguientes normas industriales para demostrar la conformidad con las prescripciones en materia de embalaje seguro para</w:t>
            </w:r>
            <w:r w:rsidR="002C6F98">
              <w:t> </w:t>
            </w:r>
            <w:r w:rsidRPr="00346FDC">
              <w:t>niños.</w:t>
            </w:r>
          </w:p>
          <w:p w:rsidR="00640C79" w:rsidRPr="00346FDC" w:rsidRDefault="00346FDC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IEC 60086</w:t>
            </w:r>
            <w:r w:rsidR="00751CF8" w:rsidRPr="00346FDC">
              <w:rPr>
                <w:i/>
                <w:iCs/>
              </w:rPr>
              <w:t xml:space="preserve">-4:2019, </w:t>
            </w:r>
            <w:proofErr w:type="spellStart"/>
            <w:r w:rsidR="00751CF8" w:rsidRPr="00346FDC">
              <w:rPr>
                <w:i/>
                <w:iCs/>
              </w:rPr>
              <w:t>Primary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Batteries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Part</w:t>
            </w:r>
            <w:proofErr w:type="spellEnd"/>
            <w:r w:rsidR="00751CF8" w:rsidRPr="00346FDC">
              <w:rPr>
                <w:i/>
                <w:iCs/>
              </w:rPr>
              <w:t xml:space="preserve"> 4</w:t>
            </w:r>
            <w:r w:rsidRPr="00346FDC">
              <w:rPr>
                <w:i/>
                <w:iCs/>
              </w:rPr>
              <w:t>: S</w:t>
            </w:r>
            <w:r w:rsidR="00751CF8" w:rsidRPr="00346FDC">
              <w:rPr>
                <w:i/>
                <w:iCs/>
              </w:rPr>
              <w:t xml:space="preserve">afety </w:t>
            </w:r>
            <w:proofErr w:type="spellStart"/>
            <w:r w:rsidR="00751CF8" w:rsidRPr="00346FDC">
              <w:rPr>
                <w:i/>
                <w:iCs/>
              </w:rPr>
              <w:t>of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lithium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batteries</w:t>
            </w:r>
            <w:proofErr w:type="spellEnd"/>
            <w:r w:rsidR="00751CF8"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 5808-2009, Child-</w:t>
            </w:r>
            <w:proofErr w:type="spellStart"/>
            <w:r w:rsidRPr="00346FDC">
              <w:rPr>
                <w:i/>
                <w:iCs/>
              </w:rPr>
              <w:t>resistant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packaging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testing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procedures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non-</w:t>
            </w:r>
            <w:proofErr w:type="spellStart"/>
            <w:r w:rsidRPr="00346FDC">
              <w:rPr>
                <w:i/>
                <w:iCs/>
              </w:rPr>
              <w:t>reclosable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non-</w:t>
            </w:r>
            <w:proofErr w:type="spellStart"/>
            <w:r w:rsidRPr="00346FDC">
              <w:rPr>
                <w:i/>
                <w:iCs/>
              </w:rPr>
              <w:t>pharmaceutical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products</w:t>
            </w:r>
            <w:proofErr w:type="spellEnd"/>
            <w:r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 xml:space="preserve">EN 862:2016, </w:t>
            </w:r>
            <w:proofErr w:type="spellStart"/>
            <w:r w:rsidRPr="00346FDC">
              <w:rPr>
                <w:i/>
                <w:iCs/>
              </w:rPr>
              <w:t>Packaging</w:t>
            </w:r>
            <w:proofErr w:type="spellEnd"/>
            <w:r w:rsidRPr="00346FDC">
              <w:rPr>
                <w:i/>
                <w:iCs/>
              </w:rPr>
              <w:t xml:space="preserve"> - Child </w:t>
            </w:r>
            <w:proofErr w:type="spellStart"/>
            <w:r w:rsidRPr="00346FDC">
              <w:rPr>
                <w:i/>
                <w:iCs/>
              </w:rPr>
              <w:t>resistant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packing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testing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procedures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non-</w:t>
            </w:r>
            <w:proofErr w:type="spellStart"/>
            <w:r w:rsidRPr="00346FDC">
              <w:rPr>
                <w:i/>
                <w:iCs/>
              </w:rPr>
              <w:t>reclosable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non-</w:t>
            </w:r>
            <w:proofErr w:type="spellStart"/>
            <w:r w:rsidRPr="00346FDC">
              <w:rPr>
                <w:i/>
                <w:iCs/>
              </w:rPr>
              <w:t>pharmaceutical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products</w:t>
            </w:r>
            <w:proofErr w:type="spellEnd"/>
            <w:r w:rsidRPr="00346FDC">
              <w:t>.</w:t>
            </w:r>
          </w:p>
          <w:p w:rsidR="00640C79" w:rsidRPr="00346FDC" w:rsidRDefault="00346FDC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ISO 28862</w:t>
            </w:r>
            <w:r w:rsidR="00751CF8" w:rsidRPr="00346FDC">
              <w:rPr>
                <w:i/>
                <w:iCs/>
              </w:rPr>
              <w:t xml:space="preserve">:2018, </w:t>
            </w:r>
            <w:proofErr w:type="spellStart"/>
            <w:r w:rsidR="00751CF8" w:rsidRPr="00346FDC">
              <w:rPr>
                <w:i/>
                <w:iCs/>
              </w:rPr>
              <w:t>Packaging</w:t>
            </w:r>
            <w:proofErr w:type="spellEnd"/>
            <w:r w:rsidR="00751CF8" w:rsidRPr="00346FDC">
              <w:rPr>
                <w:i/>
                <w:iCs/>
              </w:rPr>
              <w:t xml:space="preserve"> - Child-</w:t>
            </w:r>
            <w:proofErr w:type="spellStart"/>
            <w:r w:rsidR="00751CF8" w:rsidRPr="00346FDC">
              <w:rPr>
                <w:i/>
                <w:iCs/>
              </w:rPr>
              <w:t>resistant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packaging</w:t>
            </w:r>
            <w:proofErr w:type="spellEnd"/>
            <w:r w:rsidR="00751CF8" w:rsidRPr="00346FDC">
              <w:rPr>
                <w:i/>
                <w:iCs/>
              </w:rPr>
              <w:t xml:space="preserve"> - </w:t>
            </w:r>
            <w:proofErr w:type="spellStart"/>
            <w:r w:rsidR="00751CF8" w:rsidRPr="00346FDC">
              <w:rPr>
                <w:i/>
                <w:iCs/>
              </w:rPr>
              <w:t>Requirements</w:t>
            </w:r>
            <w:proofErr w:type="spellEnd"/>
            <w:r w:rsidR="00751CF8" w:rsidRPr="00346FDC">
              <w:rPr>
                <w:i/>
                <w:iCs/>
              </w:rPr>
              <w:t xml:space="preserve"> and </w:t>
            </w:r>
            <w:proofErr w:type="spellStart"/>
            <w:r w:rsidR="00751CF8" w:rsidRPr="00346FDC">
              <w:rPr>
                <w:i/>
                <w:iCs/>
              </w:rPr>
              <w:t>testing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procedures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for</w:t>
            </w:r>
            <w:proofErr w:type="spellEnd"/>
            <w:r w:rsidR="00751CF8" w:rsidRPr="00346FDC">
              <w:rPr>
                <w:i/>
                <w:iCs/>
              </w:rPr>
              <w:t xml:space="preserve"> non-</w:t>
            </w:r>
            <w:proofErr w:type="spellStart"/>
            <w:r w:rsidR="00751CF8" w:rsidRPr="00346FDC">
              <w:rPr>
                <w:i/>
                <w:iCs/>
              </w:rPr>
              <w:t>reclosable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packages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for</w:t>
            </w:r>
            <w:proofErr w:type="spellEnd"/>
            <w:r w:rsidR="00751CF8" w:rsidRPr="00346FDC">
              <w:rPr>
                <w:i/>
                <w:iCs/>
              </w:rPr>
              <w:t xml:space="preserve"> non-</w:t>
            </w:r>
            <w:proofErr w:type="spellStart"/>
            <w:r w:rsidR="00751CF8" w:rsidRPr="00346FDC">
              <w:rPr>
                <w:i/>
                <w:iCs/>
              </w:rPr>
              <w:t>pharmaceutical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products</w:t>
            </w:r>
            <w:proofErr w:type="spellEnd"/>
            <w:r w:rsidR="00751CF8"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AS 1928-2007, Child-</w:t>
            </w:r>
            <w:proofErr w:type="spellStart"/>
            <w:r w:rsidRPr="00346FDC">
              <w:rPr>
                <w:i/>
                <w:iCs/>
              </w:rPr>
              <w:t>resistant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packaging</w:t>
            </w:r>
            <w:proofErr w:type="spellEnd"/>
            <w:r w:rsidRPr="00346FDC">
              <w:rPr>
                <w:i/>
                <w:iCs/>
              </w:rPr>
              <w:t xml:space="preserve"> - </w:t>
            </w:r>
            <w:proofErr w:type="spellStart"/>
            <w:r w:rsidRPr="00346FDC">
              <w:rPr>
                <w:i/>
                <w:iCs/>
              </w:rPr>
              <w:t>Requirements</w:t>
            </w:r>
            <w:proofErr w:type="spellEnd"/>
            <w:r w:rsidRPr="00346FDC">
              <w:rPr>
                <w:i/>
                <w:iCs/>
              </w:rPr>
              <w:t xml:space="preserve"> and </w:t>
            </w:r>
            <w:proofErr w:type="spellStart"/>
            <w:r w:rsidRPr="00346FDC">
              <w:rPr>
                <w:i/>
                <w:iCs/>
              </w:rPr>
              <w:t>testing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procedures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for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reclosable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packages</w:t>
            </w:r>
            <w:proofErr w:type="spellEnd"/>
            <w:r w:rsidRPr="00346FDC">
              <w:t>.</w:t>
            </w:r>
          </w:p>
          <w:p w:rsidR="00640C79" w:rsidRPr="00346FDC" w:rsidRDefault="00346FDC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ISO 8317</w:t>
            </w:r>
            <w:r w:rsidR="00751CF8" w:rsidRPr="00346FDC">
              <w:rPr>
                <w:i/>
                <w:iCs/>
              </w:rPr>
              <w:t>-2015, Child-</w:t>
            </w:r>
            <w:proofErr w:type="spellStart"/>
            <w:r w:rsidR="00751CF8" w:rsidRPr="00346FDC">
              <w:rPr>
                <w:i/>
                <w:iCs/>
              </w:rPr>
              <w:t>resistant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packaging</w:t>
            </w:r>
            <w:proofErr w:type="spellEnd"/>
            <w:r w:rsidR="00751CF8" w:rsidRPr="00346FDC">
              <w:rPr>
                <w:i/>
                <w:iCs/>
              </w:rPr>
              <w:t xml:space="preserve"> - </w:t>
            </w:r>
            <w:proofErr w:type="spellStart"/>
            <w:r w:rsidR="00751CF8" w:rsidRPr="00346FDC">
              <w:rPr>
                <w:i/>
                <w:iCs/>
              </w:rPr>
              <w:t>Requirements</w:t>
            </w:r>
            <w:proofErr w:type="spellEnd"/>
            <w:r w:rsidR="00751CF8" w:rsidRPr="00346FDC">
              <w:rPr>
                <w:i/>
                <w:iCs/>
              </w:rPr>
              <w:t xml:space="preserve"> and </w:t>
            </w:r>
            <w:proofErr w:type="spellStart"/>
            <w:r w:rsidR="00751CF8" w:rsidRPr="00346FDC">
              <w:rPr>
                <w:i/>
                <w:iCs/>
              </w:rPr>
              <w:t>testing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procedures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for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reclosable</w:t>
            </w:r>
            <w:proofErr w:type="spellEnd"/>
            <w:r w:rsidR="00751CF8" w:rsidRPr="00346FDC">
              <w:rPr>
                <w:i/>
                <w:iCs/>
              </w:rPr>
              <w:t xml:space="preserve"> </w:t>
            </w:r>
            <w:proofErr w:type="spellStart"/>
            <w:r w:rsidR="00751CF8" w:rsidRPr="00346FDC">
              <w:rPr>
                <w:i/>
                <w:iCs/>
              </w:rPr>
              <w:t>packages</w:t>
            </w:r>
            <w:proofErr w:type="spellEnd"/>
            <w:r w:rsidR="00751CF8" w:rsidRPr="00346FDC">
              <w:t>.</w:t>
            </w:r>
          </w:p>
          <w:p w:rsidR="00640C79" w:rsidRPr="00346FDC" w:rsidRDefault="000B5A57" w:rsidP="00360F92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346FDC">
              <w:rPr>
                <w:i/>
                <w:iCs/>
              </w:rPr>
              <w:t>USA</w:t>
            </w:r>
            <w:r w:rsidR="00346FDC" w:rsidRPr="00346FDC">
              <w:rPr>
                <w:i/>
                <w:iCs/>
              </w:rPr>
              <w:t>: 1</w:t>
            </w:r>
            <w:r w:rsidRPr="00346FDC">
              <w:rPr>
                <w:i/>
                <w:iCs/>
              </w:rPr>
              <w:t xml:space="preserve">6 </w:t>
            </w:r>
            <w:proofErr w:type="spellStart"/>
            <w:r w:rsidRPr="00346FDC">
              <w:rPr>
                <w:i/>
                <w:iCs/>
              </w:rPr>
              <w:t>CFR</w:t>
            </w:r>
            <w:proofErr w:type="spellEnd"/>
            <w:r w:rsidRPr="00346FDC">
              <w:rPr>
                <w:i/>
                <w:iCs/>
              </w:rPr>
              <w:t xml:space="preserve"> §1700 </w:t>
            </w:r>
            <w:proofErr w:type="spellStart"/>
            <w:r w:rsidRPr="00346FDC">
              <w:rPr>
                <w:i/>
                <w:iCs/>
              </w:rPr>
              <w:t>Poison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Prevention</w:t>
            </w:r>
            <w:proofErr w:type="spellEnd"/>
            <w:r w:rsidRPr="00346FDC">
              <w:rPr>
                <w:i/>
                <w:iCs/>
              </w:rPr>
              <w:t xml:space="preserve"> </w:t>
            </w:r>
            <w:proofErr w:type="spellStart"/>
            <w:r w:rsidRPr="00346FDC">
              <w:rPr>
                <w:i/>
                <w:iCs/>
              </w:rPr>
              <w:t>Packaging</w:t>
            </w:r>
            <w:proofErr w:type="spellEnd"/>
            <w:r w:rsidRPr="00346FDC">
              <w:rPr>
                <w:i/>
                <w:iCs/>
              </w:rPr>
              <w:t xml:space="preserve"> Standard</w:t>
            </w:r>
            <w:r w:rsidRPr="00346FDC">
              <w:t>.</w:t>
            </w:r>
          </w:p>
          <w:p w:rsidR="00640C79" w:rsidRPr="00346FDC" w:rsidRDefault="000B5A57" w:rsidP="00360F92">
            <w:pPr>
              <w:spacing w:after="120"/>
              <w:rPr>
                <w:bCs/>
              </w:rPr>
            </w:pPr>
            <w:r w:rsidRPr="00346FDC">
              <w:t xml:space="preserve">La norma obligatoria de seguridad para las pilas de botón o de tipo botón aplica prescripciones en materia de embalaje seguro para niños que se apartan de la norma </w:t>
            </w:r>
            <w:r w:rsidR="00346FDC" w:rsidRPr="00346FDC">
              <w:t>IEC</w:t>
            </w:r>
            <w:r w:rsidR="002C6F98">
              <w:t> </w:t>
            </w:r>
            <w:r w:rsidR="00346FDC" w:rsidRPr="00346FDC">
              <w:t>60086</w:t>
            </w:r>
            <w:r w:rsidRPr="00346FDC">
              <w:t>-4, exigiendo el embalaje seguro para niños para:</w:t>
            </w:r>
          </w:p>
          <w:p w:rsidR="00640C79" w:rsidRPr="00346FDC" w:rsidRDefault="000B5A57" w:rsidP="00360F92">
            <w:pPr>
              <w:numPr>
                <w:ilvl w:val="0"/>
                <w:numId w:val="19"/>
              </w:numPr>
              <w:spacing w:before="120" w:after="120"/>
              <w:jc w:val="left"/>
              <w:rPr>
                <w:bCs/>
              </w:rPr>
            </w:pPr>
            <w:r w:rsidRPr="00346FDC">
              <w:t>las pilas de botón o de tipo botón de todos los tamaños;</w:t>
            </w:r>
          </w:p>
          <w:p w:rsidR="00640C79" w:rsidRPr="00346FDC" w:rsidRDefault="000B5A57" w:rsidP="00360F92">
            <w:pPr>
              <w:numPr>
                <w:ilvl w:val="0"/>
                <w:numId w:val="19"/>
              </w:numPr>
              <w:spacing w:before="120" w:after="120"/>
              <w:jc w:val="left"/>
              <w:rPr>
                <w:bCs/>
              </w:rPr>
            </w:pPr>
            <w:r w:rsidRPr="00346FDC">
              <w:lastRenderedPageBreak/>
              <w:t xml:space="preserve">las </w:t>
            </w:r>
            <w:r w:rsidR="00A74787" w:rsidRPr="00346FDC">
              <w:t>pilas</w:t>
            </w:r>
            <w:r w:rsidRPr="00346FDC">
              <w:t xml:space="preserve"> de botón de una composición química distinta del litio con un diámetro de 16 mm o superior.</w:t>
            </w:r>
          </w:p>
          <w:p w:rsidR="00640C79" w:rsidRPr="00346FDC" w:rsidRDefault="000B5A57" w:rsidP="00360F92">
            <w:pPr>
              <w:spacing w:after="120"/>
              <w:rPr>
                <w:bCs/>
              </w:rPr>
            </w:pPr>
            <w:r w:rsidRPr="00346FDC">
              <w:t>La norma obligatoria de información para los bienes de consumo que contienen pilas de</w:t>
            </w:r>
            <w:r w:rsidR="005A2618">
              <w:t> </w:t>
            </w:r>
            <w:r w:rsidRPr="00346FDC">
              <w:t>botón o de tipo botón aplica prescripciones sobre advertencias que se apartan de determinadas normas industriales que especifican prescripciones sobre advertencias relacionadas con las pilas de botón o de tipo botón, exigiendo que el panel frontal del embalaje de los bienes de consumo se marque con un símbolo de alerta de seguridad reconocido internacionalmente.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46FDC" w:rsidRDefault="000B5A57" w:rsidP="00360F92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>Fecha propuesta de adopción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L</w:t>
            </w:r>
            <w:r w:rsidRPr="00346FDC">
              <w:t>as normas obligatorias de seguridad e información están sujetas al examen y aprobación del Gobierno de Australia.</w:t>
            </w:r>
          </w:p>
          <w:p w:rsidR="00EE3A11" w:rsidRPr="00346FDC" w:rsidRDefault="000B5A57" w:rsidP="00360F92">
            <w:pPr>
              <w:spacing w:after="120"/>
            </w:pPr>
            <w:r w:rsidRPr="00346FDC">
              <w:rPr>
                <w:b/>
              </w:rPr>
              <w:t>Fecha propuesta de entrada en vigor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L</w:t>
            </w:r>
            <w:r w:rsidRPr="00346FDC">
              <w:t xml:space="preserve">as prescripciones propuestas serán obligatorias 18 meses después de </w:t>
            </w:r>
            <w:r w:rsidR="00D900D4" w:rsidRPr="00346FDC">
              <w:t xml:space="preserve">que se comiencen a aplicar </w:t>
            </w:r>
            <w:r w:rsidRPr="00346FDC">
              <w:t>las normas obligatorias de seguridad e información.</w:t>
            </w:r>
          </w:p>
        </w:tc>
      </w:tr>
      <w:tr w:rsidR="00346FDC" w:rsidRPr="00346FDC" w:rsidTr="00346FD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>Fecha límite para la presentación de observaciones</w:t>
            </w:r>
            <w:r w:rsidR="00346FDC" w:rsidRPr="00346FDC">
              <w:rPr>
                <w:b/>
              </w:rPr>
              <w:t xml:space="preserve">: </w:t>
            </w:r>
            <w:r w:rsidR="00346FDC" w:rsidRPr="00346FDC">
              <w:t>6</w:t>
            </w:r>
            <w:r w:rsidRPr="00346FDC">
              <w:t>0 días después de la fecha de notificación</w:t>
            </w:r>
          </w:p>
        </w:tc>
      </w:tr>
      <w:tr w:rsidR="00FD6DC3" w:rsidRPr="00346FDC" w:rsidTr="00346FD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46FDC" w:rsidRDefault="000B5A57" w:rsidP="00360F92">
            <w:pPr>
              <w:spacing w:before="120" w:after="120"/>
              <w:jc w:val="left"/>
              <w:rPr>
                <w:b/>
              </w:rPr>
            </w:pPr>
            <w:r w:rsidRPr="00346FD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51CF8" w:rsidRPr="00346FDC" w:rsidRDefault="000B5A57" w:rsidP="00360F92">
            <w:pPr>
              <w:spacing w:before="120" w:after="120"/>
            </w:pPr>
            <w:r w:rsidRPr="00346FDC">
              <w:rPr>
                <w:b/>
              </w:rPr>
              <w:t>Textos disponibles en</w:t>
            </w:r>
            <w:r w:rsidR="00346FDC" w:rsidRPr="00346FDC">
              <w:rPr>
                <w:b/>
              </w:rPr>
              <w:t>: S</w:t>
            </w:r>
            <w:r w:rsidRPr="00346FDC">
              <w:rPr>
                <w:b/>
              </w:rPr>
              <w:t xml:space="preserve">ervicio nacional de información </w:t>
            </w:r>
            <w:r w:rsidR="00346FDC" w:rsidRPr="00346FDC">
              <w:rPr>
                <w:b/>
              </w:rPr>
              <w:t>[ ]</w:t>
            </w:r>
            <w:r w:rsidRPr="00346FD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640C79" w:rsidRPr="00346FDC" w:rsidRDefault="00E27A20" w:rsidP="00360F92">
            <w:pPr>
              <w:spacing w:before="120" w:after="120"/>
              <w:rPr>
                <w:rStyle w:val="Hyperlink"/>
              </w:rPr>
            </w:pPr>
            <w:hyperlink r:id="rId10" w:history="1">
              <w:r w:rsidR="00346FDC" w:rsidRPr="00346FDC">
                <w:rPr>
                  <w:rStyle w:val="Hyperlink"/>
                </w:rPr>
                <w:t>https://consultation.accc.gov.au/product-safety/ef43042e</w:t>
              </w:r>
            </w:hyperlink>
          </w:p>
        </w:tc>
      </w:tr>
    </w:tbl>
    <w:p w:rsidR="00EE3A11" w:rsidRPr="00346FDC" w:rsidRDefault="00EE3A11" w:rsidP="00346FDC"/>
    <w:sectPr w:rsidR="00EE3A11" w:rsidRPr="00346FDC" w:rsidSect="00346F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D0" w:rsidRPr="00346FDC" w:rsidRDefault="000919D0">
      <w:r w:rsidRPr="00346FDC">
        <w:separator/>
      </w:r>
    </w:p>
  </w:endnote>
  <w:endnote w:type="continuationSeparator" w:id="0">
    <w:p w:rsidR="000919D0" w:rsidRPr="00346FDC" w:rsidRDefault="000919D0">
      <w:r w:rsidRPr="00346F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0" w:rsidRPr="00346FDC" w:rsidRDefault="000919D0" w:rsidP="00346FDC">
    <w:pPr>
      <w:pStyle w:val="Footer"/>
    </w:pPr>
    <w:r w:rsidRPr="00346FD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0" w:rsidRPr="00346FDC" w:rsidRDefault="000919D0" w:rsidP="00346FDC">
    <w:pPr>
      <w:pStyle w:val="Footer"/>
    </w:pPr>
    <w:r w:rsidRPr="00346FD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0" w:rsidRPr="00346FDC" w:rsidRDefault="000919D0" w:rsidP="00346FDC">
    <w:pPr>
      <w:pStyle w:val="Footer"/>
    </w:pPr>
    <w:r w:rsidRPr="00346F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D0" w:rsidRPr="00346FDC" w:rsidRDefault="000919D0">
      <w:r w:rsidRPr="00346FDC">
        <w:separator/>
      </w:r>
    </w:p>
  </w:footnote>
  <w:footnote w:type="continuationSeparator" w:id="0">
    <w:p w:rsidR="000919D0" w:rsidRPr="00346FDC" w:rsidRDefault="000919D0">
      <w:r w:rsidRPr="00346F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0" w:rsidRPr="00346FDC" w:rsidRDefault="000919D0" w:rsidP="00346FDC">
    <w:pPr>
      <w:pStyle w:val="Header"/>
      <w:spacing w:after="240"/>
      <w:jc w:val="center"/>
    </w:pPr>
    <w:r w:rsidRPr="00346FDC">
      <w:t>G/TBT/N/</w:t>
    </w:r>
    <w:proofErr w:type="spellStart"/>
    <w:r w:rsidRPr="00346FDC">
      <w:t>AUS</w:t>
    </w:r>
    <w:proofErr w:type="spellEnd"/>
    <w:r w:rsidRPr="00346FDC">
      <w:t>/123</w:t>
    </w:r>
  </w:p>
  <w:p w:rsidR="000919D0" w:rsidRPr="00346FDC" w:rsidRDefault="000919D0" w:rsidP="00346FDC">
    <w:pPr>
      <w:pStyle w:val="Header"/>
      <w:pBdr>
        <w:bottom w:val="single" w:sz="4" w:space="1" w:color="auto"/>
      </w:pBdr>
      <w:jc w:val="center"/>
    </w:pPr>
    <w:r w:rsidRPr="00346FDC">
      <w:t xml:space="preserve">- </w:t>
    </w:r>
    <w:r w:rsidRPr="00346FDC">
      <w:fldChar w:fldCharType="begin"/>
    </w:r>
    <w:r w:rsidRPr="00346FDC">
      <w:instrText xml:space="preserve"> PAGE  \* Arabic  \* MERGEFORMAT </w:instrText>
    </w:r>
    <w:r w:rsidRPr="00346FDC">
      <w:fldChar w:fldCharType="separate"/>
    </w:r>
    <w:r w:rsidRPr="00346FDC">
      <w:t>1</w:t>
    </w:r>
    <w:r w:rsidRPr="00346FDC">
      <w:fldChar w:fldCharType="end"/>
    </w:r>
    <w:r w:rsidRPr="00346FD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0" w:rsidRPr="00346FDC" w:rsidRDefault="000919D0" w:rsidP="00346FDC">
    <w:pPr>
      <w:pStyle w:val="Header"/>
      <w:spacing w:after="240"/>
      <w:jc w:val="center"/>
    </w:pPr>
    <w:r w:rsidRPr="00346FDC">
      <w:t>G/TBT/N/</w:t>
    </w:r>
    <w:proofErr w:type="spellStart"/>
    <w:r w:rsidRPr="00346FDC">
      <w:t>AUS</w:t>
    </w:r>
    <w:proofErr w:type="spellEnd"/>
    <w:r w:rsidRPr="00346FDC">
      <w:t>/123</w:t>
    </w:r>
  </w:p>
  <w:p w:rsidR="000919D0" w:rsidRPr="00346FDC" w:rsidRDefault="000919D0" w:rsidP="00346FDC">
    <w:pPr>
      <w:pStyle w:val="Header"/>
      <w:pBdr>
        <w:bottom w:val="single" w:sz="4" w:space="1" w:color="auto"/>
      </w:pBdr>
      <w:jc w:val="center"/>
    </w:pPr>
    <w:r w:rsidRPr="00346FDC">
      <w:t xml:space="preserve">- </w:t>
    </w:r>
    <w:r w:rsidRPr="00346FDC">
      <w:fldChar w:fldCharType="begin"/>
    </w:r>
    <w:r w:rsidRPr="00346FDC">
      <w:instrText xml:space="preserve"> PAGE  \* Arabic  \* MERGEFORMAT </w:instrText>
    </w:r>
    <w:r w:rsidRPr="00346FDC">
      <w:fldChar w:fldCharType="separate"/>
    </w:r>
    <w:r w:rsidRPr="00346FDC">
      <w:t>1</w:t>
    </w:r>
    <w:r w:rsidRPr="00346FDC">
      <w:fldChar w:fldCharType="end"/>
    </w:r>
    <w:r w:rsidRPr="00346FD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919D0" w:rsidRPr="00346FDC" w:rsidTr="00346F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9D0" w:rsidRPr="00346FDC" w:rsidRDefault="000919D0" w:rsidP="00346FD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9D0" w:rsidRPr="00346FDC" w:rsidRDefault="000919D0" w:rsidP="00346F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19D0" w:rsidRPr="00346FDC" w:rsidTr="00346F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19D0" w:rsidRPr="00346FDC" w:rsidRDefault="000919D0" w:rsidP="00346FDC">
          <w:pPr>
            <w:jc w:val="left"/>
            <w:rPr>
              <w:rFonts w:eastAsia="Verdana" w:cs="Verdana"/>
              <w:szCs w:val="18"/>
            </w:rPr>
          </w:pPr>
          <w:r w:rsidRPr="00346FD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19D0" w:rsidRPr="00346FDC" w:rsidRDefault="000919D0" w:rsidP="00346F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19D0" w:rsidRPr="00346FDC" w:rsidTr="00346F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19D0" w:rsidRPr="00346FDC" w:rsidRDefault="000919D0" w:rsidP="00346F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19D0" w:rsidRPr="00346FDC" w:rsidRDefault="000919D0" w:rsidP="00346FDC">
          <w:pPr>
            <w:jc w:val="right"/>
            <w:rPr>
              <w:rFonts w:eastAsia="Verdana" w:cs="Verdana"/>
              <w:b/>
              <w:szCs w:val="18"/>
            </w:rPr>
          </w:pPr>
          <w:r w:rsidRPr="00346FDC">
            <w:rPr>
              <w:b/>
              <w:szCs w:val="18"/>
            </w:rPr>
            <w:t>G/TBT/N/</w:t>
          </w:r>
          <w:proofErr w:type="spellStart"/>
          <w:r w:rsidRPr="00346FDC">
            <w:rPr>
              <w:b/>
              <w:szCs w:val="18"/>
            </w:rPr>
            <w:t>AUS</w:t>
          </w:r>
          <w:proofErr w:type="spellEnd"/>
          <w:r w:rsidRPr="00346FDC">
            <w:rPr>
              <w:b/>
              <w:szCs w:val="18"/>
            </w:rPr>
            <w:t>/123</w:t>
          </w:r>
        </w:p>
      </w:tc>
    </w:tr>
    <w:tr w:rsidR="000919D0" w:rsidRPr="00346FDC" w:rsidTr="00346F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19D0" w:rsidRPr="00346FDC" w:rsidRDefault="000919D0" w:rsidP="00346FD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9D0" w:rsidRPr="00346FDC" w:rsidRDefault="000919D0" w:rsidP="00346FDC">
          <w:pPr>
            <w:jc w:val="right"/>
            <w:rPr>
              <w:rFonts w:eastAsia="Verdana" w:cs="Verdana"/>
              <w:szCs w:val="18"/>
            </w:rPr>
          </w:pPr>
          <w:r w:rsidRPr="00346FDC">
            <w:rPr>
              <w:rFonts w:eastAsia="Verdana" w:cs="Verdana"/>
              <w:szCs w:val="18"/>
            </w:rPr>
            <w:t>30 de septiembre de 2020</w:t>
          </w:r>
        </w:p>
      </w:tc>
    </w:tr>
    <w:tr w:rsidR="000919D0" w:rsidRPr="00346FDC" w:rsidTr="00346F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19D0" w:rsidRPr="00346FDC" w:rsidRDefault="000919D0" w:rsidP="00346FDC">
          <w:pPr>
            <w:jc w:val="left"/>
            <w:rPr>
              <w:rFonts w:eastAsia="Verdana" w:cs="Verdana"/>
              <w:b/>
              <w:szCs w:val="18"/>
            </w:rPr>
          </w:pPr>
          <w:r w:rsidRPr="00346FDC">
            <w:rPr>
              <w:rFonts w:eastAsia="Verdana" w:cs="Verdana"/>
              <w:color w:val="FF0000"/>
              <w:szCs w:val="18"/>
            </w:rPr>
            <w:t>(20</w:t>
          </w:r>
          <w:r w:rsidRPr="00346FDC">
            <w:rPr>
              <w:rFonts w:eastAsia="Verdana" w:cs="Verdana"/>
              <w:color w:val="FF0000"/>
              <w:szCs w:val="18"/>
            </w:rPr>
            <w:noBreakHyphen/>
          </w:r>
          <w:r w:rsidR="00FD1307">
            <w:rPr>
              <w:rFonts w:eastAsia="Verdana" w:cs="Verdana"/>
              <w:color w:val="FF0000"/>
              <w:szCs w:val="18"/>
            </w:rPr>
            <w:t>6613</w:t>
          </w:r>
          <w:r w:rsidRPr="00346F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19D0" w:rsidRPr="00346FDC" w:rsidRDefault="000919D0" w:rsidP="00346FDC">
          <w:pPr>
            <w:jc w:val="right"/>
            <w:rPr>
              <w:rFonts w:eastAsia="Verdana" w:cs="Verdana"/>
              <w:szCs w:val="18"/>
            </w:rPr>
          </w:pPr>
          <w:r w:rsidRPr="00346FDC">
            <w:rPr>
              <w:rFonts w:eastAsia="Verdana" w:cs="Verdana"/>
              <w:szCs w:val="18"/>
            </w:rPr>
            <w:t xml:space="preserve">Página: </w:t>
          </w:r>
          <w:r w:rsidRPr="00346FDC">
            <w:rPr>
              <w:rFonts w:eastAsia="Verdana" w:cs="Verdana"/>
              <w:szCs w:val="18"/>
            </w:rPr>
            <w:fldChar w:fldCharType="begin"/>
          </w:r>
          <w:r w:rsidRPr="00346F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6FDC">
            <w:rPr>
              <w:rFonts w:eastAsia="Verdana" w:cs="Verdana"/>
              <w:szCs w:val="18"/>
            </w:rPr>
            <w:fldChar w:fldCharType="separate"/>
          </w:r>
          <w:r w:rsidRPr="00346FDC">
            <w:rPr>
              <w:rFonts w:eastAsia="Verdana" w:cs="Verdana"/>
              <w:szCs w:val="18"/>
            </w:rPr>
            <w:t>1</w:t>
          </w:r>
          <w:r w:rsidRPr="00346FDC">
            <w:rPr>
              <w:rFonts w:eastAsia="Verdana" w:cs="Verdana"/>
              <w:szCs w:val="18"/>
            </w:rPr>
            <w:fldChar w:fldCharType="end"/>
          </w:r>
          <w:r w:rsidRPr="00346FDC">
            <w:rPr>
              <w:rFonts w:eastAsia="Verdana" w:cs="Verdana"/>
              <w:szCs w:val="18"/>
            </w:rPr>
            <w:t>/</w:t>
          </w:r>
          <w:r w:rsidRPr="00346FDC">
            <w:rPr>
              <w:rFonts w:eastAsia="Verdana" w:cs="Verdana"/>
              <w:szCs w:val="18"/>
            </w:rPr>
            <w:fldChar w:fldCharType="begin"/>
          </w:r>
          <w:r w:rsidRPr="00346FD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6FDC">
            <w:rPr>
              <w:rFonts w:eastAsia="Verdana" w:cs="Verdana"/>
              <w:szCs w:val="18"/>
            </w:rPr>
            <w:fldChar w:fldCharType="separate"/>
          </w:r>
          <w:r w:rsidRPr="00346FDC">
            <w:rPr>
              <w:rFonts w:eastAsia="Verdana" w:cs="Verdana"/>
              <w:szCs w:val="18"/>
            </w:rPr>
            <w:t>1</w:t>
          </w:r>
          <w:r w:rsidRPr="00346FDC">
            <w:rPr>
              <w:rFonts w:eastAsia="Verdana" w:cs="Verdana"/>
              <w:szCs w:val="18"/>
            </w:rPr>
            <w:fldChar w:fldCharType="end"/>
          </w:r>
        </w:p>
      </w:tc>
    </w:tr>
    <w:tr w:rsidR="000919D0" w:rsidRPr="00346FDC" w:rsidTr="00346F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19D0" w:rsidRPr="00346FDC" w:rsidRDefault="000919D0" w:rsidP="00346FDC">
          <w:pPr>
            <w:jc w:val="left"/>
            <w:rPr>
              <w:rFonts w:eastAsia="Verdana" w:cs="Verdana"/>
              <w:szCs w:val="18"/>
            </w:rPr>
          </w:pPr>
          <w:r w:rsidRPr="00346FD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19D0" w:rsidRPr="00346FDC" w:rsidRDefault="000919D0" w:rsidP="00346FDC">
          <w:pPr>
            <w:jc w:val="right"/>
            <w:rPr>
              <w:rFonts w:eastAsia="Verdana" w:cs="Verdana"/>
              <w:bCs/>
              <w:szCs w:val="18"/>
            </w:rPr>
          </w:pPr>
          <w:r w:rsidRPr="00346FD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0919D0" w:rsidRPr="00346FDC" w:rsidRDefault="000919D0" w:rsidP="0034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DBC57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D5E14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AB48D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28BA16"/>
    <w:numStyleLink w:val="LegalHeadings"/>
  </w:abstractNum>
  <w:abstractNum w:abstractNumId="12" w15:restartNumberingAfterBreak="0">
    <w:nsid w:val="57551E12"/>
    <w:multiLevelType w:val="multilevel"/>
    <w:tmpl w:val="0C28BA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7AA6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DED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04E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008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B4E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12F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0E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92B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089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12A4A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84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B0E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7C7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2CD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6E6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580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6FC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D4EF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925C5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2C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F6B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B00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E2C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A26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58D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B85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96F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hybridMultilevel"/>
    <w:tmpl w:val="63D526BE"/>
    <w:lvl w:ilvl="0" w:tplc="9738C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86F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E27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A4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0C3C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CE7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0C2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C2E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ACA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45E6"/>
    <w:rsid w:val="00071825"/>
    <w:rsid w:val="00072B36"/>
    <w:rsid w:val="00074E62"/>
    <w:rsid w:val="00077F76"/>
    <w:rsid w:val="000919D0"/>
    <w:rsid w:val="0009487E"/>
    <w:rsid w:val="000A4945"/>
    <w:rsid w:val="000A50C1"/>
    <w:rsid w:val="000A6875"/>
    <w:rsid w:val="000B2FF7"/>
    <w:rsid w:val="000B31E1"/>
    <w:rsid w:val="000B5A57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6F98"/>
    <w:rsid w:val="002D21E3"/>
    <w:rsid w:val="002E174F"/>
    <w:rsid w:val="002F6A28"/>
    <w:rsid w:val="00300B80"/>
    <w:rsid w:val="00303D9D"/>
    <w:rsid w:val="00304AAE"/>
    <w:rsid w:val="003124EC"/>
    <w:rsid w:val="00346FDC"/>
    <w:rsid w:val="003531C5"/>
    <w:rsid w:val="003572B4"/>
    <w:rsid w:val="00360F92"/>
    <w:rsid w:val="003723A9"/>
    <w:rsid w:val="00381B96"/>
    <w:rsid w:val="00383F7A"/>
    <w:rsid w:val="00396AF4"/>
    <w:rsid w:val="003B2BBF"/>
    <w:rsid w:val="003B40C7"/>
    <w:rsid w:val="0041584A"/>
    <w:rsid w:val="00441012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2618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0C7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4927"/>
    <w:rsid w:val="00745146"/>
    <w:rsid w:val="00751CF8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478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47EB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5649"/>
    <w:rsid w:val="00D000C7"/>
    <w:rsid w:val="00D1264F"/>
    <w:rsid w:val="00D32587"/>
    <w:rsid w:val="00D52A9D"/>
    <w:rsid w:val="00D55AAD"/>
    <w:rsid w:val="00D70F5B"/>
    <w:rsid w:val="00D747AE"/>
    <w:rsid w:val="00D900D4"/>
    <w:rsid w:val="00D9226C"/>
    <w:rsid w:val="00DA20BD"/>
    <w:rsid w:val="00DE50DB"/>
    <w:rsid w:val="00DF6AE1"/>
    <w:rsid w:val="00E147CB"/>
    <w:rsid w:val="00E20B42"/>
    <w:rsid w:val="00E25473"/>
    <w:rsid w:val="00E27A20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1307"/>
    <w:rsid w:val="00FD224A"/>
    <w:rsid w:val="00FD4593"/>
    <w:rsid w:val="00FD58DA"/>
    <w:rsid w:val="00FD6DC3"/>
    <w:rsid w:val="00FE3ED0"/>
    <w:rsid w:val="00FE448B"/>
    <w:rsid w:val="00FF1DD2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D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46FD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46FD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46FD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46FD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46FD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46FD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46F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46F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46F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6FD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46FD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46FD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46FD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46FD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46FD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46FD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46FD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46FD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46F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46F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46FD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46FD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46FD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46FD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46FDC"/>
    <w:pPr>
      <w:numPr>
        <w:numId w:val="6"/>
      </w:numPr>
    </w:pPr>
  </w:style>
  <w:style w:type="paragraph" w:styleId="ListBullet">
    <w:name w:val="List Bullet"/>
    <w:basedOn w:val="Normal"/>
    <w:uiPriority w:val="1"/>
    <w:rsid w:val="00346FD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46FD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46FD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46FD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46FD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46FD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46FD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6FD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46F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46FD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46F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46FD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46FDC"/>
    <w:rPr>
      <w:szCs w:val="20"/>
    </w:rPr>
  </w:style>
  <w:style w:type="character" w:customStyle="1" w:styleId="EndnoteTextChar">
    <w:name w:val="Endnote Text Char"/>
    <w:link w:val="EndnoteText"/>
    <w:uiPriority w:val="49"/>
    <w:rsid w:val="00346FD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46FD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6FD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46F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46FD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46FDC"/>
    <w:pPr>
      <w:ind w:left="567" w:right="567" w:firstLine="0"/>
    </w:pPr>
  </w:style>
  <w:style w:type="character" w:styleId="FootnoteReference">
    <w:name w:val="footnote reference"/>
    <w:uiPriority w:val="5"/>
    <w:rsid w:val="00346FD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46F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46FD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46F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6F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46F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6F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46F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46F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46FD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D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46F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46FD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46F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6F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6F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46FD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46FD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46FD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46F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46F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6F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46FD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46FDC"/>
  </w:style>
  <w:style w:type="paragraph" w:styleId="BlockText">
    <w:name w:val="Block Text"/>
    <w:basedOn w:val="Normal"/>
    <w:uiPriority w:val="99"/>
    <w:semiHidden/>
    <w:unhideWhenUsed/>
    <w:rsid w:val="00346F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6F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F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6F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6F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6F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6FD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46FD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46F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FD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4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FD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6FD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FDC"/>
  </w:style>
  <w:style w:type="character" w:customStyle="1" w:styleId="DateChar">
    <w:name w:val="Date Char"/>
    <w:basedOn w:val="DefaultParagraphFont"/>
    <w:link w:val="Date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6F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6FD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6F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46FD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46F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6F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46FD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46FD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6F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6FD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46FD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46FD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46FD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46FD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F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FD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46FD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46FD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46FD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46F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6F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6F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6F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6F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6F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6F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6F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6F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6F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46FD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46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46F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46FD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46FDC"/>
    <w:rPr>
      <w:lang w:val="es-ES"/>
    </w:rPr>
  </w:style>
  <w:style w:type="paragraph" w:styleId="List">
    <w:name w:val="List"/>
    <w:basedOn w:val="Normal"/>
    <w:uiPriority w:val="99"/>
    <w:semiHidden/>
    <w:unhideWhenUsed/>
    <w:rsid w:val="00346F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6F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6F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6F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6F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46F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6F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6F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6F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6F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46FD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46FD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46F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46FD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46F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46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6FD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6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6FD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46FD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6F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6F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6F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6FD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46FD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46F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FD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46F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46FD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6F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6F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6FD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46FD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46FD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46FD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46F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46FD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1CF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1CF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1C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1C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1C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1C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1C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1C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1C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1CF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1C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1C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1C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1C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1C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1C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51CF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1CF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1CF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1CF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1CF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1CF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1CF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1CF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1CF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1CF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1CF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1CF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1CF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1CF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1CF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1CF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1CF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1CF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1CF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51CF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51C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1C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1C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1C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1C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51CF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751CF8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751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51CF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enquiry@dfa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sultation.accc.gov.au/product-safety/ef4304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uctsafety.gov.au/products/electronics-technology/button-batterie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13</cp:revision>
  <dcterms:created xsi:type="dcterms:W3CDTF">2020-09-30T06:38:00Z</dcterms:created>
  <dcterms:modified xsi:type="dcterms:W3CDTF">2020-10-06T06:56:00Z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7f2e2a40-5a40-444b-96ff-2cf3ce01d353</vt:lpwstr>
  </property>
  <property fmtid="{D5CDD505-2E9C-101B-9397-08002B2CF9AE}" pid="3" name="WTOCLASSIFICATION">
    <vt:lpwstr>WTO OFFICIAL</vt:lpwstr>
  </property>
</Properties>
</file>