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B7C8" w14:textId="77777777" w:rsidR="00985FA7" w:rsidRPr="00BB3C66" w:rsidRDefault="005E2F69" w:rsidP="00BB3C66">
      <w:pPr>
        <w:pStyle w:val="Titre"/>
        <w:rPr>
          <w:b w:val="0"/>
          <w:caps w:val="0"/>
          <w:kern w:val="0"/>
        </w:rPr>
      </w:pPr>
      <w:bookmarkStart w:id="8" w:name="_Hlk32918282"/>
      <w:r w:rsidRPr="00BB3C66">
        <w:rPr>
          <w:caps w:val="0"/>
          <w:kern w:val="0"/>
        </w:rPr>
        <w:t>NOTIFICACIÓN</w:t>
      </w:r>
    </w:p>
    <w:p w14:paraId="2EE73392" w14:textId="77777777" w:rsidR="00985FA7" w:rsidRPr="00BB3C66" w:rsidRDefault="005E2F69" w:rsidP="00BB3C66">
      <w:pPr>
        <w:pStyle w:val="Title3"/>
      </w:pPr>
      <w:proofErr w:type="spellStart"/>
      <w:r w:rsidRPr="00BB3C66">
        <w:t>Addendum</w:t>
      </w:r>
      <w:proofErr w:type="spellEnd"/>
    </w:p>
    <w:p w14:paraId="1A20D653" w14:textId="460526F3" w:rsidR="00CD5372" w:rsidRPr="00BB3C66" w:rsidRDefault="005E2F69" w:rsidP="00BB3C66">
      <w:r w:rsidRPr="00BB3C66">
        <w:t xml:space="preserve">La siguiente comunicación, de fecha 13 de febrero </w:t>
      </w:r>
      <w:r w:rsidR="00BB3C66" w:rsidRPr="00BB3C66">
        <w:t>de 2020</w:t>
      </w:r>
      <w:r w:rsidRPr="00BB3C66">
        <w:t>,</w:t>
      </w:r>
      <w:bookmarkStart w:id="9" w:name="_GoBack"/>
      <w:bookmarkEnd w:id="9"/>
      <w:r w:rsidRPr="00BB3C66">
        <w:t xml:space="preserve"> se distribuye a petición de la delegación del </w:t>
      </w:r>
      <w:r w:rsidRPr="00BB3C66">
        <w:rPr>
          <w:u w:val="single"/>
        </w:rPr>
        <w:t>Brasil</w:t>
      </w:r>
      <w:r w:rsidRPr="00BB3C66">
        <w:t>.</w:t>
      </w:r>
    </w:p>
    <w:p w14:paraId="2F3D0A6C" w14:textId="064B8458" w:rsidR="00985FA7" w:rsidRPr="00BB3C66" w:rsidRDefault="00985FA7" w:rsidP="00BB3C66"/>
    <w:p w14:paraId="53C590FF" w14:textId="0B1B8DC5" w:rsidR="00985FA7" w:rsidRPr="00BB3C66" w:rsidRDefault="00BB3C66" w:rsidP="00BB3C66">
      <w:pPr>
        <w:jc w:val="center"/>
        <w:rPr>
          <w:b/>
        </w:rPr>
      </w:pPr>
      <w:r w:rsidRPr="00BB3C66">
        <w:rPr>
          <w:b/>
        </w:rPr>
        <w:t>_______________</w:t>
      </w:r>
    </w:p>
    <w:p w14:paraId="5D587694" w14:textId="77777777" w:rsidR="00985FA7" w:rsidRPr="00BB3C66" w:rsidRDefault="00985FA7" w:rsidP="00BB3C66"/>
    <w:p w14:paraId="25C9F3D8" w14:textId="77777777" w:rsidR="00985FA7" w:rsidRPr="00BB3C66" w:rsidRDefault="00985FA7" w:rsidP="00BB3C66"/>
    <w:p w14:paraId="4F9C6468" w14:textId="1D6FCA48" w:rsidR="00985FA7" w:rsidRPr="00BB3C66" w:rsidRDefault="005E2F69" w:rsidP="00BB3C66">
      <w:pPr>
        <w:spacing w:after="120"/>
      </w:pPr>
      <w:r w:rsidRPr="00BB3C66">
        <w:t>Se informa de que Agencia Nacional de Petróleo, Gas Natural y Biocombustibles (</w:t>
      </w:r>
      <w:proofErr w:type="spellStart"/>
      <w:r w:rsidRPr="00BB3C66">
        <w:t>ANP</w:t>
      </w:r>
      <w:proofErr w:type="spellEnd"/>
      <w:r w:rsidRPr="00BB3C66">
        <w:t xml:space="preserve">) ha emitido la Resolución de la </w:t>
      </w:r>
      <w:proofErr w:type="spellStart"/>
      <w:r w:rsidRPr="00BB3C66">
        <w:t>ANP</w:t>
      </w:r>
      <w:proofErr w:type="spellEnd"/>
      <w:r w:rsidRPr="00BB3C66">
        <w:t xml:space="preserve"> </w:t>
      </w:r>
      <w:proofErr w:type="spellStart"/>
      <w:r w:rsidRPr="00BB3C66">
        <w:t>Nº</w:t>
      </w:r>
      <w:proofErr w:type="spellEnd"/>
      <w:r w:rsidRPr="00BB3C66">
        <w:t xml:space="preserve"> 809, de 31 de enero </w:t>
      </w:r>
      <w:r w:rsidR="00BB3C66" w:rsidRPr="00BB3C66">
        <w:t>de 2020</w:t>
      </w:r>
      <w:r w:rsidRPr="00BB3C66">
        <w:t xml:space="preserve">, por la que se modifica la Resolución de la </w:t>
      </w:r>
      <w:proofErr w:type="spellStart"/>
      <w:r w:rsidRPr="00BB3C66">
        <w:t>ANP</w:t>
      </w:r>
      <w:proofErr w:type="spellEnd"/>
      <w:r w:rsidRPr="00BB3C66">
        <w:t xml:space="preserve"> </w:t>
      </w:r>
      <w:proofErr w:type="spellStart"/>
      <w:r w:rsidRPr="00BB3C66">
        <w:t>Nº</w:t>
      </w:r>
      <w:proofErr w:type="spellEnd"/>
      <w:r w:rsidRPr="00BB3C66">
        <w:t xml:space="preserve"> 19, de 14 de junio </w:t>
      </w:r>
      <w:r w:rsidR="00BB3C66" w:rsidRPr="00BB3C66">
        <w:t>de 2013</w:t>
      </w:r>
      <w:r w:rsidRPr="00BB3C66">
        <w:t>, en la que se establecen los criterios y procedimientos para la realización de actividades de certificación del contenido nacional.</w:t>
      </w:r>
    </w:p>
    <w:p w14:paraId="3DC4D9CD" w14:textId="77777777" w:rsidR="001F1B32" w:rsidRPr="00BB3C66" w:rsidRDefault="005E2F69" w:rsidP="00BB3C66">
      <w:pPr>
        <w:spacing w:after="120"/>
      </w:pPr>
      <w:r w:rsidRPr="00BB3C66">
        <w:t>La Resolución entró en vigor en la fecha de su publicación en el Diario Oficial del Brasil.</w:t>
      </w:r>
    </w:p>
    <w:p w14:paraId="3C40B07E" w14:textId="77777777" w:rsidR="00CD5372" w:rsidRPr="00BB3C66" w:rsidRDefault="005E2F69" w:rsidP="00BB3C66">
      <w:pPr>
        <w:spacing w:after="120"/>
      </w:pPr>
      <w:r w:rsidRPr="00BB3C66">
        <w:t>El texto completo está disponible solamente en portugués y puede descargarse de:</w:t>
      </w:r>
    </w:p>
    <w:p w14:paraId="28AA1E1E" w14:textId="576E215C" w:rsidR="00CD5372" w:rsidRPr="00BB3C66" w:rsidRDefault="006E7B58" w:rsidP="00BB3C66">
      <w:pPr>
        <w:spacing w:after="120"/>
        <w:rPr>
          <w:rStyle w:val="Lienhypertexte"/>
        </w:rPr>
      </w:pPr>
      <w:hyperlink r:id="rId8" w:history="1">
        <w:r w:rsidR="00BB3C66" w:rsidRPr="00BB3C66">
          <w:rPr>
            <w:rStyle w:val="Lienhypertexte"/>
          </w:rPr>
          <w:t>http://legislacao.anp.gov.br/?path=legislacao-anp/resol-anp/2020/janeiro&amp;item=ranp-809-2020</w:t>
        </w:r>
      </w:hyperlink>
    </w:p>
    <w:p w14:paraId="29C9F75A" w14:textId="5FA2875C" w:rsidR="00985FA7" w:rsidRPr="00BB3C66" w:rsidRDefault="006E7B58" w:rsidP="00BB3C66">
      <w:pPr>
        <w:spacing w:after="120"/>
        <w:rPr>
          <w:rStyle w:val="Lienhypertexte"/>
        </w:rPr>
      </w:pPr>
      <w:hyperlink r:id="rId9" w:history="1">
        <w:r w:rsidR="00BB3C66" w:rsidRPr="00BB3C66">
          <w:rPr>
            <w:rStyle w:val="Lienhypertexte"/>
          </w:rPr>
          <w:t>http://pesquisa.in.gov.br/imprensa/jsp/visualiza/index.jsp?data=04/02/2020&amp;jornal=515&amp;pagina=35&amp;totalArquivos=48</w:t>
        </w:r>
      </w:hyperlink>
    </w:p>
    <w:p w14:paraId="442301B9" w14:textId="2507D684" w:rsidR="00985FA7" w:rsidRPr="00BB3C66" w:rsidRDefault="00BB3C66" w:rsidP="00BB3C66">
      <w:pPr>
        <w:jc w:val="center"/>
        <w:rPr>
          <w:b/>
        </w:rPr>
      </w:pPr>
      <w:r w:rsidRPr="00BB3C66">
        <w:rPr>
          <w:b/>
        </w:rPr>
        <w:t>__________</w:t>
      </w:r>
      <w:bookmarkEnd w:id="8"/>
    </w:p>
    <w:sectPr w:rsidR="00985FA7" w:rsidRPr="00BB3C66" w:rsidSect="00BB3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F52F" w14:textId="77777777" w:rsidR="00F2336B" w:rsidRPr="00BB3C66" w:rsidRDefault="005E2F69">
      <w:bookmarkStart w:id="4" w:name="_Hlk32918299"/>
      <w:bookmarkStart w:id="5" w:name="_Hlk32918300"/>
      <w:r w:rsidRPr="00BB3C66">
        <w:separator/>
      </w:r>
      <w:bookmarkEnd w:id="4"/>
      <w:bookmarkEnd w:id="5"/>
    </w:p>
  </w:endnote>
  <w:endnote w:type="continuationSeparator" w:id="0">
    <w:p w14:paraId="24993C11" w14:textId="77777777" w:rsidR="00F2336B" w:rsidRPr="00BB3C66" w:rsidRDefault="005E2F69">
      <w:bookmarkStart w:id="6" w:name="_Hlk32918301"/>
      <w:bookmarkStart w:id="7" w:name="_Hlk32918302"/>
      <w:r w:rsidRPr="00BB3C6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88EE" w14:textId="6EDA2544" w:rsidR="00985FA7" w:rsidRPr="00BB3C66" w:rsidRDefault="00BB3C66" w:rsidP="00BB3C66">
    <w:pPr>
      <w:pStyle w:val="Pieddepage"/>
    </w:pPr>
    <w:bookmarkStart w:id="14" w:name="_Hlk32918287"/>
    <w:bookmarkStart w:id="15" w:name="_Hlk32918288"/>
    <w:r w:rsidRPr="00BB3C6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0D4C" w14:textId="7E5AE31C" w:rsidR="00985FA7" w:rsidRPr="00BB3C66" w:rsidRDefault="00BB3C66" w:rsidP="00BB3C66">
    <w:pPr>
      <w:pStyle w:val="Pieddepage"/>
    </w:pPr>
    <w:bookmarkStart w:id="16" w:name="_Hlk32918289"/>
    <w:bookmarkStart w:id="17" w:name="_Hlk32918290"/>
    <w:r w:rsidRPr="00BB3C6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75E7" w14:textId="2AAB0EC3" w:rsidR="007B7F77" w:rsidRPr="00BB3C66" w:rsidRDefault="00BB3C66" w:rsidP="00BB3C66">
    <w:pPr>
      <w:pStyle w:val="Pieddepage"/>
    </w:pPr>
    <w:bookmarkStart w:id="20" w:name="_Hlk32918293"/>
    <w:bookmarkStart w:id="21" w:name="_Hlk32918294"/>
    <w:r w:rsidRPr="00BB3C6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E6B4" w14:textId="77777777" w:rsidR="00F2336B" w:rsidRPr="00BB3C66" w:rsidRDefault="005E2F69">
      <w:bookmarkStart w:id="0" w:name="_Hlk32918295"/>
      <w:bookmarkStart w:id="1" w:name="_Hlk32918296"/>
      <w:r w:rsidRPr="00BB3C66">
        <w:separator/>
      </w:r>
      <w:bookmarkEnd w:id="0"/>
      <w:bookmarkEnd w:id="1"/>
    </w:p>
  </w:footnote>
  <w:footnote w:type="continuationSeparator" w:id="0">
    <w:p w14:paraId="4A9C0B76" w14:textId="77777777" w:rsidR="00F2336B" w:rsidRPr="00BB3C66" w:rsidRDefault="005E2F69">
      <w:bookmarkStart w:id="2" w:name="_Hlk32918297"/>
      <w:bookmarkStart w:id="3" w:name="_Hlk32918298"/>
      <w:r w:rsidRPr="00BB3C6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1EB0" w14:textId="77777777" w:rsidR="00BB3C66" w:rsidRPr="00BB3C66" w:rsidRDefault="00BB3C66" w:rsidP="00BB3C66">
    <w:pPr>
      <w:pStyle w:val="En-tte"/>
      <w:spacing w:after="240"/>
      <w:jc w:val="center"/>
    </w:pPr>
    <w:bookmarkStart w:id="10" w:name="_Hlk32918283"/>
    <w:bookmarkStart w:id="11" w:name="_Hlk32918284"/>
    <w:r w:rsidRPr="00BB3C66">
      <w:t>G/TBT/N/</w:t>
    </w:r>
    <w:proofErr w:type="spellStart"/>
    <w:r w:rsidRPr="00BB3C66">
      <w:t>BRA</w:t>
    </w:r>
    <w:proofErr w:type="spellEnd"/>
    <w:r w:rsidRPr="00BB3C66">
      <w:t>/965/Add.1</w:t>
    </w:r>
  </w:p>
  <w:p w14:paraId="405AF54B" w14:textId="77777777" w:rsidR="00BB3C66" w:rsidRPr="00BB3C66" w:rsidRDefault="00BB3C66" w:rsidP="00BB3C66">
    <w:pPr>
      <w:pStyle w:val="En-tte"/>
      <w:pBdr>
        <w:bottom w:val="single" w:sz="4" w:space="1" w:color="auto"/>
      </w:pBdr>
      <w:jc w:val="center"/>
    </w:pPr>
    <w:r w:rsidRPr="00BB3C66">
      <w:t xml:space="preserve">- </w:t>
    </w:r>
    <w:r w:rsidRPr="00BB3C66">
      <w:fldChar w:fldCharType="begin"/>
    </w:r>
    <w:r w:rsidRPr="00BB3C66">
      <w:instrText xml:space="preserve"> PAGE  \* Arabic  \* MERGEFORMAT </w:instrText>
    </w:r>
    <w:r w:rsidRPr="00BB3C66">
      <w:fldChar w:fldCharType="separate"/>
    </w:r>
    <w:r w:rsidRPr="00BB3C66">
      <w:t>1</w:t>
    </w:r>
    <w:r w:rsidRPr="00BB3C66">
      <w:fldChar w:fldCharType="end"/>
    </w:r>
    <w:r w:rsidRPr="00BB3C6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0171" w14:textId="77777777" w:rsidR="00BB3C66" w:rsidRPr="00BB3C66" w:rsidRDefault="00BB3C66" w:rsidP="00BB3C66">
    <w:pPr>
      <w:pStyle w:val="En-tte"/>
      <w:spacing w:after="240"/>
      <w:jc w:val="center"/>
    </w:pPr>
    <w:bookmarkStart w:id="12" w:name="_Hlk32918285"/>
    <w:bookmarkStart w:id="13" w:name="_Hlk32918286"/>
    <w:r w:rsidRPr="00BB3C66">
      <w:t>G/TBT/N/</w:t>
    </w:r>
    <w:proofErr w:type="spellStart"/>
    <w:r w:rsidRPr="00BB3C66">
      <w:t>BRA</w:t>
    </w:r>
    <w:proofErr w:type="spellEnd"/>
    <w:r w:rsidRPr="00BB3C66">
      <w:t>/965/Add.1</w:t>
    </w:r>
  </w:p>
  <w:p w14:paraId="1CDD0107" w14:textId="77777777" w:rsidR="00BB3C66" w:rsidRPr="00BB3C66" w:rsidRDefault="00BB3C66" w:rsidP="00BB3C66">
    <w:pPr>
      <w:pStyle w:val="En-tte"/>
      <w:pBdr>
        <w:bottom w:val="single" w:sz="4" w:space="1" w:color="auto"/>
      </w:pBdr>
      <w:jc w:val="center"/>
    </w:pPr>
    <w:r w:rsidRPr="00BB3C66">
      <w:t xml:space="preserve">- </w:t>
    </w:r>
    <w:r w:rsidRPr="00BB3C66">
      <w:fldChar w:fldCharType="begin"/>
    </w:r>
    <w:r w:rsidRPr="00BB3C66">
      <w:instrText xml:space="preserve"> PAGE  \* Arabic  \* MERGEFORMAT </w:instrText>
    </w:r>
    <w:r w:rsidRPr="00BB3C66">
      <w:fldChar w:fldCharType="separate"/>
    </w:r>
    <w:r w:rsidRPr="00BB3C66">
      <w:t>1</w:t>
    </w:r>
    <w:r w:rsidRPr="00BB3C66">
      <w:fldChar w:fldCharType="end"/>
    </w:r>
    <w:r w:rsidRPr="00BB3C6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BB3C66" w:rsidRPr="00BB3C66" w14:paraId="7C2264BA" w14:textId="77777777" w:rsidTr="00BB3C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071392" w14:textId="77777777" w:rsidR="00BB3C66" w:rsidRPr="00BB3C66" w:rsidRDefault="00BB3C66" w:rsidP="00BB3C6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918291"/>
          <w:bookmarkStart w:id="19" w:name="_Hlk329182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86A2DA" w14:textId="77777777" w:rsidR="00BB3C66" w:rsidRPr="00BB3C66" w:rsidRDefault="00BB3C66" w:rsidP="00BB3C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B3C66" w:rsidRPr="00BB3C66" w14:paraId="5830ADED" w14:textId="77777777" w:rsidTr="00BB3C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E7F241D" w14:textId="4156F96A" w:rsidR="00BB3C66" w:rsidRPr="00BB3C66" w:rsidRDefault="006E7B58" w:rsidP="00BB3C66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C6099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6.4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993FC7" w14:textId="77777777" w:rsidR="00BB3C66" w:rsidRPr="00BB3C66" w:rsidRDefault="00BB3C66" w:rsidP="00BB3C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3C66" w:rsidRPr="00BB3C66" w14:paraId="380A2E62" w14:textId="77777777" w:rsidTr="00BB3C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E8D4805" w14:textId="77777777" w:rsidR="00BB3C66" w:rsidRPr="00BB3C66" w:rsidRDefault="00BB3C66" w:rsidP="00BB3C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10C95F" w14:textId="4BF1E1AE" w:rsidR="00BB3C66" w:rsidRPr="00BB3C66" w:rsidRDefault="00BB3C66" w:rsidP="00BB3C66">
          <w:pPr>
            <w:jc w:val="right"/>
            <w:rPr>
              <w:rFonts w:eastAsia="Verdana" w:cs="Verdana"/>
              <w:b/>
              <w:szCs w:val="18"/>
            </w:rPr>
          </w:pPr>
          <w:r w:rsidRPr="00BB3C66">
            <w:rPr>
              <w:b/>
              <w:szCs w:val="18"/>
            </w:rPr>
            <w:t>G/TBT/N/</w:t>
          </w:r>
          <w:proofErr w:type="spellStart"/>
          <w:r w:rsidRPr="00BB3C66">
            <w:rPr>
              <w:b/>
              <w:szCs w:val="18"/>
            </w:rPr>
            <w:t>BRA</w:t>
          </w:r>
          <w:proofErr w:type="spellEnd"/>
          <w:r w:rsidRPr="00BB3C66">
            <w:rPr>
              <w:b/>
              <w:szCs w:val="18"/>
            </w:rPr>
            <w:t>/965/Add.1</w:t>
          </w:r>
        </w:p>
      </w:tc>
    </w:tr>
    <w:tr w:rsidR="00BB3C66" w:rsidRPr="00BB3C66" w14:paraId="4AEA11C0" w14:textId="77777777" w:rsidTr="00BB3C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9A23C97" w14:textId="77777777" w:rsidR="00BB3C66" w:rsidRPr="00BB3C66" w:rsidRDefault="00BB3C66" w:rsidP="00BB3C6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FB68A3" w14:textId="6711469E" w:rsidR="00BB3C66" w:rsidRPr="00BB3C66" w:rsidRDefault="00BB3C66" w:rsidP="00BB3C66">
          <w:pPr>
            <w:jc w:val="right"/>
            <w:rPr>
              <w:rFonts w:eastAsia="Verdana" w:cs="Verdana"/>
              <w:szCs w:val="18"/>
            </w:rPr>
          </w:pPr>
          <w:r w:rsidRPr="00BB3C66">
            <w:rPr>
              <w:rFonts w:eastAsia="Verdana" w:cs="Verdana"/>
              <w:szCs w:val="18"/>
            </w:rPr>
            <w:t>13 de febrero de 2020</w:t>
          </w:r>
        </w:p>
      </w:tc>
    </w:tr>
    <w:tr w:rsidR="00BB3C66" w:rsidRPr="00BB3C66" w14:paraId="2FC7BE2D" w14:textId="77777777" w:rsidTr="00BB3C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B7D91B" w14:textId="0ACEF989" w:rsidR="00BB3C66" w:rsidRPr="00BB3C66" w:rsidRDefault="00BB3C66" w:rsidP="00BB3C66">
          <w:pPr>
            <w:jc w:val="left"/>
            <w:rPr>
              <w:rFonts w:eastAsia="Verdana" w:cs="Verdana"/>
              <w:b/>
              <w:szCs w:val="18"/>
            </w:rPr>
          </w:pPr>
          <w:r w:rsidRPr="00BB3C66">
            <w:rPr>
              <w:rFonts w:eastAsia="Verdana" w:cs="Verdana"/>
              <w:color w:val="FF0000"/>
              <w:szCs w:val="18"/>
            </w:rPr>
            <w:t>(20</w:t>
          </w:r>
          <w:r w:rsidRPr="00BB3C66">
            <w:rPr>
              <w:rFonts w:eastAsia="Verdana" w:cs="Verdana"/>
              <w:color w:val="FF0000"/>
              <w:szCs w:val="18"/>
            </w:rPr>
            <w:noBreakHyphen/>
          </w:r>
          <w:r w:rsidR="006E7B58">
            <w:rPr>
              <w:rFonts w:eastAsia="Verdana" w:cs="Verdana"/>
              <w:color w:val="FF0000"/>
              <w:szCs w:val="18"/>
            </w:rPr>
            <w:t>1144</w:t>
          </w:r>
          <w:r w:rsidRPr="00BB3C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1098ED" w14:textId="7E14402B" w:rsidR="00BB3C66" w:rsidRPr="00BB3C66" w:rsidRDefault="00BB3C66" w:rsidP="00BB3C66">
          <w:pPr>
            <w:jc w:val="right"/>
            <w:rPr>
              <w:rFonts w:eastAsia="Verdana" w:cs="Verdana"/>
              <w:szCs w:val="18"/>
            </w:rPr>
          </w:pPr>
          <w:r w:rsidRPr="00BB3C66">
            <w:rPr>
              <w:rFonts w:eastAsia="Verdana" w:cs="Verdana"/>
              <w:szCs w:val="18"/>
            </w:rPr>
            <w:t xml:space="preserve">Página: </w:t>
          </w:r>
          <w:r w:rsidRPr="00BB3C66">
            <w:rPr>
              <w:rFonts w:eastAsia="Verdana" w:cs="Verdana"/>
              <w:szCs w:val="18"/>
            </w:rPr>
            <w:fldChar w:fldCharType="begin"/>
          </w:r>
          <w:r w:rsidRPr="00BB3C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B3C66">
            <w:rPr>
              <w:rFonts w:eastAsia="Verdana" w:cs="Verdana"/>
              <w:szCs w:val="18"/>
            </w:rPr>
            <w:fldChar w:fldCharType="separate"/>
          </w:r>
          <w:r w:rsidRPr="00BB3C66">
            <w:rPr>
              <w:rFonts w:eastAsia="Verdana" w:cs="Verdana"/>
              <w:szCs w:val="18"/>
            </w:rPr>
            <w:t>1</w:t>
          </w:r>
          <w:r w:rsidRPr="00BB3C66">
            <w:rPr>
              <w:rFonts w:eastAsia="Verdana" w:cs="Verdana"/>
              <w:szCs w:val="18"/>
            </w:rPr>
            <w:fldChar w:fldCharType="end"/>
          </w:r>
          <w:r w:rsidRPr="00BB3C66">
            <w:rPr>
              <w:rFonts w:eastAsia="Verdana" w:cs="Verdana"/>
              <w:szCs w:val="18"/>
            </w:rPr>
            <w:t>/</w:t>
          </w:r>
          <w:r w:rsidRPr="00BB3C66">
            <w:rPr>
              <w:rFonts w:eastAsia="Verdana" w:cs="Verdana"/>
              <w:szCs w:val="18"/>
            </w:rPr>
            <w:fldChar w:fldCharType="begin"/>
          </w:r>
          <w:r w:rsidRPr="00BB3C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B3C66">
            <w:rPr>
              <w:rFonts w:eastAsia="Verdana" w:cs="Verdana"/>
              <w:szCs w:val="18"/>
            </w:rPr>
            <w:fldChar w:fldCharType="separate"/>
          </w:r>
          <w:r w:rsidRPr="00BB3C66">
            <w:rPr>
              <w:rFonts w:eastAsia="Verdana" w:cs="Verdana"/>
              <w:szCs w:val="18"/>
            </w:rPr>
            <w:t>1</w:t>
          </w:r>
          <w:r w:rsidRPr="00BB3C66">
            <w:rPr>
              <w:rFonts w:eastAsia="Verdana" w:cs="Verdana"/>
              <w:szCs w:val="18"/>
            </w:rPr>
            <w:fldChar w:fldCharType="end"/>
          </w:r>
        </w:p>
      </w:tc>
    </w:tr>
    <w:tr w:rsidR="00BB3C66" w:rsidRPr="00BB3C66" w14:paraId="721AE62C" w14:textId="77777777" w:rsidTr="00BB3C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D7846A" w14:textId="7F69F277" w:rsidR="00BB3C66" w:rsidRPr="00BB3C66" w:rsidRDefault="00BB3C66" w:rsidP="00BB3C66">
          <w:pPr>
            <w:jc w:val="left"/>
            <w:rPr>
              <w:rFonts w:eastAsia="Verdana" w:cs="Verdana"/>
              <w:szCs w:val="18"/>
            </w:rPr>
          </w:pPr>
          <w:r w:rsidRPr="00BB3C6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FF959A" w14:textId="40AB225D" w:rsidR="00BB3C66" w:rsidRPr="00BB3C66" w:rsidRDefault="00BB3C66" w:rsidP="00BB3C66">
          <w:pPr>
            <w:jc w:val="right"/>
            <w:rPr>
              <w:rFonts w:eastAsia="Verdana" w:cs="Verdana"/>
              <w:bCs/>
              <w:szCs w:val="18"/>
            </w:rPr>
          </w:pPr>
          <w:r w:rsidRPr="00BB3C6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A07DDA3" w14:textId="77777777" w:rsidR="00ED54E0" w:rsidRPr="00BB3C66" w:rsidRDefault="00ED54E0" w:rsidP="00BB3C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5F4DA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67C1E1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286C3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5A81CC4"/>
    <w:numStyleLink w:val="LegalHeadings"/>
  </w:abstractNum>
  <w:abstractNum w:abstractNumId="12" w15:restartNumberingAfterBreak="0">
    <w:nsid w:val="57551E12"/>
    <w:multiLevelType w:val="multilevel"/>
    <w:tmpl w:val="E5A81C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1F1B32"/>
    <w:rsid w:val="00221064"/>
    <w:rsid w:val="00233408"/>
    <w:rsid w:val="0027067B"/>
    <w:rsid w:val="0031322C"/>
    <w:rsid w:val="003370DA"/>
    <w:rsid w:val="003572B4"/>
    <w:rsid w:val="003D1773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E2F69"/>
    <w:rsid w:val="005F30CB"/>
    <w:rsid w:val="00612644"/>
    <w:rsid w:val="00665379"/>
    <w:rsid w:val="00674CCD"/>
    <w:rsid w:val="006D0F67"/>
    <w:rsid w:val="006E7B58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B3C66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5372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29ED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2336B"/>
    <w:rsid w:val="00F32397"/>
    <w:rsid w:val="00F40595"/>
    <w:rsid w:val="00F77824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BDCD90"/>
  <w15:docId w15:val="{F8F07B93-BBF4-434A-A8A7-C9CAD2E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6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B3C6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B3C6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B3C6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B3C6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B3C6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B3C6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B3C6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B3C6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B3C6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B3C6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BB3C6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BB3C6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BB3C6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BB3C6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BB3C6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BB3C6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BB3C6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BB3C6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B3C6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B3C6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B3C6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B3C66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BB3C6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B3C66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BB3C6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B3C66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B3C66"/>
    <w:pPr>
      <w:numPr>
        <w:numId w:val="6"/>
      </w:numPr>
    </w:pPr>
  </w:style>
  <w:style w:type="paragraph" w:styleId="Listepuces">
    <w:name w:val="List Bullet"/>
    <w:basedOn w:val="Normal"/>
    <w:uiPriority w:val="1"/>
    <w:rsid w:val="00BB3C6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B3C6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B3C6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B3C6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B3C6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B3C6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B3C6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B3C66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B3C6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B3C6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B3C6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B3C6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B3C66"/>
    <w:rPr>
      <w:szCs w:val="20"/>
    </w:rPr>
  </w:style>
  <w:style w:type="character" w:customStyle="1" w:styleId="NotedefinCar">
    <w:name w:val="Note de fin Car"/>
    <w:link w:val="Notedefin"/>
    <w:uiPriority w:val="49"/>
    <w:rsid w:val="00BB3C6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B3C6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B3C6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B3C6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B3C6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B3C66"/>
    <w:pPr>
      <w:ind w:left="567" w:right="567" w:firstLine="0"/>
    </w:pPr>
  </w:style>
  <w:style w:type="character" w:styleId="Appelnotedebasdep">
    <w:name w:val="footnote reference"/>
    <w:uiPriority w:val="5"/>
    <w:rsid w:val="00BB3C6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B3C6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B3C6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B3C6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3C6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B3C6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3C6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3C6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B3C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B3C6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B3C6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3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C66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B3C6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B3C6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B3C6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3C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3C6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BB3C6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B3C6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B3C6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B3C6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B3C66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3C6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B3C66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B3C66"/>
  </w:style>
  <w:style w:type="paragraph" w:styleId="Normalcentr">
    <w:name w:val="Block Text"/>
    <w:basedOn w:val="Normal"/>
    <w:uiPriority w:val="99"/>
    <w:semiHidden/>
    <w:unhideWhenUsed/>
    <w:rsid w:val="00BB3C6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B3C6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B3C6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B3C6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3C6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B3C6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B3C66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B3C6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B3C6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B3C6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B3C6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B3C6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B3C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B3C6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B3C66"/>
  </w:style>
  <w:style w:type="character" w:customStyle="1" w:styleId="DateCar">
    <w:name w:val="Date Car"/>
    <w:link w:val="Date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3C6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B3C66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B3C66"/>
  </w:style>
  <w:style w:type="character" w:customStyle="1" w:styleId="SignaturelectroniqueCar">
    <w:name w:val="Signature électronique Car"/>
    <w:link w:val="Signaturelectronique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B3C6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B3C6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B3C6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B3C66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B3C6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B3C6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B3C66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B3C66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B3C6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B3C66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B3C6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3C6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B3C66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B3C6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B3C6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B3C6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B3C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3C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3C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3C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3C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3C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3C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3C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3C6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B3C6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B3C66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B3C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B3C6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B3C66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B3C66"/>
    <w:rPr>
      <w:lang w:val="es-ES"/>
    </w:rPr>
  </w:style>
  <w:style w:type="paragraph" w:styleId="Liste">
    <w:name w:val="List"/>
    <w:basedOn w:val="Normal"/>
    <w:uiPriority w:val="99"/>
    <w:semiHidden/>
    <w:unhideWhenUsed/>
    <w:rsid w:val="00BB3C6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B3C6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B3C6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B3C6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B3C6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B3C6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B3C6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B3C6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B3C6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B3C6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B3C6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B3C6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B3C6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B3C6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B3C6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B3C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B3C66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B3C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B3C6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B3C6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3C6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B3C6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B3C66"/>
  </w:style>
  <w:style w:type="character" w:customStyle="1" w:styleId="TitredenoteCar">
    <w:name w:val="Titre de note Car"/>
    <w:link w:val="Titredenote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BB3C66"/>
    <w:rPr>
      <w:lang w:val="es-ES"/>
    </w:rPr>
  </w:style>
  <w:style w:type="character" w:styleId="Textedelespacerserv">
    <w:name w:val="Placeholder Text"/>
    <w:uiPriority w:val="99"/>
    <w:semiHidden/>
    <w:rsid w:val="00BB3C6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B3C6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B3C66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B3C6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B3C6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B3C66"/>
  </w:style>
  <w:style w:type="character" w:customStyle="1" w:styleId="SalutationsCar">
    <w:name w:val="Salutations Car"/>
    <w:link w:val="Salutations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B3C6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B3C66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B3C66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BB3C66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BB3C66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B3C6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B3C66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3D1773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CD5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D537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D537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D537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D537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D537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D537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D53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D53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D537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D537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D537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D537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D537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D5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D5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D5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D5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D5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D5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D5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D53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D53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D53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D53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D53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D53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D53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D53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D53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D53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D53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D53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D53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D53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D5372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D5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D5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D5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D5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D5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D5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D53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D53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D537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D537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D537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D537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D537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D537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D537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D53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D53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D537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D537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D537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D537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D537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D537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D53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D53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D53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D53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D53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D53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D53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D53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D53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D537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D537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D537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D537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D537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D5372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D53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D53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D53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D53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D53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D5372"/>
    <w:rPr>
      <w:u w:val="dotted"/>
      <w:lang w:val="es-ES"/>
    </w:rPr>
  </w:style>
  <w:style w:type="character" w:styleId="SmartLink">
    <w:name w:val="Smart Link"/>
    <w:basedOn w:val="Policepardfaut"/>
    <w:uiPriority w:val="99"/>
    <w:rsid w:val="00CD5372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rsid w:val="00CD5372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CD53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D537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anp.gov.br/?path=legislacao-anp/resol-anp/2020/janeiro&amp;item=ranp-809-20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squisa.in.gov.br/imprensa/jsp/visualiza/index.jsp?data=04/02/2020&amp;jornal=515&amp;pagina=35&amp;totalArquivos=4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22</cp:revision>
  <dcterms:created xsi:type="dcterms:W3CDTF">2017-07-03T10:36:00Z</dcterms:created>
  <dcterms:modified xsi:type="dcterms:W3CDTF">2020-02-19T15:07:00Z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d3e07bd8-c883-4cff-8c32-90a8690f47df</vt:lpwstr>
  </property>
  <property fmtid="{D5CDD505-2E9C-101B-9397-08002B2CF9AE}" pid="3" name="WTOCLASSIFICATION">
    <vt:lpwstr>WTO OFFICIAL</vt:lpwstr>
  </property>
</Properties>
</file>