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A2D4" w14:textId="46DAF147" w:rsidR="009239F7" w:rsidRPr="00F0290A" w:rsidRDefault="00F0290A" w:rsidP="00F0290A">
      <w:pPr>
        <w:pStyle w:val="Title"/>
        <w:rPr>
          <w:caps w:val="0"/>
          <w:kern w:val="0"/>
        </w:rPr>
      </w:pPr>
      <w:bookmarkStart w:id="0" w:name="_GoBack"/>
      <w:bookmarkEnd w:id="0"/>
      <w:r w:rsidRPr="00F0290A">
        <w:rPr>
          <w:caps w:val="0"/>
          <w:kern w:val="0"/>
        </w:rPr>
        <w:t>NOTIFICACIÓN</w:t>
      </w:r>
    </w:p>
    <w:p w14:paraId="07D6715E" w14:textId="77777777" w:rsidR="009239F7" w:rsidRPr="00F0290A" w:rsidRDefault="008B6D4C" w:rsidP="00F0290A">
      <w:pPr>
        <w:jc w:val="center"/>
      </w:pPr>
      <w:r w:rsidRPr="00F0290A">
        <w:t>Se da traslado de la notificación siguiente de conformidad con el artículo 10.6.</w:t>
      </w:r>
    </w:p>
    <w:p w14:paraId="48C7C82A" w14:textId="77777777" w:rsidR="009239F7" w:rsidRPr="00F0290A" w:rsidRDefault="009239F7" w:rsidP="00F0290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0290A" w:rsidRPr="00F0290A" w14:paraId="1792891C" w14:textId="77777777" w:rsidTr="00F0290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356C2C2" w14:textId="77777777" w:rsidR="00F85C99" w:rsidRPr="00F0290A" w:rsidRDefault="008B6D4C" w:rsidP="00F0290A">
            <w:pPr>
              <w:spacing w:before="120" w:after="120"/>
              <w:jc w:val="left"/>
            </w:pPr>
            <w:r w:rsidRPr="00F0290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A3C866D" w14:textId="0473689C" w:rsidR="008A26FA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>Miembro que notifica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rPr>
                <w:u w:val="single"/>
              </w:rPr>
              <w:t>I</w:t>
            </w:r>
            <w:r w:rsidRPr="00F0290A">
              <w:rPr>
                <w:u w:val="single"/>
              </w:rPr>
              <w:t>SRAEL</w:t>
            </w:r>
          </w:p>
          <w:p w14:paraId="4B18F597" w14:textId="736152D1" w:rsidR="00F85C99" w:rsidRPr="00F0290A" w:rsidRDefault="008B6D4C" w:rsidP="00F0290A">
            <w:pPr>
              <w:spacing w:after="120"/>
            </w:pPr>
            <w:r w:rsidRPr="00F0290A">
              <w:rPr>
                <w:b/>
              </w:rPr>
              <w:t>Si procede, nombre del gobierno local de que se trate (artículos 3.2 y 7.2):</w:t>
            </w:r>
          </w:p>
        </w:tc>
      </w:tr>
      <w:tr w:rsidR="00F0290A" w:rsidRPr="00F0290A" w14:paraId="274BF90C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2B62F" w14:textId="77777777" w:rsidR="00F85C99" w:rsidRPr="00F0290A" w:rsidRDefault="008B6D4C" w:rsidP="00F0290A">
            <w:pPr>
              <w:spacing w:before="120" w:after="120"/>
              <w:jc w:val="left"/>
            </w:pPr>
            <w:r w:rsidRPr="00F0290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4200F" w14:textId="17ABC149" w:rsidR="00F85C99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>Organismo responsable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rPr>
                <w:i/>
                <w:iCs/>
              </w:rPr>
              <w:t>I</w:t>
            </w:r>
            <w:r w:rsidRPr="00F0290A">
              <w:rPr>
                <w:i/>
                <w:iCs/>
              </w:rPr>
              <w:t xml:space="preserve">srael WTO-TBT </w:t>
            </w:r>
            <w:proofErr w:type="spellStart"/>
            <w:r w:rsidRPr="00F0290A">
              <w:rPr>
                <w:i/>
                <w:iCs/>
              </w:rPr>
              <w:t>Enquiry</w:t>
            </w:r>
            <w:proofErr w:type="spellEnd"/>
            <w:r w:rsidRPr="00F0290A">
              <w:rPr>
                <w:i/>
                <w:iCs/>
              </w:rPr>
              <w:t xml:space="preserve"> Point</w:t>
            </w:r>
            <w:r w:rsidRPr="00F0290A">
              <w:t xml:space="preserve"> (Servicio de Información OTC-OMC de Israel)</w:t>
            </w:r>
          </w:p>
          <w:p w14:paraId="539BE523" w14:textId="77777777" w:rsidR="008A26FA" w:rsidRPr="00F0290A" w:rsidRDefault="008B6D4C" w:rsidP="00F0290A">
            <w:pPr>
              <w:spacing w:after="120"/>
            </w:pPr>
            <w:r w:rsidRPr="00F0290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1259166E" w14:textId="77777777" w:rsidR="008A26FA" w:rsidRPr="00F0290A" w:rsidRDefault="008B6D4C" w:rsidP="00F0290A">
            <w:pPr>
              <w:jc w:val="left"/>
            </w:pPr>
            <w:r w:rsidRPr="00F0290A">
              <w:rPr>
                <w:i/>
                <w:iCs/>
              </w:rPr>
              <w:t xml:space="preserve">Israel WTO-TBT </w:t>
            </w:r>
            <w:proofErr w:type="spellStart"/>
            <w:r w:rsidRPr="00F0290A">
              <w:rPr>
                <w:i/>
                <w:iCs/>
              </w:rPr>
              <w:t>Enquiry</w:t>
            </w:r>
            <w:proofErr w:type="spellEnd"/>
            <w:r w:rsidRPr="00F0290A">
              <w:rPr>
                <w:i/>
                <w:iCs/>
              </w:rPr>
              <w:t xml:space="preserve"> Point</w:t>
            </w:r>
            <w:r w:rsidRPr="00F0290A">
              <w:t xml:space="preserve"> (Servicio de Información OTC-OMC de Israel)</w:t>
            </w:r>
          </w:p>
          <w:p w14:paraId="63AAD349" w14:textId="77777777" w:rsidR="008A26FA" w:rsidRPr="00F0290A" w:rsidRDefault="008B6D4C" w:rsidP="00F0290A">
            <w:pPr>
              <w:jc w:val="left"/>
            </w:pPr>
            <w:proofErr w:type="spellStart"/>
            <w:r w:rsidRPr="00F0290A">
              <w:rPr>
                <w:i/>
                <w:iCs/>
              </w:rPr>
              <w:t>Ministry</w:t>
            </w:r>
            <w:proofErr w:type="spellEnd"/>
            <w:r w:rsidRPr="00F0290A">
              <w:rPr>
                <w:i/>
                <w:iCs/>
              </w:rPr>
              <w:t xml:space="preserve"> </w:t>
            </w:r>
            <w:proofErr w:type="spellStart"/>
            <w:r w:rsidRPr="00F0290A">
              <w:rPr>
                <w:i/>
                <w:iCs/>
              </w:rPr>
              <w:t>of</w:t>
            </w:r>
            <w:proofErr w:type="spellEnd"/>
            <w:r w:rsidRPr="00F0290A">
              <w:rPr>
                <w:i/>
                <w:iCs/>
              </w:rPr>
              <w:t xml:space="preserve"> </w:t>
            </w:r>
            <w:proofErr w:type="spellStart"/>
            <w:r w:rsidRPr="00F0290A">
              <w:rPr>
                <w:i/>
                <w:iCs/>
              </w:rPr>
              <w:t>Economy</w:t>
            </w:r>
            <w:proofErr w:type="spellEnd"/>
            <w:r w:rsidRPr="00F0290A">
              <w:rPr>
                <w:i/>
                <w:iCs/>
              </w:rPr>
              <w:t xml:space="preserve"> and </w:t>
            </w:r>
            <w:proofErr w:type="spellStart"/>
            <w:r w:rsidRPr="00F0290A">
              <w:rPr>
                <w:i/>
                <w:iCs/>
              </w:rPr>
              <w:t>Industry</w:t>
            </w:r>
            <w:proofErr w:type="spellEnd"/>
            <w:r w:rsidRPr="00F0290A">
              <w:t xml:space="preserve"> (Ministerio de Economía e Industria)</w:t>
            </w:r>
          </w:p>
          <w:p w14:paraId="48A710D1" w14:textId="026B0881" w:rsidR="008A26FA" w:rsidRPr="00F0290A" w:rsidRDefault="008B6D4C" w:rsidP="00F0290A">
            <w:pPr>
              <w:jc w:val="left"/>
            </w:pPr>
            <w:r w:rsidRPr="00F0290A">
              <w:t>Teléfono</w:t>
            </w:r>
            <w:r w:rsidR="00F0290A" w:rsidRPr="00F0290A">
              <w:t>: +</w:t>
            </w:r>
            <w:r w:rsidRPr="00F0290A">
              <w:t xml:space="preserve"> (972) 3 7347501</w:t>
            </w:r>
          </w:p>
          <w:p w14:paraId="70668011" w14:textId="22AA6855" w:rsidR="009F5C38" w:rsidRPr="00F0290A" w:rsidRDefault="008A26FA" w:rsidP="00F0290A">
            <w:pPr>
              <w:spacing w:after="120"/>
              <w:jc w:val="left"/>
            </w:pPr>
            <w:r w:rsidRPr="00F0290A">
              <w:t xml:space="preserve">Correo electrónico: </w:t>
            </w:r>
            <w:hyperlink r:id="rId8" w:history="1">
              <w:r w:rsidR="00F0290A" w:rsidRPr="00F0290A">
                <w:rPr>
                  <w:rStyle w:val="Hyperlink"/>
                </w:rPr>
                <w:t>Yael.Friedgut@economy.gov.il</w:t>
              </w:r>
            </w:hyperlink>
          </w:p>
        </w:tc>
      </w:tr>
      <w:tr w:rsidR="00F0290A" w:rsidRPr="00F0290A" w14:paraId="5FA5D712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E185A" w14:textId="77777777" w:rsidR="00F85C99" w:rsidRPr="00F0290A" w:rsidRDefault="008B6D4C" w:rsidP="00F0290A">
            <w:pPr>
              <w:spacing w:before="120" w:after="120"/>
              <w:jc w:val="left"/>
              <w:rPr>
                <w:b/>
              </w:rPr>
            </w:pPr>
            <w:r w:rsidRPr="00F0290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90A1D" w14:textId="42DF13DA" w:rsidR="00F85C99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 xml:space="preserve">Notificación hecha en virtud del artículo 2.9.2 [X], 2.10.1 </w:t>
            </w:r>
            <w:proofErr w:type="gramStart"/>
            <w:r w:rsidR="00F0290A" w:rsidRPr="00F0290A">
              <w:rPr>
                <w:b/>
              </w:rPr>
              <w:t>[ ]</w:t>
            </w:r>
            <w:proofErr w:type="gramEnd"/>
            <w:r w:rsidRPr="00F0290A">
              <w:rPr>
                <w:b/>
              </w:rPr>
              <w:t xml:space="preserve">, 5.6.2 </w:t>
            </w:r>
            <w:r w:rsidR="00F0290A" w:rsidRPr="00F0290A">
              <w:rPr>
                <w:b/>
              </w:rPr>
              <w:t>[ ]</w:t>
            </w:r>
            <w:r w:rsidRPr="00F0290A">
              <w:rPr>
                <w:b/>
              </w:rPr>
              <w:t xml:space="preserve">, 5.7.1 </w:t>
            </w:r>
            <w:r w:rsidR="00F0290A" w:rsidRPr="00F0290A">
              <w:rPr>
                <w:b/>
              </w:rPr>
              <w:t>[ ]</w:t>
            </w:r>
            <w:r w:rsidRPr="00F0290A">
              <w:rPr>
                <w:b/>
              </w:rPr>
              <w:t>, o en virtud de:</w:t>
            </w:r>
          </w:p>
        </w:tc>
      </w:tr>
      <w:tr w:rsidR="00F0290A" w:rsidRPr="00F0290A" w14:paraId="4430A8DA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8B3E3" w14:textId="77777777" w:rsidR="00F85C99" w:rsidRPr="00F0290A" w:rsidRDefault="008B6D4C" w:rsidP="00F0290A">
            <w:pPr>
              <w:spacing w:before="120" w:after="120"/>
              <w:jc w:val="left"/>
            </w:pPr>
            <w:r w:rsidRPr="00F0290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A1050" w14:textId="2E486356" w:rsidR="00F85C99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>Productos abarcados (partida del SA o de la NCCA cuando corresponda</w:t>
            </w:r>
            <w:r w:rsidR="00F0290A" w:rsidRPr="00F0290A">
              <w:rPr>
                <w:b/>
              </w:rPr>
              <w:t>; e</w:t>
            </w:r>
            <w:r w:rsidRPr="00F0290A">
              <w:rPr>
                <w:b/>
              </w:rPr>
              <w:t>n otro caso partida del arancel nacional</w:t>
            </w:r>
            <w:r w:rsidR="00F0290A" w:rsidRPr="00F0290A">
              <w:rPr>
                <w:b/>
              </w:rPr>
              <w:t>. P</w:t>
            </w:r>
            <w:r w:rsidRPr="00F0290A">
              <w:rPr>
                <w:b/>
              </w:rPr>
              <w:t xml:space="preserve">odrá </w:t>
            </w:r>
            <w:proofErr w:type="gramStart"/>
            <w:r w:rsidRPr="00F0290A">
              <w:rPr>
                <w:b/>
              </w:rPr>
              <w:t>indicarse</w:t>
            </w:r>
            <w:proofErr w:type="gramEnd"/>
            <w:r w:rsidRPr="00F0290A">
              <w:rPr>
                <w:b/>
              </w:rPr>
              <w:t xml:space="preserve"> además, cuando proceda, el número de partida de la ICS)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t>C</w:t>
            </w:r>
            <w:r w:rsidRPr="00F0290A">
              <w:t>ilindros para el transporte de gases de uso médico</w:t>
            </w:r>
            <w:r w:rsidR="00F0290A" w:rsidRPr="00F0290A">
              <w:t xml:space="preserve"> (</w:t>
            </w:r>
            <w:r w:rsidRPr="00F0290A">
              <w:t>SA</w:t>
            </w:r>
            <w:r w:rsidR="00F0290A" w:rsidRPr="00F0290A">
              <w:t>: 7</w:t>
            </w:r>
            <w:r w:rsidRPr="00F0290A">
              <w:t>311, 7613</w:t>
            </w:r>
            <w:r w:rsidR="00F0290A">
              <w:t xml:space="preserve">; </w:t>
            </w:r>
            <w:r w:rsidRPr="00F0290A">
              <w:t>ICS</w:t>
            </w:r>
            <w:r w:rsidR="00F0290A" w:rsidRPr="00F0290A">
              <w:t>: 1</w:t>
            </w:r>
            <w:r w:rsidRPr="00F0290A">
              <w:t>3, 23.020.30).</w:t>
            </w:r>
          </w:p>
        </w:tc>
      </w:tr>
      <w:tr w:rsidR="00F0290A" w:rsidRPr="00F0290A" w14:paraId="67AA1B62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A7A3B" w14:textId="77777777" w:rsidR="00F85C99" w:rsidRPr="00F0290A" w:rsidRDefault="008B6D4C" w:rsidP="00F0290A">
            <w:pPr>
              <w:spacing w:before="120" w:after="120"/>
              <w:jc w:val="left"/>
            </w:pPr>
            <w:r w:rsidRPr="00F0290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FE468" w14:textId="1C571D60" w:rsidR="00F85C99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>Título, número de páginas e idioma(s) del documento notificado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t>N</w:t>
            </w:r>
            <w:r w:rsidRPr="00F0290A">
              <w:t>orma de Israel SI 712, parte 8,</w:t>
            </w:r>
            <w:r w:rsidRPr="00F0290A">
              <w:rPr>
                <w:i/>
                <w:iCs/>
              </w:rPr>
              <w:t xml:space="preserve"> Transportable gas </w:t>
            </w:r>
            <w:proofErr w:type="spellStart"/>
            <w:r w:rsidRPr="00F0290A">
              <w:rPr>
                <w:i/>
                <w:iCs/>
              </w:rPr>
              <w:t>cylinders</w:t>
            </w:r>
            <w:proofErr w:type="spellEnd"/>
            <w:r w:rsidR="00F0290A" w:rsidRPr="00F0290A">
              <w:rPr>
                <w:i/>
                <w:iCs/>
              </w:rPr>
              <w:t xml:space="preserve">: </w:t>
            </w:r>
            <w:proofErr w:type="spellStart"/>
            <w:r w:rsidR="00F0290A" w:rsidRPr="00F0290A">
              <w:rPr>
                <w:i/>
                <w:iCs/>
              </w:rPr>
              <w:t>I</w:t>
            </w:r>
            <w:r w:rsidRPr="00F0290A">
              <w:rPr>
                <w:i/>
                <w:iCs/>
              </w:rPr>
              <w:t>dentification</w:t>
            </w:r>
            <w:proofErr w:type="spellEnd"/>
            <w:r w:rsidRPr="00F0290A">
              <w:rPr>
                <w:i/>
                <w:iCs/>
              </w:rPr>
              <w:t xml:space="preserve"> </w:t>
            </w:r>
            <w:proofErr w:type="spellStart"/>
            <w:r w:rsidRPr="00F0290A">
              <w:rPr>
                <w:i/>
                <w:iCs/>
              </w:rPr>
              <w:t>marking</w:t>
            </w:r>
            <w:proofErr w:type="spellEnd"/>
            <w:r w:rsidRPr="00F0290A">
              <w:rPr>
                <w:i/>
                <w:iCs/>
              </w:rPr>
              <w:t xml:space="preserve"> </w:t>
            </w:r>
            <w:proofErr w:type="spellStart"/>
            <w:r w:rsidRPr="00F0290A">
              <w:rPr>
                <w:i/>
                <w:iCs/>
              </w:rPr>
              <w:t>for</w:t>
            </w:r>
            <w:proofErr w:type="spellEnd"/>
            <w:r w:rsidRPr="00F0290A">
              <w:rPr>
                <w:i/>
                <w:iCs/>
              </w:rPr>
              <w:t xml:space="preserve"> medical gases</w:t>
            </w:r>
            <w:r w:rsidR="00F0290A" w:rsidRPr="00F0290A">
              <w:t xml:space="preserve"> </w:t>
            </w:r>
            <w:r w:rsidRPr="00F0290A">
              <w:t>(Cilindros para el transporte de gas</w:t>
            </w:r>
            <w:r w:rsidR="00F0290A" w:rsidRPr="00F0290A">
              <w:t>: m</w:t>
            </w:r>
            <w:r w:rsidRPr="00F0290A">
              <w:t>arcado de identificación para gases de uso médico)</w:t>
            </w:r>
            <w:r w:rsidR="00F0290A" w:rsidRPr="00F0290A">
              <w:t>. D</w:t>
            </w:r>
            <w:r w:rsidRPr="00F0290A">
              <w:t>ocumento en hebreo (13 páginas).</w:t>
            </w:r>
          </w:p>
        </w:tc>
      </w:tr>
      <w:tr w:rsidR="00F0290A" w:rsidRPr="00F0290A" w14:paraId="719669FC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961E3" w14:textId="77777777" w:rsidR="00F85C99" w:rsidRPr="00F0290A" w:rsidRDefault="008B6D4C" w:rsidP="00F0290A">
            <w:pPr>
              <w:spacing w:before="120" w:after="120"/>
              <w:jc w:val="left"/>
              <w:rPr>
                <w:b/>
              </w:rPr>
            </w:pPr>
            <w:r w:rsidRPr="00F0290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CE86E" w14:textId="15901090" w:rsidR="00F85C99" w:rsidRPr="00F0290A" w:rsidRDefault="008B6D4C" w:rsidP="00F0290A">
            <w:pPr>
              <w:spacing w:before="120" w:after="120"/>
              <w:rPr>
                <w:b/>
              </w:rPr>
            </w:pPr>
            <w:r w:rsidRPr="00F0290A">
              <w:rPr>
                <w:b/>
              </w:rPr>
              <w:t>Descripción del contenido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t>R</w:t>
            </w:r>
            <w:r w:rsidRPr="00F0290A">
              <w:t>evisión de la parte 8 de la norma obligatoria SI 712 relativa a los cilindros para el transporte de gases de uso médico</w:t>
            </w:r>
            <w:r w:rsidR="00F0290A" w:rsidRPr="00F0290A">
              <w:t>. L</w:t>
            </w:r>
            <w:r w:rsidRPr="00F0290A">
              <w:t>as principales diferencias entre la versión anterior y el nuevo proyecto de revisión de norma son las siguientes:</w:t>
            </w:r>
          </w:p>
          <w:p w14:paraId="264D88D2" w14:textId="513F127A" w:rsidR="00FE448B" w:rsidRPr="00F0290A" w:rsidRDefault="008B6D4C" w:rsidP="00F0290A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F0290A">
              <w:t>se añaden nuevos gases al Cuadro 1 (Gases de uso médico) en la sección 5 (Marcado - General);</w:t>
            </w:r>
          </w:p>
          <w:p w14:paraId="1481BBC0" w14:textId="77777777" w:rsidR="008A26FA" w:rsidRPr="00F0290A" w:rsidRDefault="008B6D4C" w:rsidP="00F0290A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F0290A">
              <w:t>se añade lo siguiente a la sección 8.1:</w:t>
            </w:r>
          </w:p>
          <w:p w14:paraId="5634FA72" w14:textId="7542B299" w:rsidR="00FE448B" w:rsidRPr="00F0290A" w:rsidRDefault="008B6D4C" w:rsidP="00F0290A">
            <w:pPr>
              <w:numPr>
                <w:ilvl w:val="1"/>
                <w:numId w:val="16"/>
              </w:numPr>
              <w:spacing w:before="120" w:after="120"/>
              <w:jc w:val="left"/>
            </w:pPr>
            <w:r w:rsidRPr="00F0290A">
              <w:t>una nueva prescripción que establece la colocación de una etiqueta en cada cilindro;</w:t>
            </w:r>
          </w:p>
          <w:p w14:paraId="4978BFD4" w14:textId="77777777" w:rsidR="00FE448B" w:rsidRPr="00F0290A" w:rsidRDefault="008B6D4C" w:rsidP="00F0290A">
            <w:pPr>
              <w:numPr>
                <w:ilvl w:val="1"/>
                <w:numId w:val="16"/>
              </w:numPr>
              <w:spacing w:before="120" w:after="120"/>
              <w:jc w:val="left"/>
            </w:pPr>
            <w:r w:rsidRPr="00F0290A">
              <w:t>una nueva prescripción de marcado.</w:t>
            </w:r>
          </w:p>
          <w:p w14:paraId="38640EBE" w14:textId="67A6DD5A" w:rsidR="00FE448B" w:rsidRPr="00F0290A" w:rsidRDefault="008B6D4C" w:rsidP="00F0290A">
            <w:pPr>
              <w:spacing w:after="120"/>
            </w:pPr>
            <w:r w:rsidRPr="00F0290A">
              <w:t>El nuevo proyecto notificado entrará en vigor un año después de la publicación de la norma en el Boletín Oficial de Israel.</w:t>
            </w:r>
          </w:p>
        </w:tc>
      </w:tr>
      <w:tr w:rsidR="00F0290A" w:rsidRPr="00F0290A" w14:paraId="0BAC82D5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CD605" w14:textId="77777777" w:rsidR="00F85C99" w:rsidRPr="00F0290A" w:rsidRDefault="008B6D4C" w:rsidP="00F0290A">
            <w:pPr>
              <w:spacing w:before="120" w:after="120"/>
              <w:jc w:val="left"/>
              <w:rPr>
                <w:b/>
              </w:rPr>
            </w:pPr>
            <w:r w:rsidRPr="00F0290A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B3FD5" w14:textId="1742CEAD" w:rsidR="00F85C99" w:rsidRPr="00F0290A" w:rsidRDefault="008B6D4C" w:rsidP="00F0290A">
            <w:pPr>
              <w:spacing w:before="120" w:after="120"/>
              <w:rPr>
                <w:b/>
              </w:rPr>
            </w:pPr>
            <w:r w:rsidRPr="00F0290A">
              <w:rPr>
                <w:b/>
              </w:rPr>
              <w:t>Objetivo y razón de ser, incluida, cuando proceda, la naturaleza de los problemas urgentes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t>p</w:t>
            </w:r>
            <w:r w:rsidRPr="00F0290A">
              <w:t>rotección de la salud o seguridad humanas.</w:t>
            </w:r>
          </w:p>
        </w:tc>
      </w:tr>
      <w:tr w:rsidR="00F0290A" w:rsidRPr="00F0290A" w14:paraId="177A1F08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3DE8C" w14:textId="77777777" w:rsidR="00F85C99" w:rsidRPr="00F0290A" w:rsidRDefault="008B6D4C" w:rsidP="00F0290A">
            <w:pPr>
              <w:spacing w:before="120" w:after="120"/>
              <w:jc w:val="left"/>
              <w:rPr>
                <w:b/>
              </w:rPr>
            </w:pPr>
            <w:r w:rsidRPr="00F0290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E6425" w14:textId="77777777" w:rsidR="008A26FA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>Documentos pertinentes:</w:t>
            </w:r>
          </w:p>
          <w:p w14:paraId="4C5FEFAA" w14:textId="2D3DA5C9" w:rsidR="00F85C99" w:rsidRPr="00F0290A" w:rsidRDefault="008B6D4C" w:rsidP="00F0290A">
            <w:pPr>
              <w:spacing w:before="120" w:after="120"/>
            </w:pPr>
            <w:r w:rsidRPr="00F0290A">
              <w:rPr>
                <w:i/>
                <w:iCs/>
              </w:rPr>
              <w:t xml:space="preserve">Israel </w:t>
            </w:r>
            <w:proofErr w:type="spellStart"/>
            <w:r w:rsidRPr="00F0290A">
              <w:rPr>
                <w:i/>
                <w:iCs/>
              </w:rPr>
              <w:t>Mandatory</w:t>
            </w:r>
            <w:proofErr w:type="spellEnd"/>
            <w:r w:rsidRPr="00F0290A">
              <w:rPr>
                <w:i/>
                <w:iCs/>
              </w:rPr>
              <w:t xml:space="preserve"> Standard SI 712 </w:t>
            </w:r>
            <w:proofErr w:type="spellStart"/>
            <w:r w:rsidRPr="00F0290A">
              <w:rPr>
                <w:i/>
                <w:iCs/>
              </w:rPr>
              <w:t>part</w:t>
            </w:r>
            <w:proofErr w:type="spellEnd"/>
            <w:r w:rsidRPr="00F0290A">
              <w:rPr>
                <w:i/>
                <w:iCs/>
              </w:rPr>
              <w:t xml:space="preserve"> 8 </w:t>
            </w:r>
            <w:r w:rsidRPr="00F0290A">
              <w:t xml:space="preserve">(noviembre </w:t>
            </w:r>
            <w:r w:rsidR="00F0290A" w:rsidRPr="00F0290A">
              <w:t>de 2002</w:t>
            </w:r>
            <w:r w:rsidRPr="00F0290A">
              <w:t>)</w:t>
            </w:r>
            <w:r w:rsidRPr="00F0290A">
              <w:rPr>
                <w:i/>
                <w:iCs/>
              </w:rPr>
              <w:t>.</w:t>
            </w:r>
          </w:p>
        </w:tc>
      </w:tr>
      <w:tr w:rsidR="00F0290A" w:rsidRPr="00F0290A" w14:paraId="4AC06857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53A51" w14:textId="77777777" w:rsidR="00EE3A11" w:rsidRPr="00F0290A" w:rsidRDefault="008B6D4C" w:rsidP="00F0290A">
            <w:pPr>
              <w:spacing w:before="120" w:after="120"/>
              <w:jc w:val="left"/>
              <w:rPr>
                <w:b/>
              </w:rPr>
            </w:pPr>
            <w:r w:rsidRPr="00F0290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B090C" w14:textId="58014496" w:rsidR="00EE3A11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>Fecha propuesta de adopción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t>N</w:t>
            </w:r>
            <w:r w:rsidRPr="00F0290A">
              <w:t>o se ha determinado.</w:t>
            </w:r>
          </w:p>
          <w:p w14:paraId="68B6E01B" w14:textId="0140D7D4" w:rsidR="00EE3A11" w:rsidRPr="00F0290A" w:rsidRDefault="008B6D4C" w:rsidP="00F0290A">
            <w:pPr>
              <w:spacing w:after="120"/>
            </w:pPr>
            <w:r w:rsidRPr="00F0290A">
              <w:rPr>
                <w:b/>
              </w:rPr>
              <w:t>Fecha propuesta de entrada en vigor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t>u</w:t>
            </w:r>
            <w:r w:rsidRPr="00F0290A">
              <w:t>n año después de la publicación en el Boletín Oficial de Israel, sección Avisos del Gobierno</w:t>
            </w:r>
          </w:p>
        </w:tc>
      </w:tr>
      <w:tr w:rsidR="00F0290A" w:rsidRPr="00F0290A" w14:paraId="292F55BA" w14:textId="77777777" w:rsidTr="00F02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FA719" w14:textId="77777777" w:rsidR="00F85C99" w:rsidRPr="00F0290A" w:rsidRDefault="008B6D4C" w:rsidP="00F0290A">
            <w:pPr>
              <w:spacing w:before="120" w:after="120"/>
              <w:jc w:val="left"/>
              <w:rPr>
                <w:b/>
              </w:rPr>
            </w:pPr>
            <w:r w:rsidRPr="00F0290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A4D97" w14:textId="3E9320B2" w:rsidR="00F85C99" w:rsidRPr="00F0290A" w:rsidRDefault="008B6D4C" w:rsidP="00F0290A">
            <w:pPr>
              <w:spacing w:before="120" w:after="120"/>
            </w:pPr>
            <w:r w:rsidRPr="00F0290A">
              <w:rPr>
                <w:b/>
              </w:rPr>
              <w:t>Fecha límite para la presentación de observaciones</w:t>
            </w:r>
            <w:r w:rsidR="00F0290A" w:rsidRPr="00F0290A">
              <w:rPr>
                <w:b/>
              </w:rPr>
              <w:t xml:space="preserve">: </w:t>
            </w:r>
            <w:r w:rsidR="00F0290A" w:rsidRPr="00F0290A">
              <w:t>6</w:t>
            </w:r>
            <w:r w:rsidRPr="00F0290A">
              <w:t>0 días después de la fecha de notificación</w:t>
            </w:r>
          </w:p>
        </w:tc>
      </w:tr>
      <w:tr w:rsidR="00FD7967" w:rsidRPr="00F0290A" w14:paraId="0C743E39" w14:textId="77777777" w:rsidTr="00F0290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F87912" w14:textId="77777777" w:rsidR="00F85C99" w:rsidRPr="00F0290A" w:rsidRDefault="008B6D4C" w:rsidP="00F0290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0290A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EC5F651" w14:textId="41569A05" w:rsidR="008A26FA" w:rsidRPr="00F0290A" w:rsidRDefault="008B6D4C" w:rsidP="00F0290A">
            <w:pPr>
              <w:keepNext/>
              <w:keepLines/>
              <w:spacing w:before="120" w:after="120"/>
            </w:pPr>
            <w:r w:rsidRPr="00F0290A">
              <w:rPr>
                <w:b/>
              </w:rPr>
              <w:t>Textos disponibles en</w:t>
            </w:r>
            <w:r w:rsidR="00F0290A" w:rsidRPr="00F0290A">
              <w:rPr>
                <w:b/>
              </w:rPr>
              <w:t>: S</w:t>
            </w:r>
            <w:r w:rsidRPr="00F0290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893B6E5" w14:textId="77777777" w:rsidR="008A26FA" w:rsidRPr="00F0290A" w:rsidRDefault="008B6D4C" w:rsidP="00F0290A">
            <w:pPr>
              <w:keepNext/>
              <w:keepLines/>
              <w:jc w:val="left"/>
            </w:pPr>
            <w:proofErr w:type="spellStart"/>
            <w:r w:rsidRPr="00F0290A">
              <w:rPr>
                <w:i/>
                <w:iCs/>
              </w:rPr>
              <w:t>Israel's</w:t>
            </w:r>
            <w:proofErr w:type="spellEnd"/>
            <w:r w:rsidRPr="00F0290A">
              <w:rPr>
                <w:i/>
                <w:iCs/>
              </w:rPr>
              <w:t xml:space="preserve"> WTO-TBT </w:t>
            </w:r>
            <w:proofErr w:type="spellStart"/>
            <w:r w:rsidRPr="00F0290A">
              <w:rPr>
                <w:i/>
                <w:iCs/>
              </w:rPr>
              <w:t>Enquiry</w:t>
            </w:r>
            <w:proofErr w:type="spellEnd"/>
            <w:r w:rsidRPr="00F0290A">
              <w:rPr>
                <w:i/>
                <w:iCs/>
              </w:rPr>
              <w:t xml:space="preserve"> Point</w:t>
            </w:r>
            <w:r w:rsidRPr="00F0290A">
              <w:t xml:space="preserve"> (Servicio de Información OTC-OMC de Israel)</w:t>
            </w:r>
          </w:p>
          <w:p w14:paraId="4AE01FBC" w14:textId="34C356A1" w:rsidR="008A26FA" w:rsidRPr="00F0290A" w:rsidRDefault="00EB5DB8" w:rsidP="00F0290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9" w:history="1">
              <w:r w:rsidR="00F0290A" w:rsidRPr="00F0290A">
                <w:rPr>
                  <w:rStyle w:val="Hyperlink"/>
                </w:rPr>
                <w:t>Yael.Friedgut@economy.gov.il</w:t>
              </w:r>
            </w:hyperlink>
          </w:p>
          <w:p w14:paraId="7B8DDD6B" w14:textId="5025399E" w:rsidR="009F5C38" w:rsidRPr="00F0290A" w:rsidRDefault="00EB5DB8" w:rsidP="00F0290A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F0290A" w:rsidRPr="00F0290A">
                <w:rPr>
                  <w:rStyle w:val="Hyperlink"/>
                </w:rPr>
                <w:t>https://members.wto.org/crnattachments/2020/TBT/ISR/20_5687_00_x.pdf</w:t>
              </w:r>
            </w:hyperlink>
          </w:p>
        </w:tc>
      </w:tr>
    </w:tbl>
    <w:p w14:paraId="6283B6FE" w14:textId="77777777" w:rsidR="00EE3A11" w:rsidRPr="00F0290A" w:rsidRDefault="00EE3A11" w:rsidP="00F0290A"/>
    <w:sectPr w:rsidR="00EE3A11" w:rsidRPr="00F0290A" w:rsidSect="00F02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FFBF" w14:textId="77777777" w:rsidR="00002A76" w:rsidRPr="00F0290A" w:rsidRDefault="008B6D4C">
      <w:r w:rsidRPr="00F0290A">
        <w:separator/>
      </w:r>
    </w:p>
  </w:endnote>
  <w:endnote w:type="continuationSeparator" w:id="0">
    <w:p w14:paraId="04F0EBD8" w14:textId="77777777" w:rsidR="00002A76" w:rsidRPr="00F0290A" w:rsidRDefault="008B6D4C">
      <w:r w:rsidRPr="00F029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7B51" w14:textId="637FC114" w:rsidR="009239F7" w:rsidRPr="00F0290A" w:rsidRDefault="00F0290A" w:rsidP="00F0290A">
    <w:pPr>
      <w:pStyle w:val="Footer"/>
    </w:pPr>
    <w:r w:rsidRPr="00F0290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020E" w14:textId="18743D96" w:rsidR="009239F7" w:rsidRPr="00F0290A" w:rsidRDefault="00F0290A" w:rsidP="00F0290A">
    <w:pPr>
      <w:pStyle w:val="Footer"/>
    </w:pPr>
    <w:r w:rsidRPr="00F0290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F018" w14:textId="37199816" w:rsidR="00EE3A11" w:rsidRPr="00F0290A" w:rsidRDefault="00F0290A" w:rsidP="00F0290A">
    <w:pPr>
      <w:pStyle w:val="Footer"/>
    </w:pPr>
    <w:r w:rsidRPr="00F029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7C04" w14:textId="77777777" w:rsidR="00002A76" w:rsidRPr="00F0290A" w:rsidRDefault="008B6D4C">
      <w:r w:rsidRPr="00F0290A">
        <w:separator/>
      </w:r>
    </w:p>
  </w:footnote>
  <w:footnote w:type="continuationSeparator" w:id="0">
    <w:p w14:paraId="08A53113" w14:textId="77777777" w:rsidR="00002A76" w:rsidRPr="00F0290A" w:rsidRDefault="008B6D4C">
      <w:r w:rsidRPr="00F029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93C2" w14:textId="77777777" w:rsidR="00F0290A" w:rsidRPr="00F0290A" w:rsidRDefault="00F0290A" w:rsidP="00F0290A">
    <w:pPr>
      <w:pStyle w:val="Header"/>
      <w:spacing w:after="240"/>
      <w:jc w:val="center"/>
    </w:pPr>
    <w:r w:rsidRPr="00F0290A">
      <w:t>G/TBT/N/ISR/1169</w:t>
    </w:r>
  </w:p>
  <w:p w14:paraId="5B183724" w14:textId="77777777" w:rsidR="00F0290A" w:rsidRPr="00F0290A" w:rsidRDefault="00F0290A" w:rsidP="00F0290A">
    <w:pPr>
      <w:pStyle w:val="Header"/>
      <w:pBdr>
        <w:bottom w:val="single" w:sz="4" w:space="1" w:color="auto"/>
      </w:pBdr>
      <w:jc w:val="center"/>
    </w:pPr>
    <w:r w:rsidRPr="00F0290A">
      <w:t xml:space="preserve">- </w:t>
    </w:r>
    <w:r w:rsidRPr="00F0290A">
      <w:fldChar w:fldCharType="begin"/>
    </w:r>
    <w:r w:rsidRPr="00F0290A">
      <w:instrText xml:space="preserve"> PAGE  \* Arabic  \* MERGEFORMAT </w:instrText>
    </w:r>
    <w:r w:rsidRPr="00F0290A">
      <w:fldChar w:fldCharType="separate"/>
    </w:r>
    <w:r w:rsidRPr="00F0290A">
      <w:t>1</w:t>
    </w:r>
    <w:r w:rsidRPr="00F0290A">
      <w:fldChar w:fldCharType="end"/>
    </w:r>
    <w:r w:rsidRPr="00F0290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EE21" w14:textId="77777777" w:rsidR="00F0290A" w:rsidRPr="00F0290A" w:rsidRDefault="00F0290A" w:rsidP="00F0290A">
    <w:pPr>
      <w:pStyle w:val="Header"/>
      <w:spacing w:after="240"/>
      <w:jc w:val="center"/>
    </w:pPr>
    <w:r w:rsidRPr="00F0290A">
      <w:t>G/TBT/N/ISR/1169</w:t>
    </w:r>
  </w:p>
  <w:p w14:paraId="115E5ED4" w14:textId="77777777" w:rsidR="00F0290A" w:rsidRPr="00F0290A" w:rsidRDefault="00F0290A" w:rsidP="00F0290A">
    <w:pPr>
      <w:pStyle w:val="Header"/>
      <w:pBdr>
        <w:bottom w:val="single" w:sz="4" w:space="1" w:color="auto"/>
      </w:pBdr>
      <w:jc w:val="center"/>
    </w:pPr>
    <w:r w:rsidRPr="00F0290A">
      <w:t xml:space="preserve">- </w:t>
    </w:r>
    <w:r w:rsidRPr="00F0290A">
      <w:fldChar w:fldCharType="begin"/>
    </w:r>
    <w:r w:rsidRPr="00F0290A">
      <w:instrText xml:space="preserve"> PAGE  \* Arabic  \* MERGEFORMAT </w:instrText>
    </w:r>
    <w:r w:rsidRPr="00F0290A">
      <w:fldChar w:fldCharType="separate"/>
    </w:r>
    <w:r w:rsidRPr="00F0290A">
      <w:t>1</w:t>
    </w:r>
    <w:r w:rsidRPr="00F0290A">
      <w:fldChar w:fldCharType="end"/>
    </w:r>
    <w:r w:rsidRPr="00F0290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0290A" w:rsidRPr="00F0290A" w14:paraId="6B7AE2A6" w14:textId="77777777" w:rsidTr="00F029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A0546D" w14:textId="77777777" w:rsidR="00F0290A" w:rsidRPr="00F0290A" w:rsidRDefault="00F0290A" w:rsidP="00F0290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D3B2B1" w14:textId="77777777" w:rsidR="00F0290A" w:rsidRPr="00F0290A" w:rsidRDefault="00F0290A" w:rsidP="00F029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0290A" w:rsidRPr="00F0290A" w14:paraId="51165351" w14:textId="77777777" w:rsidTr="00F029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55FCE7" w14:textId="4771A1E3" w:rsidR="00F0290A" w:rsidRPr="00F0290A" w:rsidRDefault="00F0290A" w:rsidP="00F0290A">
          <w:pPr>
            <w:jc w:val="left"/>
            <w:rPr>
              <w:rFonts w:eastAsia="Verdana" w:cs="Verdana"/>
              <w:szCs w:val="18"/>
            </w:rPr>
          </w:pPr>
          <w:r w:rsidRPr="00F0290A">
            <w:rPr>
              <w:rFonts w:eastAsia="Verdana" w:cs="Verdana"/>
              <w:noProof/>
              <w:szCs w:val="18"/>
            </w:rPr>
            <w:drawing>
              <wp:inline distT="0" distB="0" distL="0" distR="0" wp14:anchorId="6D5C63FE" wp14:editId="12303E1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D41AD6" w14:textId="77777777" w:rsidR="00F0290A" w:rsidRPr="00F0290A" w:rsidRDefault="00F0290A" w:rsidP="00F029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290A" w:rsidRPr="00F0290A" w14:paraId="3EB18BBB" w14:textId="77777777" w:rsidTr="00F029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0872084" w14:textId="77777777" w:rsidR="00F0290A" w:rsidRPr="00F0290A" w:rsidRDefault="00F0290A" w:rsidP="00F029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F75CD8" w14:textId="6469A547" w:rsidR="00F0290A" w:rsidRPr="00F0290A" w:rsidRDefault="00F0290A" w:rsidP="00F0290A">
          <w:pPr>
            <w:jc w:val="right"/>
            <w:rPr>
              <w:rFonts w:eastAsia="Verdana" w:cs="Verdana"/>
              <w:b/>
              <w:szCs w:val="18"/>
            </w:rPr>
          </w:pPr>
          <w:r w:rsidRPr="00F0290A">
            <w:rPr>
              <w:b/>
              <w:szCs w:val="18"/>
            </w:rPr>
            <w:t>G/TBT/N/ISR/1169</w:t>
          </w:r>
        </w:p>
      </w:tc>
    </w:tr>
    <w:tr w:rsidR="00F0290A" w:rsidRPr="00F0290A" w14:paraId="3F5966A3" w14:textId="77777777" w:rsidTr="00F029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C4A66CA" w14:textId="77777777" w:rsidR="00F0290A" w:rsidRPr="00F0290A" w:rsidRDefault="00F0290A" w:rsidP="00F0290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5635C4" w14:textId="44A76872" w:rsidR="00F0290A" w:rsidRPr="00F0290A" w:rsidRDefault="00F0290A" w:rsidP="00F0290A">
          <w:pPr>
            <w:jc w:val="right"/>
            <w:rPr>
              <w:rFonts w:eastAsia="Verdana" w:cs="Verdana"/>
              <w:szCs w:val="18"/>
            </w:rPr>
          </w:pPr>
          <w:r w:rsidRPr="00F0290A">
            <w:rPr>
              <w:rFonts w:eastAsia="Verdana" w:cs="Verdana"/>
              <w:szCs w:val="18"/>
            </w:rPr>
            <w:t>23 de septiembre de 2020</w:t>
          </w:r>
        </w:p>
      </w:tc>
    </w:tr>
    <w:tr w:rsidR="00F0290A" w:rsidRPr="00F0290A" w14:paraId="3F21114D" w14:textId="77777777" w:rsidTr="00F029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C34B29" w14:textId="64214E49" w:rsidR="00F0290A" w:rsidRPr="00F0290A" w:rsidRDefault="00F0290A" w:rsidP="00F0290A">
          <w:pPr>
            <w:jc w:val="left"/>
            <w:rPr>
              <w:rFonts w:eastAsia="Verdana" w:cs="Verdana"/>
              <w:b/>
              <w:szCs w:val="18"/>
            </w:rPr>
          </w:pPr>
          <w:r w:rsidRPr="00F0290A">
            <w:rPr>
              <w:rFonts w:eastAsia="Verdana" w:cs="Verdana"/>
              <w:color w:val="FF0000"/>
              <w:szCs w:val="18"/>
            </w:rPr>
            <w:t>(20</w:t>
          </w:r>
          <w:r w:rsidRPr="00F0290A">
            <w:rPr>
              <w:rFonts w:eastAsia="Verdana" w:cs="Verdana"/>
              <w:color w:val="FF0000"/>
              <w:szCs w:val="18"/>
            </w:rPr>
            <w:noBreakHyphen/>
          </w:r>
          <w:r w:rsidR="00EB5DB8">
            <w:rPr>
              <w:rFonts w:eastAsia="Verdana" w:cs="Verdana"/>
              <w:color w:val="FF0000"/>
              <w:szCs w:val="18"/>
            </w:rPr>
            <w:t>6448</w:t>
          </w:r>
          <w:r w:rsidRPr="00F029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275CD4" w14:textId="69AF0E2D" w:rsidR="00F0290A" w:rsidRPr="00F0290A" w:rsidRDefault="00F0290A" w:rsidP="00F0290A">
          <w:pPr>
            <w:jc w:val="right"/>
            <w:rPr>
              <w:rFonts w:eastAsia="Verdana" w:cs="Verdana"/>
              <w:szCs w:val="18"/>
            </w:rPr>
          </w:pPr>
          <w:r w:rsidRPr="00F0290A">
            <w:rPr>
              <w:rFonts w:eastAsia="Verdana" w:cs="Verdana"/>
              <w:szCs w:val="18"/>
            </w:rPr>
            <w:t xml:space="preserve">Página: </w:t>
          </w:r>
          <w:r w:rsidRPr="00F0290A">
            <w:rPr>
              <w:rFonts w:eastAsia="Verdana" w:cs="Verdana"/>
              <w:szCs w:val="18"/>
            </w:rPr>
            <w:fldChar w:fldCharType="begin"/>
          </w:r>
          <w:r w:rsidRPr="00F029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0290A">
            <w:rPr>
              <w:rFonts w:eastAsia="Verdana" w:cs="Verdana"/>
              <w:szCs w:val="18"/>
            </w:rPr>
            <w:fldChar w:fldCharType="separate"/>
          </w:r>
          <w:r w:rsidRPr="00F0290A">
            <w:rPr>
              <w:rFonts w:eastAsia="Verdana" w:cs="Verdana"/>
              <w:szCs w:val="18"/>
            </w:rPr>
            <w:t>1</w:t>
          </w:r>
          <w:r w:rsidRPr="00F0290A">
            <w:rPr>
              <w:rFonts w:eastAsia="Verdana" w:cs="Verdana"/>
              <w:szCs w:val="18"/>
            </w:rPr>
            <w:fldChar w:fldCharType="end"/>
          </w:r>
          <w:r w:rsidRPr="00F0290A">
            <w:rPr>
              <w:rFonts w:eastAsia="Verdana" w:cs="Verdana"/>
              <w:szCs w:val="18"/>
            </w:rPr>
            <w:t>/</w:t>
          </w:r>
          <w:r w:rsidRPr="00F0290A">
            <w:rPr>
              <w:rFonts w:eastAsia="Verdana" w:cs="Verdana"/>
              <w:szCs w:val="18"/>
            </w:rPr>
            <w:fldChar w:fldCharType="begin"/>
          </w:r>
          <w:r w:rsidRPr="00F029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0290A">
            <w:rPr>
              <w:rFonts w:eastAsia="Verdana" w:cs="Verdana"/>
              <w:szCs w:val="18"/>
            </w:rPr>
            <w:fldChar w:fldCharType="separate"/>
          </w:r>
          <w:r w:rsidRPr="00F0290A">
            <w:rPr>
              <w:rFonts w:eastAsia="Verdana" w:cs="Verdana"/>
              <w:szCs w:val="18"/>
            </w:rPr>
            <w:t>1</w:t>
          </w:r>
          <w:r w:rsidRPr="00F0290A">
            <w:rPr>
              <w:rFonts w:eastAsia="Verdana" w:cs="Verdana"/>
              <w:szCs w:val="18"/>
            </w:rPr>
            <w:fldChar w:fldCharType="end"/>
          </w:r>
        </w:p>
      </w:tc>
    </w:tr>
    <w:tr w:rsidR="00F0290A" w:rsidRPr="00F0290A" w14:paraId="34717B64" w14:textId="77777777" w:rsidTr="00F029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A17A1B" w14:textId="0B76E53C" w:rsidR="00F0290A" w:rsidRPr="00F0290A" w:rsidRDefault="00F0290A" w:rsidP="00F0290A">
          <w:pPr>
            <w:jc w:val="left"/>
            <w:rPr>
              <w:rFonts w:eastAsia="Verdana" w:cs="Verdana"/>
              <w:szCs w:val="18"/>
            </w:rPr>
          </w:pPr>
          <w:r w:rsidRPr="00F0290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D6546C" w14:textId="5FCB5013" w:rsidR="00F0290A" w:rsidRPr="00F0290A" w:rsidRDefault="00F0290A" w:rsidP="00F0290A">
          <w:pPr>
            <w:jc w:val="right"/>
            <w:rPr>
              <w:rFonts w:eastAsia="Verdana" w:cs="Verdana"/>
              <w:bCs/>
              <w:szCs w:val="18"/>
            </w:rPr>
          </w:pPr>
          <w:r w:rsidRPr="00F0290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4566666" w14:textId="77777777" w:rsidR="00ED54E0" w:rsidRPr="00F0290A" w:rsidRDefault="00ED54E0" w:rsidP="00F02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5DCC2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FA2A8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E925B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2A43E16"/>
    <w:numStyleLink w:val="LegalHeadings"/>
  </w:abstractNum>
  <w:abstractNum w:abstractNumId="12" w15:restartNumberingAfterBreak="0">
    <w:nsid w:val="57551E12"/>
    <w:multiLevelType w:val="multilevel"/>
    <w:tmpl w:val="82A43E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7043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6493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00C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E0D5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B05D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8AC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685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16A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BAC5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2A76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114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4297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26FA"/>
    <w:rsid w:val="008B223A"/>
    <w:rsid w:val="008B4A10"/>
    <w:rsid w:val="008B4FB8"/>
    <w:rsid w:val="008B6D4C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5C3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7F42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5DB8"/>
    <w:rsid w:val="00EB6C56"/>
    <w:rsid w:val="00ED54E0"/>
    <w:rsid w:val="00ED66D3"/>
    <w:rsid w:val="00EE3A11"/>
    <w:rsid w:val="00EE4445"/>
    <w:rsid w:val="00F0047B"/>
    <w:rsid w:val="00F0290A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7967"/>
    <w:rsid w:val="00FE3ED0"/>
    <w:rsid w:val="00FE4468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3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0290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0290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0290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0290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0290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0290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029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029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029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0290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0290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0290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0290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0290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0290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0290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0290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0290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029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029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0290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0290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0290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0290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0290A"/>
    <w:pPr>
      <w:numPr>
        <w:numId w:val="6"/>
      </w:numPr>
    </w:pPr>
  </w:style>
  <w:style w:type="paragraph" w:styleId="ListBullet">
    <w:name w:val="List Bullet"/>
    <w:basedOn w:val="Normal"/>
    <w:uiPriority w:val="1"/>
    <w:rsid w:val="00F0290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0290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0290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0290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0290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0290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029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0290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029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0290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029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0290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0290A"/>
    <w:rPr>
      <w:szCs w:val="20"/>
    </w:rPr>
  </w:style>
  <w:style w:type="character" w:customStyle="1" w:styleId="EndnoteTextChar">
    <w:name w:val="Endnote Text Char"/>
    <w:link w:val="EndnoteText"/>
    <w:uiPriority w:val="49"/>
    <w:rsid w:val="00F0290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029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0290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029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0290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0290A"/>
    <w:pPr>
      <w:ind w:left="567" w:right="567" w:firstLine="0"/>
    </w:pPr>
  </w:style>
  <w:style w:type="character" w:styleId="FootnoteReference">
    <w:name w:val="footnote reference"/>
    <w:uiPriority w:val="5"/>
    <w:rsid w:val="00F0290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029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0290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029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29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029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29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29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02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029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0290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0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029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0290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029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29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290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0290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0290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0290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029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029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0290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0290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0290A"/>
  </w:style>
  <w:style w:type="paragraph" w:styleId="BlockText">
    <w:name w:val="Block Text"/>
    <w:basedOn w:val="Normal"/>
    <w:uiPriority w:val="99"/>
    <w:semiHidden/>
    <w:unhideWhenUsed/>
    <w:rsid w:val="00F029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290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9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29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29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29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290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0290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029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90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02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90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2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290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290A"/>
  </w:style>
  <w:style w:type="character" w:customStyle="1" w:styleId="DateChar">
    <w:name w:val="Date Char"/>
    <w:basedOn w:val="DefaultParagraphFont"/>
    <w:link w:val="Date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29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90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29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0290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02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29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0290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0290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29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290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0290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0290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0290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0290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9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90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0290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0290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0290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029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29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29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29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29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29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29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29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290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29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0290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0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029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0290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0290A"/>
    <w:rPr>
      <w:lang w:val="es-ES"/>
    </w:rPr>
  </w:style>
  <w:style w:type="paragraph" w:styleId="List">
    <w:name w:val="List"/>
    <w:basedOn w:val="Normal"/>
    <w:uiPriority w:val="99"/>
    <w:semiHidden/>
    <w:unhideWhenUsed/>
    <w:rsid w:val="00F029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029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029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029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0290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029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29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29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29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29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0290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0290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0290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0290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0290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02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290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90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029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9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290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29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290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0290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029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90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02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0290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29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029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2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0290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0290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0290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029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0290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A26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A26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26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26F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26F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A26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A26F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A26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A26F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A26F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A26F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A26F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A26F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A26F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A26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A26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A26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A26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A26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A26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A26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A26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A26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A26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A26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A26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A26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A26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A26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A26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A26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A26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A26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A26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A26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A26F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A26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A26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A26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A26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A26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A26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A26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A26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A26F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A26F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A26F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A26F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A26F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A26F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A26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A26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A26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A26F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A26F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A26F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A26F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A26F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A26F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A26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A26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A26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A26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A26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A26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A26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A26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A26F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A26F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A26F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A26F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A26F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A26F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A26F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A26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26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26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26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A26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A26F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A26FA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8A26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A26F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SR/20_5687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.Friedgut@economy.gov.i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473</Words>
  <Characters>2548</Characters>
  <Application>Microsoft Office Word</Application>
  <DocSecurity>0</DocSecurity>
  <Lines>63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2020-09-23T12:42:00Z</dcterms:created>
  <dcterms:modified xsi:type="dcterms:W3CDTF">2020-10-01T15:38:00Z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e537c265-593d-4622-8266-97bb08b12760</vt:lpwstr>
  </property>
  <property fmtid="{D5CDD505-2E9C-101B-9397-08002B2CF9AE}" pid="3" name="WTOCLASSIFICATION">
    <vt:lpwstr>WTO OFFICIAL</vt:lpwstr>
  </property>
</Properties>
</file>