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A857" w14:textId="60B83BAA" w:rsidR="009239F7" w:rsidRPr="009A46BF" w:rsidRDefault="009A46BF" w:rsidP="009A46BF">
      <w:pPr>
        <w:pStyle w:val="Title"/>
        <w:rPr>
          <w:caps w:val="0"/>
          <w:kern w:val="0"/>
        </w:rPr>
      </w:pPr>
      <w:bookmarkStart w:id="16" w:name="_Hlk54956179"/>
      <w:bookmarkStart w:id="17" w:name="_GoBack"/>
      <w:bookmarkEnd w:id="17"/>
      <w:r w:rsidRPr="009A46BF">
        <w:rPr>
          <w:caps w:val="0"/>
          <w:kern w:val="0"/>
        </w:rPr>
        <w:t>NOTIFICACIÓN</w:t>
      </w:r>
    </w:p>
    <w:p w14:paraId="7B8FF734" w14:textId="77777777" w:rsidR="009239F7" w:rsidRPr="009A46BF" w:rsidRDefault="00DD2E22" w:rsidP="009A46BF">
      <w:pPr>
        <w:jc w:val="center"/>
      </w:pPr>
      <w:r w:rsidRPr="009A46BF">
        <w:t>Se da traslado de la notificación siguiente de conformidad con el artículo 10.6.</w:t>
      </w:r>
    </w:p>
    <w:p w14:paraId="5D0B91C8" w14:textId="77777777" w:rsidR="009239F7" w:rsidRPr="009A46BF" w:rsidRDefault="009239F7" w:rsidP="009A46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9A46BF" w:rsidRPr="009A46BF" w14:paraId="55FFFE0F" w14:textId="77777777" w:rsidTr="009A46B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FE4844B" w14:textId="77777777" w:rsidR="00F85C99" w:rsidRPr="009A46BF" w:rsidRDefault="00DD2E22" w:rsidP="009A46BF">
            <w:pPr>
              <w:spacing w:before="120" w:after="120"/>
              <w:jc w:val="left"/>
            </w:pPr>
            <w:r w:rsidRPr="009A46BF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A644204" w14:textId="49ED36DA" w:rsidR="00EA5B86" w:rsidRPr="009A46BF" w:rsidRDefault="00DD2E22" w:rsidP="009A46BF">
            <w:pPr>
              <w:spacing w:before="120" w:after="120"/>
            </w:pPr>
            <w:r w:rsidRPr="009A46BF">
              <w:rPr>
                <w:b/>
              </w:rPr>
              <w:t>Miembro que notifica</w:t>
            </w:r>
            <w:r w:rsidR="009A46BF" w:rsidRPr="009A46BF">
              <w:rPr>
                <w:b/>
              </w:rPr>
              <w:t xml:space="preserve">: </w:t>
            </w:r>
            <w:r w:rsidR="009A46BF" w:rsidRPr="009A46BF">
              <w:rPr>
                <w:u w:val="single"/>
              </w:rPr>
              <w:t>R</w:t>
            </w:r>
            <w:r w:rsidRPr="009A46BF">
              <w:rPr>
                <w:u w:val="single"/>
              </w:rPr>
              <w:t>EINO DE LA ARABIA SAUDITA</w:t>
            </w:r>
          </w:p>
          <w:p w14:paraId="3EB8E397" w14:textId="77549D0F" w:rsidR="00F85C99" w:rsidRPr="009A46BF" w:rsidRDefault="00DD2E22" w:rsidP="009A46BF">
            <w:pPr>
              <w:spacing w:after="120"/>
            </w:pPr>
            <w:r w:rsidRPr="009A46BF">
              <w:rPr>
                <w:b/>
              </w:rPr>
              <w:t>Si procede, nombre del gobierno local de que se trate (artículos 3.2 y 7.2):</w:t>
            </w:r>
          </w:p>
        </w:tc>
      </w:tr>
      <w:tr w:rsidR="009A46BF" w:rsidRPr="009A46BF" w14:paraId="13B28E5C" w14:textId="77777777" w:rsidTr="009A46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255FF" w14:textId="77777777" w:rsidR="00F85C99" w:rsidRPr="009A46BF" w:rsidRDefault="00DD2E22" w:rsidP="009A46BF">
            <w:pPr>
              <w:spacing w:before="120" w:after="120"/>
              <w:jc w:val="left"/>
            </w:pPr>
            <w:r w:rsidRPr="009A46BF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9FB98" w14:textId="30B59CEA" w:rsidR="00F85C99" w:rsidRPr="009A46BF" w:rsidRDefault="00DD2E22" w:rsidP="009A46BF">
            <w:pPr>
              <w:spacing w:before="120" w:after="120"/>
            </w:pPr>
            <w:r w:rsidRPr="009A46BF">
              <w:rPr>
                <w:b/>
              </w:rPr>
              <w:t>Organismo responsable</w:t>
            </w:r>
            <w:r w:rsidR="009A46BF" w:rsidRPr="009A46BF">
              <w:rPr>
                <w:b/>
              </w:rPr>
              <w:t xml:space="preserve">: </w:t>
            </w:r>
            <w:proofErr w:type="spellStart"/>
            <w:r w:rsidR="009A46BF" w:rsidRPr="009A46BF">
              <w:rPr>
                <w:i/>
                <w:iCs/>
              </w:rPr>
              <w:t>S</w:t>
            </w:r>
            <w:r w:rsidRPr="009A46BF">
              <w:rPr>
                <w:i/>
                <w:iCs/>
              </w:rPr>
              <w:t>audi</w:t>
            </w:r>
            <w:proofErr w:type="spellEnd"/>
            <w:r w:rsidRPr="009A46BF">
              <w:rPr>
                <w:i/>
                <w:iCs/>
              </w:rPr>
              <w:t xml:space="preserve"> </w:t>
            </w:r>
            <w:proofErr w:type="spellStart"/>
            <w:r w:rsidRPr="009A46BF">
              <w:rPr>
                <w:i/>
                <w:iCs/>
              </w:rPr>
              <w:t>Standards</w:t>
            </w:r>
            <w:proofErr w:type="spellEnd"/>
            <w:r w:rsidRPr="009A46BF">
              <w:rPr>
                <w:i/>
                <w:iCs/>
              </w:rPr>
              <w:t xml:space="preserve">, </w:t>
            </w:r>
            <w:proofErr w:type="spellStart"/>
            <w:r w:rsidRPr="009A46BF">
              <w:rPr>
                <w:i/>
                <w:iCs/>
              </w:rPr>
              <w:t>Metrology</w:t>
            </w:r>
            <w:proofErr w:type="spellEnd"/>
            <w:r w:rsidRPr="009A46BF">
              <w:rPr>
                <w:i/>
                <w:iCs/>
              </w:rPr>
              <w:t xml:space="preserve"> and </w:t>
            </w:r>
            <w:proofErr w:type="spellStart"/>
            <w:r w:rsidRPr="009A46BF">
              <w:rPr>
                <w:i/>
                <w:iCs/>
              </w:rPr>
              <w:t>Quality</w:t>
            </w:r>
            <w:proofErr w:type="spellEnd"/>
            <w:r w:rsidRPr="009A46BF">
              <w:rPr>
                <w:i/>
                <w:iCs/>
              </w:rPr>
              <w:t xml:space="preserve"> </w:t>
            </w:r>
            <w:proofErr w:type="spellStart"/>
            <w:r w:rsidRPr="009A46BF">
              <w:rPr>
                <w:i/>
                <w:iCs/>
              </w:rPr>
              <w:t>Organization</w:t>
            </w:r>
            <w:proofErr w:type="spellEnd"/>
            <w:r w:rsidRPr="009A46BF">
              <w:t xml:space="preserve"> (SASO) (Organización de Normalización, Metrología y Calidad de la Arabia Saudita)</w:t>
            </w:r>
          </w:p>
          <w:p w14:paraId="31F98E89" w14:textId="77777777" w:rsidR="00EA5B86" w:rsidRPr="009A46BF" w:rsidRDefault="00DD2E22" w:rsidP="009A46BF">
            <w:pPr>
              <w:spacing w:after="120"/>
            </w:pPr>
            <w:r w:rsidRPr="009A46BF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21FDA52B" w14:textId="7D03463E" w:rsidR="00EA5B86" w:rsidRPr="009A46BF" w:rsidRDefault="00DD2E22" w:rsidP="009A46BF">
            <w:pPr>
              <w:jc w:val="left"/>
            </w:pPr>
            <w:r w:rsidRPr="009A46BF">
              <w:t>P</w:t>
            </w:r>
            <w:r w:rsidR="009A46BF" w:rsidRPr="009A46BF">
              <w:t>. O. BOX 3437</w:t>
            </w:r>
            <w:r w:rsidRPr="009A46BF">
              <w:t xml:space="preserve"> </w:t>
            </w:r>
            <w:proofErr w:type="spellStart"/>
            <w:r w:rsidRPr="009A46BF">
              <w:t>Riyadh</w:t>
            </w:r>
            <w:proofErr w:type="spellEnd"/>
            <w:r w:rsidRPr="009A46BF">
              <w:t xml:space="preserve"> 11471</w:t>
            </w:r>
          </w:p>
          <w:p w14:paraId="5840BA52" w14:textId="28AE4599" w:rsidR="00EA5B86" w:rsidRPr="009A46BF" w:rsidRDefault="00DD2E22" w:rsidP="009A46BF">
            <w:pPr>
              <w:jc w:val="left"/>
            </w:pPr>
            <w:r w:rsidRPr="009A46BF">
              <w:t>Teléfono</w:t>
            </w:r>
            <w:r w:rsidR="009A46BF" w:rsidRPr="009A46BF">
              <w:t>: +</w:t>
            </w:r>
            <w:r w:rsidRPr="009A46BF">
              <w:t>966(11)2529999 Ext</w:t>
            </w:r>
            <w:r w:rsidR="009A46BF" w:rsidRPr="009A46BF">
              <w:t>: (</w:t>
            </w:r>
            <w:r w:rsidRPr="009A46BF">
              <w:t>9070-9061)</w:t>
            </w:r>
          </w:p>
          <w:p w14:paraId="08B3B221" w14:textId="186D559A" w:rsidR="00EA5B86" w:rsidRPr="009A46BF" w:rsidRDefault="00DD2E22" w:rsidP="009A46BF">
            <w:pPr>
              <w:jc w:val="left"/>
            </w:pPr>
            <w:r w:rsidRPr="009A46BF">
              <w:t>Fax</w:t>
            </w:r>
            <w:r w:rsidR="009A46BF" w:rsidRPr="009A46BF">
              <w:t>: +</w:t>
            </w:r>
            <w:r w:rsidRPr="009A46BF">
              <w:t>966(11)4520193</w:t>
            </w:r>
          </w:p>
          <w:p w14:paraId="55720EE7" w14:textId="79BB94CF" w:rsidR="00FA622D" w:rsidRPr="009A46BF" w:rsidRDefault="00DD2E22" w:rsidP="009A46BF">
            <w:pPr>
              <w:spacing w:after="120"/>
              <w:jc w:val="left"/>
            </w:pPr>
            <w:r w:rsidRPr="009A46BF">
              <w:t xml:space="preserve">Correo electrónico: </w:t>
            </w:r>
            <w:hyperlink r:id="rId8" w:history="1">
              <w:r w:rsidR="009A46BF" w:rsidRPr="009A46BF">
                <w:rPr>
                  <w:rStyle w:val="Hyperlink"/>
                </w:rPr>
                <w:t>enquirypoint@saso.gov.sa</w:t>
              </w:r>
            </w:hyperlink>
          </w:p>
        </w:tc>
      </w:tr>
      <w:tr w:rsidR="009A46BF" w:rsidRPr="009A46BF" w14:paraId="40B21203" w14:textId="77777777" w:rsidTr="009A46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C1C1D" w14:textId="77777777" w:rsidR="00F85C99" w:rsidRPr="009A46BF" w:rsidRDefault="00DD2E22" w:rsidP="009A46BF">
            <w:pPr>
              <w:spacing w:before="120" w:after="120"/>
              <w:jc w:val="left"/>
              <w:rPr>
                <w:b/>
              </w:rPr>
            </w:pPr>
            <w:r w:rsidRPr="009A46BF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F6352" w14:textId="27E9DEF5" w:rsidR="00F85C99" w:rsidRPr="009A46BF" w:rsidRDefault="00DD2E22" w:rsidP="009A46BF">
            <w:pPr>
              <w:spacing w:before="120" w:after="120"/>
            </w:pPr>
            <w:r w:rsidRPr="009A46BF">
              <w:rPr>
                <w:b/>
              </w:rPr>
              <w:t xml:space="preserve">Notificación hecha en virtud del artículo 2.9.2 [X], 2.10.1 </w:t>
            </w:r>
            <w:proofErr w:type="gramStart"/>
            <w:r w:rsidR="009A46BF" w:rsidRPr="009A46BF">
              <w:rPr>
                <w:b/>
              </w:rPr>
              <w:t>[ ]</w:t>
            </w:r>
            <w:proofErr w:type="gramEnd"/>
            <w:r w:rsidRPr="009A46BF">
              <w:rPr>
                <w:b/>
              </w:rPr>
              <w:t xml:space="preserve">, 5.6.2 </w:t>
            </w:r>
            <w:r w:rsidR="009A46BF" w:rsidRPr="009A46BF">
              <w:rPr>
                <w:b/>
              </w:rPr>
              <w:t>[ ]</w:t>
            </w:r>
            <w:r w:rsidRPr="009A46BF">
              <w:rPr>
                <w:b/>
              </w:rPr>
              <w:t xml:space="preserve">, 5.7.1 </w:t>
            </w:r>
            <w:r w:rsidR="009A46BF" w:rsidRPr="009A46BF">
              <w:rPr>
                <w:b/>
              </w:rPr>
              <w:t>[ ]</w:t>
            </w:r>
            <w:r w:rsidRPr="009A46BF">
              <w:rPr>
                <w:b/>
              </w:rPr>
              <w:t>, o en virtud de:</w:t>
            </w:r>
          </w:p>
        </w:tc>
      </w:tr>
      <w:tr w:rsidR="009A46BF" w:rsidRPr="009A46BF" w14:paraId="41E0816D" w14:textId="77777777" w:rsidTr="009A46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9D309" w14:textId="77777777" w:rsidR="00F85C99" w:rsidRPr="009A46BF" w:rsidRDefault="00DD2E22" w:rsidP="009A46BF">
            <w:pPr>
              <w:spacing w:before="120" w:after="120"/>
              <w:jc w:val="left"/>
            </w:pPr>
            <w:r w:rsidRPr="009A46BF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1C0DC" w14:textId="2A55FB58" w:rsidR="00F85C99" w:rsidRPr="009A46BF" w:rsidRDefault="00DD2E22" w:rsidP="009A46BF">
            <w:pPr>
              <w:spacing w:before="120" w:after="120"/>
            </w:pPr>
            <w:r w:rsidRPr="009A46BF">
              <w:rPr>
                <w:b/>
              </w:rPr>
              <w:t>Productos abarcados (partida del SA o de la NCCA cuando corresponda</w:t>
            </w:r>
            <w:r w:rsidR="009A46BF" w:rsidRPr="009A46BF">
              <w:rPr>
                <w:b/>
              </w:rPr>
              <w:t>; e</w:t>
            </w:r>
            <w:r w:rsidRPr="009A46BF">
              <w:rPr>
                <w:b/>
              </w:rPr>
              <w:t>n otro caso partida del arancel nacional</w:t>
            </w:r>
            <w:r w:rsidR="009A46BF" w:rsidRPr="009A46BF">
              <w:rPr>
                <w:b/>
              </w:rPr>
              <w:t>. P</w:t>
            </w:r>
            <w:r w:rsidRPr="009A46BF">
              <w:rPr>
                <w:b/>
              </w:rPr>
              <w:t xml:space="preserve">odrá </w:t>
            </w:r>
            <w:proofErr w:type="gramStart"/>
            <w:r w:rsidRPr="009A46BF">
              <w:rPr>
                <w:b/>
              </w:rPr>
              <w:t>indicarse</w:t>
            </w:r>
            <w:proofErr w:type="gramEnd"/>
            <w:r w:rsidRPr="009A46BF">
              <w:rPr>
                <w:b/>
              </w:rPr>
              <w:t xml:space="preserve"> además, cuando proceda, el número de partida de la ICS)</w:t>
            </w:r>
            <w:r w:rsidR="009A46BF" w:rsidRPr="009A46BF">
              <w:rPr>
                <w:b/>
              </w:rPr>
              <w:t xml:space="preserve">: </w:t>
            </w:r>
            <w:r w:rsidR="009A46BF" w:rsidRPr="009A46BF">
              <w:t>V</w:t>
            </w:r>
            <w:r w:rsidRPr="009A46BF">
              <w:t>ehículos de carretera en general (ICS</w:t>
            </w:r>
            <w:r w:rsidR="009A46BF" w:rsidRPr="009A46BF">
              <w:t>: 4</w:t>
            </w:r>
            <w:r w:rsidRPr="009A46BF">
              <w:t>3.020).</w:t>
            </w:r>
          </w:p>
        </w:tc>
      </w:tr>
      <w:tr w:rsidR="009A46BF" w:rsidRPr="009A46BF" w14:paraId="0A2D2036" w14:textId="77777777" w:rsidTr="009A46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213B4" w14:textId="77777777" w:rsidR="00F85C99" w:rsidRPr="009A46BF" w:rsidRDefault="00DD2E22" w:rsidP="009A46BF">
            <w:pPr>
              <w:spacing w:before="120" w:after="120"/>
              <w:jc w:val="left"/>
            </w:pPr>
            <w:r w:rsidRPr="009A46BF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AC9D2" w14:textId="58E0675C" w:rsidR="00F85C99" w:rsidRPr="009A46BF" w:rsidRDefault="00DD2E22" w:rsidP="009A46BF">
            <w:pPr>
              <w:spacing w:before="120" w:after="120"/>
            </w:pPr>
            <w:r w:rsidRPr="009A46BF">
              <w:rPr>
                <w:b/>
              </w:rPr>
              <w:t>Título, número de páginas e idioma(s) del documento notificado</w:t>
            </w:r>
            <w:r w:rsidR="009A46BF" w:rsidRPr="009A46BF">
              <w:rPr>
                <w:b/>
              </w:rPr>
              <w:t xml:space="preserve">: </w:t>
            </w:r>
            <w:proofErr w:type="spellStart"/>
            <w:r w:rsidR="009A46BF" w:rsidRPr="009A46BF">
              <w:rPr>
                <w:i/>
                <w:iCs/>
              </w:rPr>
              <w:t>S</w:t>
            </w:r>
            <w:r w:rsidRPr="009A46BF">
              <w:rPr>
                <w:i/>
                <w:iCs/>
              </w:rPr>
              <w:t>chool</w:t>
            </w:r>
            <w:proofErr w:type="spellEnd"/>
            <w:r w:rsidRPr="009A46BF">
              <w:rPr>
                <w:i/>
                <w:iCs/>
              </w:rPr>
              <w:t xml:space="preserve"> buses - </w:t>
            </w:r>
            <w:proofErr w:type="spellStart"/>
            <w:r w:rsidRPr="009A46BF">
              <w:rPr>
                <w:i/>
                <w:iCs/>
              </w:rPr>
              <w:t>Rear</w:t>
            </w:r>
            <w:proofErr w:type="spellEnd"/>
            <w:r w:rsidRPr="009A46BF">
              <w:rPr>
                <w:i/>
                <w:iCs/>
              </w:rPr>
              <w:t xml:space="preserve"> </w:t>
            </w:r>
            <w:proofErr w:type="spellStart"/>
            <w:r w:rsidRPr="009A46BF">
              <w:rPr>
                <w:i/>
                <w:iCs/>
              </w:rPr>
              <w:t>crash</w:t>
            </w:r>
            <w:proofErr w:type="spellEnd"/>
            <w:r w:rsidRPr="009A46BF">
              <w:rPr>
                <w:i/>
                <w:iCs/>
              </w:rPr>
              <w:t xml:space="preserve"> test </w:t>
            </w:r>
            <w:proofErr w:type="spellStart"/>
            <w:r w:rsidRPr="009A46BF">
              <w:rPr>
                <w:i/>
                <w:iCs/>
              </w:rPr>
              <w:t>using</w:t>
            </w:r>
            <w:proofErr w:type="spellEnd"/>
            <w:r w:rsidRPr="009A46BF">
              <w:rPr>
                <w:i/>
                <w:iCs/>
              </w:rPr>
              <w:t xml:space="preserve"> </w:t>
            </w:r>
            <w:proofErr w:type="spellStart"/>
            <w:r w:rsidRPr="009A46BF">
              <w:rPr>
                <w:i/>
                <w:iCs/>
              </w:rPr>
              <w:t>moving</w:t>
            </w:r>
            <w:proofErr w:type="spellEnd"/>
            <w:r w:rsidRPr="009A46BF">
              <w:rPr>
                <w:i/>
                <w:iCs/>
              </w:rPr>
              <w:t xml:space="preserve"> </w:t>
            </w:r>
            <w:proofErr w:type="spellStart"/>
            <w:r w:rsidRPr="009A46BF">
              <w:rPr>
                <w:i/>
                <w:iCs/>
              </w:rPr>
              <w:t>barrier</w:t>
            </w:r>
            <w:proofErr w:type="spellEnd"/>
            <w:r w:rsidRPr="009A46BF">
              <w:rPr>
                <w:i/>
                <w:iCs/>
              </w:rPr>
              <w:t xml:space="preserve"> </w:t>
            </w:r>
            <w:r w:rsidRPr="009A46BF">
              <w:t>(Autobuses escolares</w:t>
            </w:r>
            <w:r w:rsidR="009A46BF" w:rsidRPr="009A46BF">
              <w:t>. P</w:t>
            </w:r>
            <w:r w:rsidRPr="009A46BF">
              <w:t>rueba de colisión trasera contra una barrera móvil)</w:t>
            </w:r>
            <w:r w:rsidR="009A46BF" w:rsidRPr="009A46BF">
              <w:t>. D</w:t>
            </w:r>
            <w:r w:rsidRPr="009A46BF">
              <w:t>ocumento en inglés (7 páginas).</w:t>
            </w:r>
          </w:p>
        </w:tc>
      </w:tr>
      <w:tr w:rsidR="009A46BF" w:rsidRPr="009A46BF" w14:paraId="70264BB8" w14:textId="77777777" w:rsidTr="009A46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95D76" w14:textId="77777777" w:rsidR="00F85C99" w:rsidRPr="009A46BF" w:rsidRDefault="00DD2E22" w:rsidP="009A46BF">
            <w:pPr>
              <w:spacing w:before="120" w:after="120"/>
              <w:jc w:val="left"/>
              <w:rPr>
                <w:b/>
              </w:rPr>
            </w:pPr>
            <w:r w:rsidRPr="009A46BF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337EC" w14:textId="593BCE01" w:rsidR="00F85C99" w:rsidRPr="009A46BF" w:rsidRDefault="00DD2E22" w:rsidP="009A46BF">
            <w:pPr>
              <w:spacing w:before="120" w:after="120"/>
              <w:rPr>
                <w:b/>
              </w:rPr>
            </w:pPr>
            <w:r w:rsidRPr="009A46BF">
              <w:rPr>
                <w:b/>
              </w:rPr>
              <w:t>Descripción del contenido</w:t>
            </w:r>
            <w:r w:rsidR="009A46BF" w:rsidRPr="009A46BF">
              <w:rPr>
                <w:b/>
              </w:rPr>
              <w:t xml:space="preserve">: </w:t>
            </w:r>
            <w:r w:rsidR="009A46BF" w:rsidRPr="009A46BF">
              <w:t>L</w:t>
            </w:r>
            <w:r w:rsidRPr="009A46BF">
              <w:t>a norma notificada establece los requisitos técnicos para garantizar la integridad de los sistemas de carburante de los autobuses escolares mediante pruebas de colisión trasera contra una barrera móvil.</w:t>
            </w:r>
          </w:p>
          <w:p w14:paraId="63452EEE" w14:textId="77DF265A" w:rsidR="00FE448B" w:rsidRPr="009A46BF" w:rsidRDefault="00DD2E22" w:rsidP="009A46BF">
            <w:pPr>
              <w:spacing w:after="120"/>
            </w:pPr>
            <w:r w:rsidRPr="009A46BF">
              <w:t>Se aplica a los autobuses escolares con un peso nominal bruto superior a 4.500</w:t>
            </w:r>
            <w:r w:rsidR="009A46BF" w:rsidRPr="009A46BF">
              <w:t xml:space="preserve"> </w:t>
            </w:r>
            <w:r w:rsidRPr="009A46BF">
              <w:t>kg.</w:t>
            </w:r>
          </w:p>
        </w:tc>
      </w:tr>
      <w:tr w:rsidR="009A46BF" w:rsidRPr="009A46BF" w14:paraId="159B294E" w14:textId="77777777" w:rsidTr="009A46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3BF8B" w14:textId="77777777" w:rsidR="00F85C99" w:rsidRPr="009A46BF" w:rsidRDefault="00DD2E22" w:rsidP="009A46BF">
            <w:pPr>
              <w:spacing w:before="120" w:after="120"/>
              <w:jc w:val="left"/>
              <w:rPr>
                <w:b/>
              </w:rPr>
            </w:pPr>
            <w:r w:rsidRPr="009A46BF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7E7FA" w14:textId="452AB7FC" w:rsidR="00F85C99" w:rsidRPr="009A46BF" w:rsidRDefault="00DD2E22" w:rsidP="009A46BF">
            <w:pPr>
              <w:spacing w:before="120" w:after="120"/>
              <w:rPr>
                <w:b/>
              </w:rPr>
            </w:pPr>
            <w:r w:rsidRPr="009A46BF">
              <w:rPr>
                <w:b/>
              </w:rPr>
              <w:t>Objetivo y razón de ser, incluida, cuando proceda, la naturaleza de los problemas urgentes</w:t>
            </w:r>
            <w:r w:rsidR="009A46BF" w:rsidRPr="009A46BF">
              <w:rPr>
                <w:b/>
              </w:rPr>
              <w:t xml:space="preserve">: </w:t>
            </w:r>
            <w:r w:rsidR="009A46BF" w:rsidRPr="009A46BF">
              <w:t>p</w:t>
            </w:r>
            <w:r w:rsidRPr="009A46BF">
              <w:t>rotección de la salud o seguridad humanas</w:t>
            </w:r>
            <w:r w:rsidR="009A46BF" w:rsidRPr="009A46BF">
              <w:t>; a</w:t>
            </w:r>
            <w:r w:rsidRPr="009A46BF">
              <w:t>rmonización.</w:t>
            </w:r>
          </w:p>
        </w:tc>
      </w:tr>
      <w:tr w:rsidR="009A46BF" w:rsidRPr="009A46BF" w14:paraId="02C2E545" w14:textId="77777777" w:rsidTr="009A46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C53BF" w14:textId="77777777" w:rsidR="00F85C99" w:rsidRPr="009A46BF" w:rsidRDefault="00DD2E22" w:rsidP="009A46BF">
            <w:pPr>
              <w:spacing w:before="120" w:after="120"/>
              <w:jc w:val="left"/>
              <w:rPr>
                <w:b/>
              </w:rPr>
            </w:pPr>
            <w:r w:rsidRPr="009A46BF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2BDD0" w14:textId="77777777" w:rsidR="00EA5B86" w:rsidRPr="009A46BF" w:rsidRDefault="00DD2E22" w:rsidP="009A46BF">
            <w:pPr>
              <w:spacing w:before="120" w:after="120"/>
            </w:pPr>
            <w:r w:rsidRPr="009A46BF">
              <w:rPr>
                <w:b/>
              </w:rPr>
              <w:t>Documentos pertinentes:</w:t>
            </w:r>
          </w:p>
          <w:p w14:paraId="7913AC38" w14:textId="782DD87C" w:rsidR="00F85C99" w:rsidRPr="009A46BF" w:rsidRDefault="00DD2E22" w:rsidP="009A46BF">
            <w:pPr>
              <w:spacing w:before="120" w:after="120"/>
            </w:pPr>
            <w:r w:rsidRPr="009A46BF">
              <w:rPr>
                <w:i/>
                <w:iCs/>
              </w:rPr>
              <w:t xml:space="preserve">49 </w:t>
            </w:r>
            <w:proofErr w:type="spellStart"/>
            <w:r w:rsidRPr="009A46BF">
              <w:rPr>
                <w:i/>
                <w:iCs/>
              </w:rPr>
              <w:t>Subtitle</w:t>
            </w:r>
            <w:proofErr w:type="spellEnd"/>
            <w:r w:rsidRPr="009A46BF">
              <w:rPr>
                <w:i/>
                <w:iCs/>
              </w:rPr>
              <w:t xml:space="preserve"> B-</w:t>
            </w:r>
            <w:proofErr w:type="spellStart"/>
            <w:r w:rsidRPr="009A46BF">
              <w:rPr>
                <w:i/>
                <w:iCs/>
              </w:rPr>
              <w:t>Chapter</w:t>
            </w:r>
            <w:proofErr w:type="spellEnd"/>
            <w:r w:rsidRPr="009A46BF">
              <w:rPr>
                <w:i/>
                <w:iCs/>
              </w:rPr>
              <w:t xml:space="preserve"> V-</w:t>
            </w:r>
            <w:proofErr w:type="spellStart"/>
            <w:r w:rsidRPr="009A46BF">
              <w:rPr>
                <w:i/>
                <w:iCs/>
              </w:rPr>
              <w:t>Part</w:t>
            </w:r>
            <w:proofErr w:type="spellEnd"/>
            <w:r w:rsidRPr="009A46BF">
              <w:rPr>
                <w:i/>
                <w:iCs/>
              </w:rPr>
              <w:t xml:space="preserve"> 571-Subpart B </w:t>
            </w:r>
            <w:proofErr w:type="spellStart"/>
            <w:r w:rsidRPr="009A46BF">
              <w:rPr>
                <w:i/>
                <w:iCs/>
              </w:rPr>
              <w:t>Section</w:t>
            </w:r>
            <w:proofErr w:type="spellEnd"/>
            <w:r w:rsidRPr="009A46BF">
              <w:rPr>
                <w:i/>
                <w:iCs/>
              </w:rPr>
              <w:t xml:space="preserve"> 301 (FM</w:t>
            </w:r>
            <w:r w:rsidR="009A46BF" w:rsidRPr="009A46BF">
              <w:rPr>
                <w:i/>
                <w:iCs/>
              </w:rPr>
              <w:t>VSS 571</w:t>
            </w:r>
            <w:r w:rsidRPr="009A46BF">
              <w:rPr>
                <w:i/>
                <w:iCs/>
              </w:rPr>
              <w:t xml:space="preserve">.301) "Fuel </w:t>
            </w:r>
            <w:proofErr w:type="spellStart"/>
            <w:r w:rsidRPr="009A46BF">
              <w:rPr>
                <w:i/>
                <w:iCs/>
              </w:rPr>
              <w:t>system</w:t>
            </w:r>
            <w:proofErr w:type="spellEnd"/>
            <w:r w:rsidRPr="009A46BF">
              <w:rPr>
                <w:i/>
                <w:iCs/>
              </w:rPr>
              <w:t xml:space="preserve"> </w:t>
            </w:r>
            <w:proofErr w:type="spellStart"/>
            <w:r w:rsidRPr="009A46BF">
              <w:rPr>
                <w:i/>
                <w:iCs/>
              </w:rPr>
              <w:t>integrity</w:t>
            </w:r>
            <w:proofErr w:type="spellEnd"/>
            <w:r w:rsidRPr="009A46BF">
              <w:rPr>
                <w:i/>
                <w:iCs/>
              </w:rPr>
              <w:t>"</w:t>
            </w:r>
          </w:p>
        </w:tc>
      </w:tr>
      <w:tr w:rsidR="009A46BF" w:rsidRPr="009A46BF" w14:paraId="6CE5B1EE" w14:textId="77777777" w:rsidTr="009A46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2448A" w14:textId="77777777" w:rsidR="00EE3A11" w:rsidRPr="009A46BF" w:rsidRDefault="00DD2E22" w:rsidP="009A46BF">
            <w:pPr>
              <w:spacing w:before="120" w:after="120"/>
              <w:jc w:val="left"/>
              <w:rPr>
                <w:b/>
              </w:rPr>
            </w:pPr>
            <w:r w:rsidRPr="009A46BF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C05A7" w14:textId="7FBCFDAB" w:rsidR="00EE3A11" w:rsidRPr="009A46BF" w:rsidRDefault="00DD2E22" w:rsidP="009A46BF">
            <w:pPr>
              <w:spacing w:before="120" w:after="120"/>
            </w:pPr>
            <w:r w:rsidRPr="009A46BF">
              <w:rPr>
                <w:b/>
              </w:rPr>
              <w:t>Fecha propuesta de adopción</w:t>
            </w:r>
            <w:r w:rsidR="009A46BF" w:rsidRPr="009A46BF">
              <w:rPr>
                <w:b/>
              </w:rPr>
              <w:t xml:space="preserve">: </w:t>
            </w:r>
            <w:r w:rsidR="009A46BF" w:rsidRPr="009A46BF">
              <w:t>7</w:t>
            </w:r>
            <w:r w:rsidRPr="009A46BF">
              <w:t xml:space="preserve"> de enero </w:t>
            </w:r>
            <w:r w:rsidR="009A46BF" w:rsidRPr="009A46BF">
              <w:t>de 2021</w:t>
            </w:r>
          </w:p>
          <w:p w14:paraId="7321A5E2" w14:textId="49F5DC59" w:rsidR="00EE3A11" w:rsidRPr="009A46BF" w:rsidRDefault="00DD2E22" w:rsidP="009A46BF">
            <w:pPr>
              <w:spacing w:after="120"/>
            </w:pPr>
            <w:r w:rsidRPr="009A46BF">
              <w:rPr>
                <w:b/>
              </w:rPr>
              <w:t>Fecha propuesta de entrada en vigor</w:t>
            </w:r>
            <w:r w:rsidR="009A46BF" w:rsidRPr="009A46BF">
              <w:rPr>
                <w:b/>
              </w:rPr>
              <w:t xml:space="preserve">: </w:t>
            </w:r>
            <w:r w:rsidR="009A46BF" w:rsidRPr="009A46BF">
              <w:t>1</w:t>
            </w:r>
            <w:r w:rsidRPr="009A46BF">
              <w:t xml:space="preserve"> de enero </w:t>
            </w:r>
            <w:r w:rsidR="009A46BF" w:rsidRPr="009A46BF">
              <w:t>de 2023</w:t>
            </w:r>
          </w:p>
        </w:tc>
      </w:tr>
      <w:tr w:rsidR="009A46BF" w:rsidRPr="009A46BF" w14:paraId="6757B266" w14:textId="77777777" w:rsidTr="009A46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7E7C7" w14:textId="77777777" w:rsidR="00F85C99" w:rsidRPr="009A46BF" w:rsidRDefault="00DD2E22" w:rsidP="009A46BF">
            <w:pPr>
              <w:spacing w:before="120" w:after="120"/>
              <w:jc w:val="left"/>
              <w:rPr>
                <w:b/>
              </w:rPr>
            </w:pPr>
            <w:r w:rsidRPr="009A46BF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3A1EC" w14:textId="32C5A786" w:rsidR="00F85C99" w:rsidRPr="009A46BF" w:rsidRDefault="00DD2E22" w:rsidP="009A46BF">
            <w:pPr>
              <w:spacing w:before="120" w:after="120"/>
            </w:pPr>
            <w:r w:rsidRPr="009A46BF">
              <w:rPr>
                <w:b/>
              </w:rPr>
              <w:t>Fecha límite para la presentación de observaciones</w:t>
            </w:r>
            <w:r w:rsidR="009A46BF" w:rsidRPr="009A46BF">
              <w:rPr>
                <w:b/>
              </w:rPr>
              <w:t xml:space="preserve">: </w:t>
            </w:r>
            <w:r w:rsidR="009A46BF" w:rsidRPr="009A46BF">
              <w:t>6</w:t>
            </w:r>
            <w:r w:rsidRPr="009A46BF">
              <w:t xml:space="preserve">0 días </w:t>
            </w:r>
            <w:r w:rsidR="00DF2F9F">
              <w:t xml:space="preserve">a partir </w:t>
            </w:r>
            <w:r w:rsidRPr="009A46BF">
              <w:t>de la fecha de notificación</w:t>
            </w:r>
          </w:p>
        </w:tc>
      </w:tr>
      <w:tr w:rsidR="00A517F0" w:rsidRPr="009A46BF" w14:paraId="4D7E80CF" w14:textId="77777777" w:rsidTr="009A46B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A63E0D4" w14:textId="77777777" w:rsidR="00F85C99" w:rsidRPr="009A46BF" w:rsidRDefault="00DD2E22" w:rsidP="009A46B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9A46BF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25F8C54" w14:textId="11D322A6" w:rsidR="00EA5B86" w:rsidRPr="009A46BF" w:rsidRDefault="00DD2E22" w:rsidP="009A46BF">
            <w:pPr>
              <w:keepNext/>
              <w:keepLines/>
              <w:spacing w:before="120" w:after="120"/>
            </w:pPr>
            <w:r w:rsidRPr="009A46BF">
              <w:rPr>
                <w:b/>
              </w:rPr>
              <w:t>Textos disponibles en</w:t>
            </w:r>
            <w:r w:rsidR="009A46BF" w:rsidRPr="009A46BF">
              <w:rPr>
                <w:b/>
              </w:rPr>
              <w:t>: S</w:t>
            </w:r>
            <w:r w:rsidRPr="009A46BF">
              <w:rPr>
                <w:b/>
              </w:rPr>
              <w:t xml:space="preserve">ervicio nacional de información </w:t>
            </w:r>
            <w:proofErr w:type="gramStart"/>
            <w:r w:rsidR="009A46BF" w:rsidRPr="009A46BF">
              <w:rPr>
                <w:b/>
              </w:rPr>
              <w:t>[ ]</w:t>
            </w:r>
            <w:proofErr w:type="gramEnd"/>
            <w:r w:rsidRPr="009A46BF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5D44115E" w14:textId="3D680070" w:rsidR="00EA5B86" w:rsidRPr="009A46BF" w:rsidRDefault="00FF251B" w:rsidP="009A46BF">
            <w:pPr>
              <w:keepNext/>
              <w:keepLines/>
              <w:jc w:val="left"/>
              <w:rPr>
                <w:rStyle w:val="Hyperlink"/>
              </w:rPr>
            </w:pPr>
            <w:hyperlink r:id="rId9" w:history="1">
              <w:r w:rsidR="009A46BF" w:rsidRPr="009A46BF">
                <w:rPr>
                  <w:rStyle w:val="Hyperlink"/>
                </w:rPr>
                <w:t>http://www.saso.gov.sa</w:t>
              </w:r>
            </w:hyperlink>
          </w:p>
          <w:p w14:paraId="1CDE6E4F" w14:textId="77777777" w:rsidR="00EA5B86" w:rsidRPr="009A46BF" w:rsidRDefault="00DD2E22" w:rsidP="009A46BF">
            <w:pPr>
              <w:keepNext/>
              <w:keepLines/>
              <w:jc w:val="left"/>
            </w:pPr>
            <w:proofErr w:type="spellStart"/>
            <w:r w:rsidRPr="009A46BF">
              <w:rPr>
                <w:i/>
                <w:iCs/>
              </w:rPr>
              <w:t>Saudi</w:t>
            </w:r>
            <w:proofErr w:type="spellEnd"/>
            <w:r w:rsidRPr="009A46BF">
              <w:rPr>
                <w:i/>
                <w:iCs/>
              </w:rPr>
              <w:t xml:space="preserve"> </w:t>
            </w:r>
            <w:proofErr w:type="spellStart"/>
            <w:r w:rsidRPr="009A46BF">
              <w:rPr>
                <w:i/>
                <w:iCs/>
              </w:rPr>
              <w:t>Standards</w:t>
            </w:r>
            <w:proofErr w:type="spellEnd"/>
            <w:r w:rsidRPr="009A46BF">
              <w:rPr>
                <w:i/>
                <w:iCs/>
              </w:rPr>
              <w:t xml:space="preserve">, </w:t>
            </w:r>
            <w:proofErr w:type="spellStart"/>
            <w:r w:rsidRPr="009A46BF">
              <w:rPr>
                <w:i/>
                <w:iCs/>
              </w:rPr>
              <w:t>Metrology</w:t>
            </w:r>
            <w:proofErr w:type="spellEnd"/>
            <w:r w:rsidRPr="009A46BF">
              <w:rPr>
                <w:i/>
                <w:iCs/>
              </w:rPr>
              <w:t xml:space="preserve"> and </w:t>
            </w:r>
            <w:proofErr w:type="spellStart"/>
            <w:r w:rsidRPr="009A46BF">
              <w:rPr>
                <w:i/>
                <w:iCs/>
              </w:rPr>
              <w:t>Quality</w:t>
            </w:r>
            <w:proofErr w:type="spellEnd"/>
            <w:r w:rsidRPr="009A46BF">
              <w:rPr>
                <w:i/>
                <w:iCs/>
              </w:rPr>
              <w:t xml:space="preserve"> </w:t>
            </w:r>
            <w:proofErr w:type="spellStart"/>
            <w:r w:rsidRPr="009A46BF">
              <w:rPr>
                <w:i/>
                <w:iCs/>
              </w:rPr>
              <w:t>Organization</w:t>
            </w:r>
            <w:proofErr w:type="spellEnd"/>
            <w:r w:rsidRPr="009A46BF">
              <w:t xml:space="preserve"> (SASO) (Organización de Normalización, Metrología y Calidad de la Arabia Saudita)</w:t>
            </w:r>
          </w:p>
          <w:p w14:paraId="0EA12A00" w14:textId="5DA22582" w:rsidR="00EA5B86" w:rsidRPr="009A46BF" w:rsidRDefault="00DD2E22" w:rsidP="009A46BF">
            <w:pPr>
              <w:keepNext/>
              <w:keepLines/>
              <w:jc w:val="left"/>
            </w:pPr>
            <w:r w:rsidRPr="009A46BF">
              <w:t>P</w:t>
            </w:r>
            <w:r w:rsidR="009A46BF" w:rsidRPr="009A46BF">
              <w:t>. O. B</w:t>
            </w:r>
            <w:r w:rsidRPr="009A46BF">
              <w:t>OX</w:t>
            </w:r>
            <w:r w:rsidR="009A46BF" w:rsidRPr="009A46BF">
              <w:t>: 3</w:t>
            </w:r>
            <w:r w:rsidRPr="009A46BF">
              <w:t>437 Riad 11471</w:t>
            </w:r>
          </w:p>
          <w:p w14:paraId="22300018" w14:textId="2D794A93" w:rsidR="00EA5B86" w:rsidRPr="009A46BF" w:rsidRDefault="00DD2E22" w:rsidP="009A46BF">
            <w:pPr>
              <w:keepNext/>
              <w:keepLines/>
              <w:jc w:val="left"/>
            </w:pPr>
            <w:r w:rsidRPr="009A46BF">
              <w:t>Teléfono</w:t>
            </w:r>
            <w:r w:rsidR="009A46BF" w:rsidRPr="009A46BF">
              <w:t>: +</w:t>
            </w:r>
            <w:r w:rsidRPr="009A46BF">
              <w:t>966(11)2529999 Ext</w:t>
            </w:r>
            <w:r w:rsidR="009A46BF" w:rsidRPr="009A46BF">
              <w:t>: (</w:t>
            </w:r>
            <w:r w:rsidRPr="009A46BF">
              <w:t>9070-9061)</w:t>
            </w:r>
          </w:p>
          <w:p w14:paraId="26AC8129" w14:textId="77777777" w:rsidR="00EA5B86" w:rsidRPr="009A46BF" w:rsidRDefault="00DD2E22" w:rsidP="009A46BF">
            <w:pPr>
              <w:keepNext/>
              <w:keepLines/>
              <w:jc w:val="left"/>
            </w:pPr>
            <w:r w:rsidRPr="009A46BF">
              <w:t>Fax +966(11)4520193</w:t>
            </w:r>
          </w:p>
          <w:p w14:paraId="397A8497" w14:textId="6DB6C378" w:rsidR="00FA622D" w:rsidRPr="009A46BF" w:rsidRDefault="00DD2E22" w:rsidP="009A46BF">
            <w:pPr>
              <w:keepNext/>
              <w:keepLines/>
              <w:spacing w:before="120" w:after="120"/>
              <w:jc w:val="left"/>
            </w:pPr>
            <w:r w:rsidRPr="009A46BF">
              <w:t xml:space="preserve">Correo electrónico: </w:t>
            </w:r>
            <w:hyperlink r:id="rId10" w:history="1">
              <w:r w:rsidR="009A46BF" w:rsidRPr="009A46BF">
                <w:rPr>
                  <w:rStyle w:val="Hyperlink"/>
                </w:rPr>
                <w:t>enquirypoint@saso.gov.sa</w:t>
              </w:r>
            </w:hyperlink>
          </w:p>
          <w:p w14:paraId="2C3D7A03" w14:textId="693975AE" w:rsidR="00FA622D" w:rsidRPr="009A46BF" w:rsidRDefault="00FF251B" w:rsidP="009A46BF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1" w:history="1">
              <w:r w:rsidR="009A46BF" w:rsidRPr="009A46BF">
                <w:rPr>
                  <w:rStyle w:val="Hyperlink"/>
                </w:rPr>
                <w:t>https://members.wto.org/crnattachments/2020/TBT/SAU/20_6257_00_e.pdf</w:t>
              </w:r>
            </w:hyperlink>
          </w:p>
        </w:tc>
      </w:tr>
      <w:bookmarkEnd w:id="16"/>
    </w:tbl>
    <w:p w14:paraId="09205620" w14:textId="77777777" w:rsidR="00EE3A11" w:rsidRPr="009A46BF" w:rsidRDefault="00EE3A11" w:rsidP="009A46BF"/>
    <w:sectPr w:rsidR="00EE3A11" w:rsidRPr="009A46BF" w:rsidSect="009A4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22F66" w14:textId="77777777" w:rsidR="00D00F7F" w:rsidRPr="009A46BF" w:rsidRDefault="00DD2E22">
      <w:bookmarkStart w:id="8" w:name="_Hlk54956196"/>
      <w:bookmarkStart w:id="9" w:name="_Hlk54956197"/>
      <w:bookmarkStart w:id="10" w:name="_Hlk54961004"/>
      <w:bookmarkStart w:id="11" w:name="_Hlk54961005"/>
      <w:r w:rsidRPr="009A46BF">
        <w:separator/>
      </w:r>
      <w:bookmarkEnd w:id="8"/>
      <w:bookmarkEnd w:id="9"/>
      <w:bookmarkEnd w:id="10"/>
      <w:bookmarkEnd w:id="11"/>
    </w:p>
  </w:endnote>
  <w:endnote w:type="continuationSeparator" w:id="0">
    <w:p w14:paraId="51A2AD60" w14:textId="77777777" w:rsidR="00D00F7F" w:rsidRPr="009A46BF" w:rsidRDefault="00DD2E22">
      <w:bookmarkStart w:id="12" w:name="_Hlk54956198"/>
      <w:bookmarkStart w:id="13" w:name="_Hlk54956199"/>
      <w:bookmarkStart w:id="14" w:name="_Hlk54961006"/>
      <w:bookmarkStart w:id="15" w:name="_Hlk54961007"/>
      <w:r w:rsidRPr="009A46BF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7AA8" w14:textId="631B5160" w:rsidR="009239F7" w:rsidRPr="009A46BF" w:rsidRDefault="009A46BF" w:rsidP="009A46BF">
    <w:pPr>
      <w:pStyle w:val="Footer"/>
    </w:pPr>
    <w:bookmarkStart w:id="26" w:name="_Hlk54956184"/>
    <w:bookmarkStart w:id="27" w:name="_Hlk54956185"/>
    <w:bookmarkStart w:id="28" w:name="_Hlk54960992"/>
    <w:bookmarkStart w:id="29" w:name="_Hlk54960993"/>
    <w:r w:rsidRPr="009A46BF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FEB6" w14:textId="75436156" w:rsidR="009239F7" w:rsidRPr="009A46BF" w:rsidRDefault="009A46BF" w:rsidP="009A46BF">
    <w:pPr>
      <w:pStyle w:val="Footer"/>
    </w:pPr>
    <w:bookmarkStart w:id="30" w:name="_Hlk54956186"/>
    <w:bookmarkStart w:id="31" w:name="_Hlk54956187"/>
    <w:bookmarkStart w:id="32" w:name="_Hlk54960994"/>
    <w:bookmarkStart w:id="33" w:name="_Hlk54960995"/>
    <w:r w:rsidRPr="009A46BF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DD14" w14:textId="7A5F8B4C" w:rsidR="00EE3A11" w:rsidRPr="009A46BF" w:rsidRDefault="009A46BF" w:rsidP="009A46BF">
    <w:pPr>
      <w:pStyle w:val="Footer"/>
    </w:pPr>
    <w:bookmarkStart w:id="38" w:name="_Hlk54956190"/>
    <w:bookmarkStart w:id="39" w:name="_Hlk54956191"/>
    <w:bookmarkStart w:id="40" w:name="_Hlk54960998"/>
    <w:bookmarkStart w:id="41" w:name="_Hlk54960999"/>
    <w:r w:rsidRPr="009A46BF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C3B2" w14:textId="77777777" w:rsidR="00D00F7F" w:rsidRPr="009A46BF" w:rsidRDefault="00DD2E22">
      <w:bookmarkStart w:id="0" w:name="_Hlk54956192"/>
      <w:bookmarkStart w:id="1" w:name="_Hlk54956193"/>
      <w:bookmarkStart w:id="2" w:name="_Hlk54961000"/>
      <w:bookmarkStart w:id="3" w:name="_Hlk54961001"/>
      <w:r w:rsidRPr="009A46BF">
        <w:separator/>
      </w:r>
      <w:bookmarkEnd w:id="0"/>
      <w:bookmarkEnd w:id="1"/>
      <w:bookmarkEnd w:id="2"/>
      <w:bookmarkEnd w:id="3"/>
    </w:p>
  </w:footnote>
  <w:footnote w:type="continuationSeparator" w:id="0">
    <w:p w14:paraId="12D39EAB" w14:textId="77777777" w:rsidR="00D00F7F" w:rsidRPr="009A46BF" w:rsidRDefault="00DD2E22">
      <w:bookmarkStart w:id="4" w:name="_Hlk54956194"/>
      <w:bookmarkStart w:id="5" w:name="_Hlk54956195"/>
      <w:bookmarkStart w:id="6" w:name="_Hlk54961002"/>
      <w:bookmarkStart w:id="7" w:name="_Hlk54961003"/>
      <w:r w:rsidRPr="009A46BF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D56E" w14:textId="77777777" w:rsidR="009A46BF" w:rsidRPr="009A46BF" w:rsidRDefault="009A46BF" w:rsidP="009A46BF">
    <w:pPr>
      <w:pStyle w:val="Header"/>
      <w:spacing w:after="240"/>
      <w:jc w:val="center"/>
    </w:pPr>
    <w:bookmarkStart w:id="18" w:name="_Hlk54956180"/>
    <w:bookmarkStart w:id="19" w:name="_Hlk54956181"/>
    <w:bookmarkStart w:id="20" w:name="_Hlk54960988"/>
    <w:bookmarkStart w:id="21" w:name="_Hlk54960989"/>
    <w:r w:rsidRPr="009A46BF">
      <w:t>G/TBT/N/SAU/1156</w:t>
    </w:r>
  </w:p>
  <w:p w14:paraId="3BC78A98" w14:textId="77777777" w:rsidR="009A46BF" w:rsidRPr="009A46BF" w:rsidRDefault="009A46BF" w:rsidP="009A46BF">
    <w:pPr>
      <w:pStyle w:val="Header"/>
      <w:pBdr>
        <w:bottom w:val="single" w:sz="4" w:space="1" w:color="auto"/>
      </w:pBdr>
      <w:jc w:val="center"/>
    </w:pPr>
    <w:r w:rsidRPr="009A46BF">
      <w:t xml:space="preserve">- </w:t>
    </w:r>
    <w:r w:rsidRPr="009A46BF">
      <w:fldChar w:fldCharType="begin"/>
    </w:r>
    <w:r w:rsidRPr="009A46BF">
      <w:instrText xml:space="preserve"> PAGE  \* Arabic  \* MERGEFORMAT </w:instrText>
    </w:r>
    <w:r w:rsidRPr="009A46BF">
      <w:fldChar w:fldCharType="separate"/>
    </w:r>
    <w:r w:rsidRPr="009A46BF">
      <w:t>1</w:t>
    </w:r>
    <w:r w:rsidRPr="009A46BF">
      <w:fldChar w:fldCharType="end"/>
    </w:r>
    <w:r w:rsidRPr="009A46BF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DB40" w14:textId="77777777" w:rsidR="009A46BF" w:rsidRPr="009A46BF" w:rsidRDefault="009A46BF" w:rsidP="009A46BF">
    <w:pPr>
      <w:pStyle w:val="Header"/>
      <w:spacing w:after="240"/>
      <w:jc w:val="center"/>
    </w:pPr>
    <w:bookmarkStart w:id="22" w:name="_Hlk54956182"/>
    <w:bookmarkStart w:id="23" w:name="_Hlk54956183"/>
    <w:bookmarkStart w:id="24" w:name="_Hlk54960990"/>
    <w:bookmarkStart w:id="25" w:name="_Hlk54960991"/>
    <w:r w:rsidRPr="009A46BF">
      <w:t>G/TBT/N/SAU/1156</w:t>
    </w:r>
  </w:p>
  <w:p w14:paraId="6606D334" w14:textId="77777777" w:rsidR="009A46BF" w:rsidRPr="009A46BF" w:rsidRDefault="009A46BF" w:rsidP="009A46BF">
    <w:pPr>
      <w:pStyle w:val="Header"/>
      <w:pBdr>
        <w:bottom w:val="single" w:sz="4" w:space="1" w:color="auto"/>
      </w:pBdr>
      <w:jc w:val="center"/>
    </w:pPr>
    <w:r w:rsidRPr="009A46BF">
      <w:t xml:space="preserve">- </w:t>
    </w:r>
    <w:r w:rsidRPr="009A46BF">
      <w:fldChar w:fldCharType="begin"/>
    </w:r>
    <w:r w:rsidRPr="009A46BF">
      <w:instrText xml:space="preserve"> PAGE  \* Arabic  \* MERGEFORMAT </w:instrText>
    </w:r>
    <w:r w:rsidRPr="009A46BF">
      <w:fldChar w:fldCharType="separate"/>
    </w:r>
    <w:r w:rsidRPr="009A46BF">
      <w:t>1</w:t>
    </w:r>
    <w:r w:rsidRPr="009A46BF">
      <w:fldChar w:fldCharType="end"/>
    </w:r>
    <w:r w:rsidRPr="009A46BF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A46BF" w:rsidRPr="009A46BF" w14:paraId="2A155352" w14:textId="77777777" w:rsidTr="009A46B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F83B80" w14:textId="77777777" w:rsidR="009A46BF" w:rsidRPr="009A46BF" w:rsidRDefault="009A46BF" w:rsidP="009A46B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54956188"/>
          <w:bookmarkStart w:id="35" w:name="_Hlk54956189"/>
          <w:bookmarkStart w:id="36" w:name="_Hlk54960996"/>
          <w:bookmarkStart w:id="37" w:name="_Hlk5496099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0F53FA" w14:textId="77777777" w:rsidR="009A46BF" w:rsidRPr="009A46BF" w:rsidRDefault="009A46BF" w:rsidP="009A46B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A46BF" w:rsidRPr="009A46BF" w14:paraId="3ACBA78F" w14:textId="77777777" w:rsidTr="009A46B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F2A3ECB" w14:textId="2B96730F" w:rsidR="009A46BF" w:rsidRPr="009A46BF" w:rsidRDefault="009A46BF" w:rsidP="009A46BF">
          <w:pPr>
            <w:jc w:val="left"/>
            <w:rPr>
              <w:rFonts w:eastAsia="Verdana" w:cs="Verdana"/>
              <w:szCs w:val="18"/>
            </w:rPr>
          </w:pPr>
          <w:r w:rsidRPr="009A46BF">
            <w:rPr>
              <w:rFonts w:eastAsia="Verdana" w:cs="Verdana"/>
              <w:noProof/>
              <w:szCs w:val="18"/>
            </w:rPr>
            <w:drawing>
              <wp:inline distT="0" distB="0" distL="0" distR="0" wp14:anchorId="45C8E263" wp14:editId="45585353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2B7A898" w14:textId="77777777" w:rsidR="009A46BF" w:rsidRPr="009A46BF" w:rsidRDefault="009A46BF" w:rsidP="009A46B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A46BF" w:rsidRPr="009A46BF" w14:paraId="61A1FCD6" w14:textId="77777777" w:rsidTr="009A46B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1E7F8B5" w14:textId="77777777" w:rsidR="009A46BF" w:rsidRPr="009A46BF" w:rsidRDefault="009A46BF" w:rsidP="009A46B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B3D16D7" w14:textId="58EBD7A9" w:rsidR="009A46BF" w:rsidRPr="009A46BF" w:rsidRDefault="009A46BF" w:rsidP="009A46BF">
          <w:pPr>
            <w:jc w:val="right"/>
            <w:rPr>
              <w:rFonts w:eastAsia="Verdana" w:cs="Verdana"/>
              <w:b/>
              <w:szCs w:val="18"/>
            </w:rPr>
          </w:pPr>
          <w:r w:rsidRPr="009A46BF">
            <w:rPr>
              <w:b/>
              <w:szCs w:val="18"/>
            </w:rPr>
            <w:t>G/TBT/N/SAU/1156</w:t>
          </w:r>
        </w:p>
      </w:tc>
    </w:tr>
    <w:tr w:rsidR="009A46BF" w:rsidRPr="009A46BF" w14:paraId="0E3EB7A0" w14:textId="77777777" w:rsidTr="009A46B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E6D8991" w14:textId="77777777" w:rsidR="009A46BF" w:rsidRPr="009A46BF" w:rsidRDefault="009A46BF" w:rsidP="009A46B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4341C3" w14:textId="047B435D" w:rsidR="009A46BF" w:rsidRPr="009A46BF" w:rsidRDefault="009A46BF" w:rsidP="009A46BF">
          <w:pPr>
            <w:jc w:val="right"/>
            <w:rPr>
              <w:rFonts w:eastAsia="Verdana" w:cs="Verdana"/>
              <w:szCs w:val="18"/>
            </w:rPr>
          </w:pPr>
          <w:r w:rsidRPr="009A46BF">
            <w:rPr>
              <w:rFonts w:eastAsia="Verdana" w:cs="Verdana"/>
              <w:szCs w:val="18"/>
            </w:rPr>
            <w:t>20 de octubre de 2020</w:t>
          </w:r>
        </w:p>
      </w:tc>
    </w:tr>
    <w:tr w:rsidR="009A46BF" w:rsidRPr="009A46BF" w14:paraId="56F03962" w14:textId="77777777" w:rsidTr="009A46B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172A41" w14:textId="209ACCE5" w:rsidR="009A46BF" w:rsidRPr="009A46BF" w:rsidRDefault="009A46BF" w:rsidP="009A46BF">
          <w:pPr>
            <w:jc w:val="left"/>
            <w:rPr>
              <w:rFonts w:eastAsia="Verdana" w:cs="Verdana"/>
              <w:b/>
              <w:szCs w:val="18"/>
            </w:rPr>
          </w:pPr>
          <w:r w:rsidRPr="009A46BF">
            <w:rPr>
              <w:rFonts w:eastAsia="Verdana" w:cs="Verdana"/>
              <w:color w:val="FF0000"/>
              <w:szCs w:val="18"/>
            </w:rPr>
            <w:t>(20</w:t>
          </w:r>
          <w:r w:rsidRPr="009A46BF">
            <w:rPr>
              <w:rFonts w:eastAsia="Verdana" w:cs="Verdana"/>
              <w:color w:val="FF0000"/>
              <w:szCs w:val="18"/>
            </w:rPr>
            <w:noBreakHyphen/>
          </w:r>
          <w:r w:rsidR="00FF251B">
            <w:rPr>
              <w:rFonts w:eastAsia="Verdana" w:cs="Verdana"/>
              <w:color w:val="FF0000"/>
              <w:szCs w:val="18"/>
            </w:rPr>
            <w:t>7246</w:t>
          </w:r>
          <w:r w:rsidRPr="009A46B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BCAAC5" w14:textId="20570C1F" w:rsidR="009A46BF" w:rsidRPr="009A46BF" w:rsidRDefault="009A46BF" w:rsidP="009A46BF">
          <w:pPr>
            <w:jc w:val="right"/>
            <w:rPr>
              <w:rFonts w:eastAsia="Verdana" w:cs="Verdana"/>
              <w:szCs w:val="18"/>
            </w:rPr>
          </w:pPr>
          <w:r w:rsidRPr="009A46BF">
            <w:rPr>
              <w:rFonts w:eastAsia="Verdana" w:cs="Verdana"/>
              <w:szCs w:val="18"/>
            </w:rPr>
            <w:t xml:space="preserve">Página: </w:t>
          </w:r>
          <w:r w:rsidRPr="009A46BF">
            <w:rPr>
              <w:rFonts w:eastAsia="Verdana" w:cs="Verdana"/>
              <w:szCs w:val="18"/>
            </w:rPr>
            <w:fldChar w:fldCharType="begin"/>
          </w:r>
          <w:r w:rsidRPr="009A46B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A46BF">
            <w:rPr>
              <w:rFonts w:eastAsia="Verdana" w:cs="Verdana"/>
              <w:szCs w:val="18"/>
            </w:rPr>
            <w:fldChar w:fldCharType="separate"/>
          </w:r>
          <w:r w:rsidRPr="009A46BF">
            <w:rPr>
              <w:rFonts w:eastAsia="Verdana" w:cs="Verdana"/>
              <w:szCs w:val="18"/>
            </w:rPr>
            <w:t>1</w:t>
          </w:r>
          <w:r w:rsidRPr="009A46BF">
            <w:rPr>
              <w:rFonts w:eastAsia="Verdana" w:cs="Verdana"/>
              <w:szCs w:val="18"/>
            </w:rPr>
            <w:fldChar w:fldCharType="end"/>
          </w:r>
          <w:r w:rsidRPr="009A46BF">
            <w:rPr>
              <w:rFonts w:eastAsia="Verdana" w:cs="Verdana"/>
              <w:szCs w:val="18"/>
            </w:rPr>
            <w:t>/</w:t>
          </w:r>
          <w:r w:rsidRPr="009A46BF">
            <w:rPr>
              <w:rFonts w:eastAsia="Verdana" w:cs="Verdana"/>
              <w:szCs w:val="18"/>
            </w:rPr>
            <w:fldChar w:fldCharType="begin"/>
          </w:r>
          <w:r w:rsidRPr="009A46B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A46BF">
            <w:rPr>
              <w:rFonts w:eastAsia="Verdana" w:cs="Verdana"/>
              <w:szCs w:val="18"/>
            </w:rPr>
            <w:fldChar w:fldCharType="separate"/>
          </w:r>
          <w:r w:rsidRPr="009A46BF">
            <w:rPr>
              <w:rFonts w:eastAsia="Verdana" w:cs="Verdana"/>
              <w:szCs w:val="18"/>
            </w:rPr>
            <w:t>2</w:t>
          </w:r>
          <w:r w:rsidRPr="009A46BF">
            <w:rPr>
              <w:rFonts w:eastAsia="Verdana" w:cs="Verdana"/>
              <w:szCs w:val="18"/>
            </w:rPr>
            <w:fldChar w:fldCharType="end"/>
          </w:r>
        </w:p>
      </w:tc>
    </w:tr>
    <w:tr w:rsidR="009A46BF" w:rsidRPr="009A46BF" w14:paraId="1959CD69" w14:textId="77777777" w:rsidTr="009A46B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D63B24" w14:textId="708CB860" w:rsidR="009A46BF" w:rsidRPr="009A46BF" w:rsidRDefault="009A46BF" w:rsidP="009A46BF">
          <w:pPr>
            <w:jc w:val="left"/>
            <w:rPr>
              <w:rFonts w:eastAsia="Verdana" w:cs="Verdana"/>
              <w:szCs w:val="18"/>
            </w:rPr>
          </w:pPr>
          <w:r w:rsidRPr="009A46B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DA7CC6A" w14:textId="6881654D" w:rsidR="009A46BF" w:rsidRPr="009A46BF" w:rsidRDefault="009A46BF" w:rsidP="009A46BF">
          <w:pPr>
            <w:jc w:val="right"/>
            <w:rPr>
              <w:rFonts w:eastAsia="Verdana" w:cs="Verdana"/>
              <w:bCs/>
              <w:szCs w:val="18"/>
            </w:rPr>
          </w:pPr>
          <w:r w:rsidRPr="009A46B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4"/>
    <w:bookmarkEnd w:id="35"/>
    <w:bookmarkEnd w:id="36"/>
    <w:bookmarkEnd w:id="37"/>
  </w:tbl>
  <w:p w14:paraId="6EF94533" w14:textId="77777777" w:rsidR="00ED54E0" w:rsidRPr="009A46BF" w:rsidRDefault="00ED54E0" w:rsidP="009A4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5BC04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222816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E36A7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E9CB692"/>
    <w:numStyleLink w:val="LegalHeadings"/>
  </w:abstractNum>
  <w:abstractNum w:abstractNumId="12" w15:restartNumberingAfterBreak="0">
    <w:nsid w:val="57551E12"/>
    <w:multiLevelType w:val="multilevel"/>
    <w:tmpl w:val="CE9CB69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327E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46BF"/>
    <w:rsid w:val="009A6F54"/>
    <w:rsid w:val="009A72C6"/>
    <w:rsid w:val="009B6669"/>
    <w:rsid w:val="009D1D8C"/>
    <w:rsid w:val="009D1FF8"/>
    <w:rsid w:val="009E75ED"/>
    <w:rsid w:val="009F1F2F"/>
    <w:rsid w:val="009F21A8"/>
    <w:rsid w:val="00A517F0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0F7F"/>
    <w:rsid w:val="00D32587"/>
    <w:rsid w:val="00D52A9D"/>
    <w:rsid w:val="00D55AAD"/>
    <w:rsid w:val="00D70F5B"/>
    <w:rsid w:val="00D747AE"/>
    <w:rsid w:val="00D9226C"/>
    <w:rsid w:val="00DA20BD"/>
    <w:rsid w:val="00DD2E22"/>
    <w:rsid w:val="00DE50DB"/>
    <w:rsid w:val="00DF2F9F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B86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A622D"/>
    <w:rsid w:val="00FC5D0F"/>
    <w:rsid w:val="00FD224A"/>
    <w:rsid w:val="00FD4593"/>
    <w:rsid w:val="00FD58DA"/>
    <w:rsid w:val="00FE3ED0"/>
    <w:rsid w:val="00FE448B"/>
    <w:rsid w:val="00FF251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9D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6B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A46B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A46B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A46B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A46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A46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A46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A46B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A46B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A46B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A46B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A46B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A46B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A46B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A46B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A46B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A46B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A46B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A46B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A46B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A46B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A46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A46B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A46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A46B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A46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A46B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9A46BF"/>
    <w:pPr>
      <w:numPr>
        <w:numId w:val="6"/>
      </w:numPr>
    </w:pPr>
  </w:style>
  <w:style w:type="paragraph" w:styleId="ListBullet">
    <w:name w:val="List Bullet"/>
    <w:basedOn w:val="Normal"/>
    <w:uiPriority w:val="1"/>
    <w:rsid w:val="009A46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A46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A46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A46B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A46B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A46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A46B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A46B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A46B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A46B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A46B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A46B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A46BF"/>
    <w:rPr>
      <w:szCs w:val="20"/>
    </w:rPr>
  </w:style>
  <w:style w:type="character" w:customStyle="1" w:styleId="EndnoteTextChar">
    <w:name w:val="Endnote Text Char"/>
    <w:link w:val="EndnoteText"/>
    <w:uiPriority w:val="49"/>
    <w:rsid w:val="009A46B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A46B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A46B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A46B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A46B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A46BF"/>
    <w:pPr>
      <w:ind w:left="567" w:right="567" w:firstLine="0"/>
    </w:pPr>
  </w:style>
  <w:style w:type="character" w:styleId="FootnoteReference">
    <w:name w:val="footnote reference"/>
    <w:uiPriority w:val="5"/>
    <w:rsid w:val="009A46B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A46B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A46B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A46B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46B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A46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A46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A46B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46B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46B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A46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A46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A46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A46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A46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A46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A46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A46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A46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A46B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A46B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B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A46B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A46B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9A46B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46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46B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A46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A46B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A46B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A46B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A46B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A46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A46B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A46BF"/>
  </w:style>
  <w:style w:type="paragraph" w:styleId="BlockText">
    <w:name w:val="Block Text"/>
    <w:basedOn w:val="Normal"/>
    <w:uiPriority w:val="99"/>
    <w:semiHidden/>
    <w:unhideWhenUsed/>
    <w:rsid w:val="009A46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46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46B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46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46B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46B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46B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46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46B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46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46B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9A46B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A46B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46B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6B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A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46BF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46B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46BF"/>
  </w:style>
  <w:style w:type="character" w:customStyle="1" w:styleId="DateChar">
    <w:name w:val="Date Char"/>
    <w:basedOn w:val="DefaultParagraphFont"/>
    <w:link w:val="Date"/>
    <w:uiPriority w:val="99"/>
    <w:semiHidden/>
    <w:rsid w:val="009A46B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6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6B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46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46B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9A46B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A46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46B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A46B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A46B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46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46B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9A46B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A46B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A46B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A46B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46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6BF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A46B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A46B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A46B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A46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46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46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46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46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46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46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46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46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46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A46B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A46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A46B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A46B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A46BF"/>
    <w:rPr>
      <w:lang w:val="es-ES"/>
    </w:rPr>
  </w:style>
  <w:style w:type="paragraph" w:styleId="List">
    <w:name w:val="List"/>
    <w:basedOn w:val="Normal"/>
    <w:uiPriority w:val="99"/>
    <w:semiHidden/>
    <w:unhideWhenUsed/>
    <w:rsid w:val="009A46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46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46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46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46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A46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46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46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46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46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A46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A46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A46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A46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A46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A46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46BF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46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46B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9A46B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A46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46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46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46B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A46B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A46B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A46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46B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A46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A46B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46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46B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46B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46B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9A46B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A46B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A46B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A46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A46B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A5B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5B8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5B8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5B8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5B8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5B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5B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5B8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5B8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5B8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5B8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5B8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5B8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5B8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A5B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5B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5B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5B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5B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5B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5B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5B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5B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5B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5B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5B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5B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5B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5B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5B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5B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5B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5B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5B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5B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5B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5B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5B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5B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5B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5B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5B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5B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5B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5B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5B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5B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5B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5B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A5B86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A5B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5B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5B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5B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5B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5B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5B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A5B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5B8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5B8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5B8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5B8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5B8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5B8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A5B8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5B8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5B8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5B8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5B8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5B8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5B8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5B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5B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5B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5B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5B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5B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5B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5B8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5B8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5B8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5B8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5B8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5B8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5B8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5B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5B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5B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5B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5B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5B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5B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5B8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5B8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5B8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5B8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5B8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5B8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5B8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A5B8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A5B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5B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5B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5B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5B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A5B86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EA5B86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EA5B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A5B8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SAU/20_6257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nquirypoint@saso.gov.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so.gov.sa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2</Pages>
  <Words>406</Words>
  <Characters>2330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2020-10-19T15:43:00Z</dcterms:created>
  <dcterms:modified xsi:type="dcterms:W3CDTF">2020-10-30T14:43:00Z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0e6bf9ad-e723-4297-853b-634f834371a7</vt:lpwstr>
  </property>
  <property fmtid="{D5CDD505-2E9C-101B-9397-08002B2CF9AE}" pid="3" name="WTOCLASSIFICATION">
    <vt:lpwstr>WTO OFFICIAL</vt:lpwstr>
  </property>
</Properties>
</file>