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9091" w14:textId="4995B31B" w:rsidR="002D78C9" w:rsidRPr="00101B2E" w:rsidRDefault="00E00B72" w:rsidP="008A6466">
      <w:pPr>
        <w:pStyle w:val="Title"/>
        <w:spacing w:before="360"/>
        <w:rPr>
          <w:caps w:val="0"/>
          <w:kern w:val="0"/>
        </w:rPr>
      </w:pPr>
      <w:bookmarkStart w:id="8" w:name="_Hlk69394922"/>
      <w:r w:rsidRPr="00101B2E">
        <w:rPr>
          <w:caps w:val="0"/>
          <w:kern w:val="0"/>
        </w:rPr>
        <w:t>NOTIFICACIÓN</w:t>
      </w:r>
    </w:p>
    <w:p w14:paraId="21FBF5D3" w14:textId="77777777" w:rsidR="002F663C" w:rsidRPr="00101B2E" w:rsidRDefault="005075E3" w:rsidP="00101B2E">
      <w:pPr>
        <w:pStyle w:val="Title3"/>
      </w:pPr>
      <w:proofErr w:type="spellStart"/>
      <w:r w:rsidRPr="00101B2E">
        <w:t>Addendum</w:t>
      </w:r>
      <w:proofErr w:type="spellEnd"/>
    </w:p>
    <w:p w14:paraId="5A126FE6" w14:textId="255F6C9A" w:rsidR="002F663C" w:rsidRPr="00101B2E" w:rsidRDefault="005075E3" w:rsidP="00101B2E">
      <w:pPr>
        <w:rPr>
          <w:rFonts w:eastAsia="Calibri" w:cs="Times New Roman"/>
        </w:rPr>
      </w:pPr>
      <w:r w:rsidRPr="00101B2E">
        <w:t xml:space="preserve">La siguiente comunicación, de fecha 8 de abril </w:t>
      </w:r>
      <w:r w:rsidR="00101B2E" w:rsidRPr="00101B2E">
        <w:t>de 2021</w:t>
      </w:r>
      <w:r w:rsidRPr="00101B2E">
        <w:t xml:space="preserve">, se distribuye a petición de la delegación de </w:t>
      </w:r>
      <w:r w:rsidRPr="00101B2E">
        <w:rPr>
          <w:u w:val="single"/>
        </w:rPr>
        <w:t>Ucrania</w:t>
      </w:r>
      <w:r w:rsidRPr="00101B2E">
        <w:t>.</w:t>
      </w:r>
    </w:p>
    <w:p w14:paraId="105BB901" w14:textId="77777777" w:rsidR="001E2E4A" w:rsidRPr="00101B2E" w:rsidRDefault="001E2E4A" w:rsidP="00101B2E">
      <w:pPr>
        <w:rPr>
          <w:rFonts w:eastAsia="Calibri" w:cs="Times New Roman"/>
        </w:rPr>
      </w:pPr>
    </w:p>
    <w:p w14:paraId="29D504CD" w14:textId="7BE542CC" w:rsidR="002F663C" w:rsidRPr="00101B2E" w:rsidRDefault="00101B2E" w:rsidP="00101B2E">
      <w:pPr>
        <w:jc w:val="center"/>
        <w:rPr>
          <w:b/>
        </w:rPr>
      </w:pPr>
      <w:r w:rsidRPr="00101B2E">
        <w:rPr>
          <w:b/>
        </w:rPr>
        <w:t>_______________</w:t>
      </w:r>
    </w:p>
    <w:p w14:paraId="6C25F11B" w14:textId="77777777" w:rsidR="002F663C" w:rsidRPr="00101B2E" w:rsidRDefault="002F663C" w:rsidP="008A6466">
      <w:pPr>
        <w:spacing w:line="180" w:lineRule="exact"/>
        <w:rPr>
          <w:rFonts w:eastAsia="Calibri" w:cs="Times New Roman"/>
        </w:rPr>
      </w:pPr>
    </w:p>
    <w:p w14:paraId="069F8156" w14:textId="77777777" w:rsidR="00C14444" w:rsidRPr="00101B2E" w:rsidRDefault="00C14444" w:rsidP="00101B2E">
      <w:pPr>
        <w:rPr>
          <w:rFonts w:eastAsia="Calibri" w:cs="Times New Roman"/>
        </w:rPr>
      </w:pPr>
    </w:p>
    <w:p w14:paraId="303182B4" w14:textId="6AFD4533" w:rsidR="002F663C" w:rsidRPr="00101B2E" w:rsidRDefault="005075E3" w:rsidP="00101B2E">
      <w:pPr>
        <w:rPr>
          <w:rFonts w:eastAsia="Calibri" w:cs="Times New Roman"/>
          <w:b/>
          <w:szCs w:val="18"/>
        </w:rPr>
      </w:pPr>
      <w:r w:rsidRPr="00101B2E">
        <w:rPr>
          <w:b/>
          <w:szCs w:val="18"/>
        </w:rPr>
        <w:t>Título</w:t>
      </w:r>
      <w:r w:rsidR="00101B2E" w:rsidRPr="00101B2E">
        <w:rPr>
          <w:b/>
          <w:szCs w:val="18"/>
        </w:rPr>
        <w:t xml:space="preserve">: </w:t>
      </w:r>
      <w:r w:rsidR="00101B2E" w:rsidRPr="00101B2E">
        <w:rPr>
          <w:i/>
          <w:iCs/>
        </w:rPr>
        <w:t>D</w:t>
      </w:r>
      <w:r w:rsidRPr="00101B2E">
        <w:rPr>
          <w:i/>
          <w:iCs/>
        </w:rPr>
        <w:t xml:space="preserve">raft </w:t>
      </w:r>
      <w:proofErr w:type="spellStart"/>
      <w:r w:rsidRPr="00101B2E">
        <w:rPr>
          <w:i/>
          <w:iCs/>
        </w:rPr>
        <w:t>Resolution</w:t>
      </w:r>
      <w:proofErr w:type="spellEnd"/>
      <w:r w:rsidRPr="00101B2E">
        <w:rPr>
          <w:i/>
          <w:iCs/>
        </w:rPr>
        <w:t xml:space="preserve"> </w:t>
      </w:r>
      <w:proofErr w:type="spellStart"/>
      <w:r w:rsidRPr="00101B2E">
        <w:rPr>
          <w:i/>
          <w:iCs/>
        </w:rPr>
        <w:t>of</w:t>
      </w:r>
      <w:proofErr w:type="spellEnd"/>
      <w:r w:rsidRPr="00101B2E">
        <w:rPr>
          <w:i/>
          <w:iCs/>
        </w:rPr>
        <w:t xml:space="preserve"> </w:t>
      </w:r>
      <w:proofErr w:type="spellStart"/>
      <w:r w:rsidRPr="00101B2E">
        <w:rPr>
          <w:i/>
          <w:iCs/>
        </w:rPr>
        <w:t>the</w:t>
      </w:r>
      <w:proofErr w:type="spellEnd"/>
      <w:r w:rsidRPr="00101B2E">
        <w:rPr>
          <w:i/>
          <w:iCs/>
        </w:rPr>
        <w:t xml:space="preserve"> </w:t>
      </w:r>
      <w:proofErr w:type="spellStart"/>
      <w:r w:rsidRPr="00101B2E">
        <w:rPr>
          <w:i/>
          <w:iCs/>
        </w:rPr>
        <w:t>Cabinet</w:t>
      </w:r>
      <w:proofErr w:type="spellEnd"/>
      <w:r w:rsidRPr="00101B2E">
        <w:rPr>
          <w:i/>
          <w:iCs/>
        </w:rPr>
        <w:t xml:space="preserve"> </w:t>
      </w:r>
      <w:proofErr w:type="spellStart"/>
      <w:r w:rsidRPr="00101B2E">
        <w:rPr>
          <w:i/>
          <w:iCs/>
        </w:rPr>
        <w:t>of</w:t>
      </w:r>
      <w:proofErr w:type="spellEnd"/>
      <w:r w:rsidRPr="00101B2E">
        <w:rPr>
          <w:i/>
          <w:iCs/>
        </w:rPr>
        <w:t xml:space="preserve"> </w:t>
      </w:r>
      <w:proofErr w:type="spellStart"/>
      <w:r w:rsidRPr="00101B2E">
        <w:rPr>
          <w:i/>
          <w:iCs/>
        </w:rPr>
        <w:t>Ministers</w:t>
      </w:r>
      <w:proofErr w:type="spellEnd"/>
      <w:r w:rsidRPr="00101B2E">
        <w:rPr>
          <w:i/>
          <w:iCs/>
        </w:rPr>
        <w:t xml:space="preserve"> </w:t>
      </w:r>
      <w:proofErr w:type="spellStart"/>
      <w:r w:rsidRPr="00101B2E">
        <w:rPr>
          <w:i/>
          <w:iCs/>
        </w:rPr>
        <w:t>of</w:t>
      </w:r>
      <w:proofErr w:type="spellEnd"/>
      <w:r w:rsidRPr="00101B2E">
        <w:rPr>
          <w:i/>
          <w:iCs/>
        </w:rPr>
        <w:t xml:space="preserve"> </w:t>
      </w:r>
      <w:proofErr w:type="spellStart"/>
      <w:r w:rsidRPr="00101B2E">
        <w:rPr>
          <w:i/>
          <w:iCs/>
        </w:rPr>
        <w:t>Ukraine</w:t>
      </w:r>
      <w:proofErr w:type="spellEnd"/>
      <w:r w:rsidRPr="00101B2E">
        <w:rPr>
          <w:i/>
          <w:iCs/>
        </w:rPr>
        <w:t xml:space="preserve"> "</w:t>
      </w:r>
      <w:proofErr w:type="spellStart"/>
      <w:r w:rsidRPr="00101B2E">
        <w:rPr>
          <w:i/>
          <w:iCs/>
        </w:rPr>
        <w:t>On</w:t>
      </w:r>
      <w:proofErr w:type="spellEnd"/>
      <w:r w:rsidRPr="00101B2E">
        <w:rPr>
          <w:i/>
          <w:iCs/>
        </w:rPr>
        <w:t xml:space="preserve"> </w:t>
      </w:r>
      <w:proofErr w:type="spellStart"/>
      <w:r w:rsidRPr="00101B2E">
        <w:rPr>
          <w:i/>
          <w:iCs/>
        </w:rPr>
        <w:t>Amendments</w:t>
      </w:r>
      <w:proofErr w:type="spellEnd"/>
      <w:r w:rsidRPr="00101B2E">
        <w:rPr>
          <w:i/>
          <w:iCs/>
        </w:rPr>
        <w:t xml:space="preserve"> </w:t>
      </w:r>
      <w:proofErr w:type="spellStart"/>
      <w:r w:rsidRPr="00101B2E">
        <w:rPr>
          <w:i/>
          <w:iCs/>
        </w:rPr>
        <w:t>to</w:t>
      </w:r>
      <w:proofErr w:type="spellEnd"/>
      <w:r w:rsidRPr="00101B2E">
        <w:rPr>
          <w:i/>
          <w:iCs/>
        </w:rPr>
        <w:t xml:space="preserve"> </w:t>
      </w:r>
      <w:proofErr w:type="spellStart"/>
      <w:r w:rsidRPr="00101B2E">
        <w:rPr>
          <w:i/>
          <w:iCs/>
        </w:rPr>
        <w:t>the</w:t>
      </w:r>
      <w:proofErr w:type="spellEnd"/>
      <w:r w:rsidRPr="00101B2E">
        <w:rPr>
          <w:i/>
          <w:iCs/>
        </w:rPr>
        <w:t xml:space="preserve"> </w:t>
      </w:r>
      <w:proofErr w:type="spellStart"/>
      <w:r w:rsidRPr="00101B2E">
        <w:rPr>
          <w:i/>
          <w:iCs/>
        </w:rPr>
        <w:t>Technical</w:t>
      </w:r>
      <w:proofErr w:type="spellEnd"/>
      <w:r w:rsidRPr="00101B2E">
        <w:rPr>
          <w:i/>
          <w:iCs/>
        </w:rPr>
        <w:t xml:space="preserve"> </w:t>
      </w:r>
      <w:proofErr w:type="spellStart"/>
      <w:r w:rsidRPr="00101B2E">
        <w:rPr>
          <w:i/>
          <w:iCs/>
        </w:rPr>
        <w:t>Regulation</w:t>
      </w:r>
      <w:proofErr w:type="spellEnd"/>
      <w:r w:rsidRPr="00101B2E">
        <w:rPr>
          <w:i/>
          <w:iCs/>
        </w:rPr>
        <w:t xml:space="preserve"> </w:t>
      </w:r>
      <w:proofErr w:type="spellStart"/>
      <w:r w:rsidRPr="00101B2E">
        <w:rPr>
          <w:i/>
          <w:iCs/>
        </w:rPr>
        <w:t>on</w:t>
      </w:r>
      <w:proofErr w:type="spellEnd"/>
      <w:r w:rsidRPr="00101B2E">
        <w:rPr>
          <w:i/>
          <w:iCs/>
        </w:rPr>
        <w:t xml:space="preserve"> safety </w:t>
      </w:r>
      <w:proofErr w:type="spellStart"/>
      <w:r w:rsidRPr="00101B2E">
        <w:rPr>
          <w:i/>
          <w:iCs/>
        </w:rPr>
        <w:t>of</w:t>
      </w:r>
      <w:proofErr w:type="spellEnd"/>
      <w:r w:rsidRPr="00101B2E">
        <w:rPr>
          <w:i/>
          <w:iCs/>
        </w:rPr>
        <w:t xml:space="preserve"> </w:t>
      </w:r>
      <w:proofErr w:type="spellStart"/>
      <w:r w:rsidRPr="00101B2E">
        <w:rPr>
          <w:i/>
          <w:iCs/>
        </w:rPr>
        <w:t>toys</w:t>
      </w:r>
      <w:proofErr w:type="spellEnd"/>
      <w:r w:rsidRPr="00101B2E">
        <w:rPr>
          <w:i/>
          <w:iCs/>
        </w:rPr>
        <w:t>"</w:t>
      </w:r>
      <w:r w:rsidRPr="00101B2E">
        <w:t xml:space="preserve"> (Proyecto de Resolución del Consejo de Ministros de Ucrania por la que se modifica el reglamento técnico sobre seguridad de los juguetes)</w:t>
      </w:r>
    </w:p>
    <w:p w14:paraId="767011A6" w14:textId="77777777" w:rsidR="002F663C" w:rsidRPr="00101B2E" w:rsidRDefault="002F663C" w:rsidP="00101B2E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3E6FE6" w:rsidRPr="00101B2E" w14:paraId="7DD2E6D2" w14:textId="77777777" w:rsidTr="00101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461FA7A" w14:textId="77777777" w:rsidR="002F663C" w:rsidRPr="00101B2E" w:rsidRDefault="005075E3" w:rsidP="00101B2E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101B2E">
              <w:rPr>
                <w:b/>
                <w:lang w:val="es-ES"/>
              </w:rPr>
              <w:t xml:space="preserve">Motivo del </w:t>
            </w:r>
            <w:proofErr w:type="spellStart"/>
            <w:r w:rsidRPr="00101B2E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101B2E">
              <w:rPr>
                <w:b/>
                <w:lang w:val="es-ES"/>
              </w:rPr>
              <w:t>:</w:t>
            </w:r>
          </w:p>
        </w:tc>
      </w:tr>
      <w:tr w:rsidR="00101B2E" w:rsidRPr="00101B2E" w14:paraId="78C7444E" w14:textId="77777777" w:rsidTr="00101B2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DF197" w14:textId="2A80FC08" w:rsidR="002F663C" w:rsidRPr="00101B2E" w:rsidRDefault="00101B2E" w:rsidP="00101B2E">
            <w:pPr>
              <w:spacing w:before="120" w:after="120"/>
              <w:ind w:left="567" w:hanging="567"/>
              <w:jc w:val="center"/>
            </w:pPr>
            <w:r w:rsidRPr="00101B2E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9E587" w14:textId="68FA30F8" w:rsidR="002F663C" w:rsidRPr="008E6A89" w:rsidRDefault="005075E3" w:rsidP="00101B2E">
            <w:pPr>
              <w:spacing w:before="120" w:after="120"/>
              <w:rPr>
                <w:lang w:val="es-ES"/>
              </w:rPr>
            </w:pPr>
            <w:r w:rsidRPr="00101B2E">
              <w:rPr>
                <w:lang w:val="es-ES"/>
              </w:rPr>
              <w:t>Modificación del plazo para presentar observaciones - fecha:</w:t>
            </w:r>
          </w:p>
        </w:tc>
      </w:tr>
      <w:tr w:rsidR="00101B2E" w:rsidRPr="00101B2E" w14:paraId="4CB074A0" w14:textId="77777777" w:rsidTr="00101B2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4637E" w14:textId="77777777" w:rsidR="002F663C" w:rsidRPr="00101B2E" w:rsidRDefault="005075E3" w:rsidP="00101B2E">
            <w:pPr>
              <w:spacing w:before="120" w:after="120"/>
              <w:jc w:val="center"/>
            </w:pPr>
            <w:r w:rsidRPr="00101B2E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995B1" w14:textId="1E10BA98" w:rsidR="002F663C" w:rsidRPr="008E6A89" w:rsidRDefault="005075E3" w:rsidP="00101B2E">
            <w:pPr>
              <w:spacing w:before="120" w:after="120"/>
              <w:rPr>
                <w:lang w:val="es-ES"/>
              </w:rPr>
            </w:pPr>
            <w:r w:rsidRPr="00101B2E">
              <w:rPr>
                <w:lang w:val="es-ES"/>
              </w:rPr>
              <w:t>Adopción de la medida notificada - fecha</w:t>
            </w:r>
            <w:r w:rsidR="00101B2E" w:rsidRPr="00101B2E">
              <w:rPr>
                <w:lang w:val="es-ES"/>
              </w:rPr>
              <w:t>: 3</w:t>
            </w:r>
            <w:r w:rsidRPr="00101B2E">
              <w:rPr>
                <w:lang w:val="es-ES"/>
              </w:rPr>
              <w:t xml:space="preserve">1 de marzo </w:t>
            </w:r>
            <w:r w:rsidR="00101B2E" w:rsidRPr="00101B2E">
              <w:rPr>
                <w:lang w:val="es-ES"/>
              </w:rPr>
              <w:t>de 2021</w:t>
            </w:r>
          </w:p>
        </w:tc>
      </w:tr>
      <w:tr w:rsidR="00101B2E" w:rsidRPr="00101B2E" w14:paraId="34678F71" w14:textId="77777777" w:rsidTr="00101B2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70959" w14:textId="765B71AB" w:rsidR="002F663C" w:rsidRPr="00101B2E" w:rsidRDefault="00101B2E" w:rsidP="00101B2E">
            <w:pPr>
              <w:spacing w:before="120" w:after="120"/>
              <w:jc w:val="center"/>
            </w:pPr>
            <w:r w:rsidRPr="00101B2E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E7265" w14:textId="30601F6F" w:rsidR="002F663C" w:rsidRPr="008E6A89" w:rsidRDefault="005075E3" w:rsidP="00101B2E">
            <w:pPr>
              <w:spacing w:before="120" w:after="120"/>
              <w:rPr>
                <w:lang w:val="es-ES"/>
              </w:rPr>
            </w:pPr>
            <w:r w:rsidRPr="00101B2E">
              <w:rPr>
                <w:lang w:val="es-ES"/>
              </w:rPr>
              <w:t>Publicación de la medida notificada - fecha:</w:t>
            </w:r>
          </w:p>
        </w:tc>
      </w:tr>
      <w:tr w:rsidR="00101B2E" w:rsidRPr="00101B2E" w14:paraId="7D6DF4DB" w14:textId="77777777" w:rsidTr="00101B2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6BA8C" w14:textId="77777777" w:rsidR="002F663C" w:rsidRPr="00101B2E" w:rsidRDefault="005075E3" w:rsidP="00101B2E">
            <w:pPr>
              <w:spacing w:before="120" w:after="120"/>
              <w:jc w:val="center"/>
            </w:pPr>
            <w:r w:rsidRPr="00101B2E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F2DD4" w14:textId="71E69FBD" w:rsidR="002F663C" w:rsidRPr="008E6A89" w:rsidRDefault="005075E3" w:rsidP="00101B2E">
            <w:pPr>
              <w:spacing w:before="120" w:after="120"/>
              <w:rPr>
                <w:lang w:val="es-ES"/>
              </w:rPr>
            </w:pPr>
            <w:r w:rsidRPr="00101B2E">
              <w:rPr>
                <w:lang w:val="es-ES"/>
              </w:rPr>
              <w:t>Entrada en vigor de la medida notificada - fecha</w:t>
            </w:r>
            <w:r w:rsidR="00101B2E" w:rsidRPr="00101B2E">
              <w:rPr>
                <w:lang w:val="es-ES"/>
              </w:rPr>
              <w:t>: 3</w:t>
            </w:r>
            <w:r w:rsidRPr="00101B2E">
              <w:rPr>
                <w:lang w:val="es-ES"/>
              </w:rPr>
              <w:t xml:space="preserve"> de octubre </w:t>
            </w:r>
            <w:r w:rsidR="00101B2E" w:rsidRPr="00101B2E">
              <w:rPr>
                <w:lang w:val="es-ES"/>
              </w:rPr>
              <w:t>de 2021</w:t>
            </w:r>
          </w:p>
        </w:tc>
      </w:tr>
      <w:tr w:rsidR="00101B2E" w:rsidRPr="00101B2E" w14:paraId="0A22D276" w14:textId="77777777" w:rsidTr="00101B2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76366" w14:textId="77777777" w:rsidR="002F663C" w:rsidRPr="00101B2E" w:rsidRDefault="005075E3" w:rsidP="00101B2E">
            <w:pPr>
              <w:spacing w:before="120" w:after="120"/>
              <w:jc w:val="center"/>
            </w:pPr>
            <w:r w:rsidRPr="00101B2E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ABFCB" w14:textId="7DFB57AC" w:rsidR="00E00B72" w:rsidRPr="00101B2E" w:rsidRDefault="005075E3" w:rsidP="00101B2E">
            <w:pPr>
              <w:spacing w:before="120" w:after="60"/>
              <w:rPr>
                <w:lang w:val="es-ES"/>
              </w:rPr>
            </w:pPr>
            <w:r w:rsidRPr="00101B2E">
              <w:rPr>
                <w:lang w:val="es-ES"/>
              </w:rPr>
              <w:t>Indicación de dónde se puede obtener el texto de la medida definitiva</w:t>
            </w:r>
            <w:r w:rsidR="00101B2E" w:rsidRPr="00101B2E">
              <w:rPr>
                <w:rStyle w:val="FootnoteReference"/>
              </w:rPr>
              <w:footnoteReference w:id="1"/>
            </w:r>
            <w:r w:rsidRPr="00101B2E">
              <w:rPr>
                <w:lang w:val="es-ES"/>
              </w:rPr>
              <w:t>:</w:t>
            </w:r>
          </w:p>
          <w:p w14:paraId="3C906295" w14:textId="44CF4ADC" w:rsidR="00467A46" w:rsidRPr="00101B2E" w:rsidRDefault="008A6466" w:rsidP="00101B2E">
            <w:pPr>
              <w:spacing w:before="60" w:after="120"/>
              <w:rPr>
                <w:rStyle w:val="Hyperlink"/>
              </w:rPr>
            </w:pPr>
            <w:r>
              <w:fldChar w:fldCharType="begin"/>
            </w:r>
            <w:r w:rsidRPr="008E6A89">
              <w:rPr>
                <w:lang w:val="es-ES"/>
              </w:rPr>
              <w:instrText xml:space="preserve"> HYPERLINK "https://zakon.rada.gov.ua/laws/show/282-2021-</w:instrText>
            </w:r>
            <w:r>
              <w:instrText>п</w:instrText>
            </w:r>
            <w:r w:rsidRPr="008E6A89">
              <w:rPr>
                <w:lang w:val="es-ES"/>
              </w:rPr>
              <w:instrText xml:space="preserve">" \l "Text" </w:instrText>
            </w:r>
            <w:r>
              <w:fldChar w:fldCharType="separate"/>
            </w:r>
            <w:r w:rsidR="00101B2E" w:rsidRPr="00101B2E">
              <w:rPr>
                <w:rStyle w:val="Hyperlink"/>
              </w:rPr>
              <w:t>https://zakon.rada.gov.ua/laws/show/282-2021-п#Text</w:t>
            </w:r>
            <w:r>
              <w:rPr>
                <w:rStyle w:val="Hyperlink"/>
              </w:rPr>
              <w:fldChar w:fldCharType="end"/>
            </w:r>
          </w:p>
        </w:tc>
      </w:tr>
      <w:tr w:rsidR="00101B2E" w:rsidRPr="00101B2E" w14:paraId="4026FFB2" w14:textId="77777777" w:rsidTr="00101B2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0B4A8" w14:textId="6A8856FF" w:rsidR="002F663C" w:rsidRPr="00101B2E" w:rsidRDefault="00101B2E" w:rsidP="00101B2E">
            <w:pPr>
              <w:spacing w:before="120" w:after="120"/>
              <w:jc w:val="center"/>
            </w:pPr>
            <w:r w:rsidRPr="00101B2E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5F6AD" w14:textId="7DE27F38" w:rsidR="00E00B72" w:rsidRPr="00101B2E" w:rsidRDefault="005075E3" w:rsidP="00101B2E">
            <w:pPr>
              <w:spacing w:before="120" w:after="60"/>
              <w:rPr>
                <w:lang w:val="es-ES"/>
              </w:rPr>
            </w:pPr>
            <w:r w:rsidRPr="00101B2E">
              <w:rPr>
                <w:lang w:val="es-ES"/>
              </w:rPr>
              <w:t>Retiro o derogación de la medida notificada - fecha:</w:t>
            </w:r>
          </w:p>
          <w:p w14:paraId="7438BFE7" w14:textId="6C6F2D97" w:rsidR="002F663C" w:rsidRPr="008E6A89" w:rsidRDefault="005075E3" w:rsidP="00101B2E">
            <w:pPr>
              <w:spacing w:before="60" w:after="120"/>
              <w:rPr>
                <w:lang w:val="es-ES"/>
              </w:rPr>
            </w:pPr>
            <w:r w:rsidRPr="00101B2E">
              <w:rPr>
                <w:lang w:val="es-ES"/>
              </w:rPr>
              <w:t>Signatura pertinente, en el caso de que se vuelva a notificar la medida:</w:t>
            </w:r>
          </w:p>
        </w:tc>
      </w:tr>
      <w:tr w:rsidR="00101B2E" w:rsidRPr="00101B2E" w14:paraId="4F0FB5FF" w14:textId="77777777" w:rsidTr="00101B2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C3664" w14:textId="0C55594A" w:rsidR="002F663C" w:rsidRPr="00101B2E" w:rsidRDefault="00101B2E" w:rsidP="00101B2E">
            <w:pPr>
              <w:spacing w:before="120" w:after="120"/>
              <w:jc w:val="center"/>
            </w:pPr>
            <w:r w:rsidRPr="00101B2E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95DFD" w14:textId="77777777" w:rsidR="00E00B72" w:rsidRPr="00101B2E" w:rsidRDefault="005075E3" w:rsidP="00101B2E">
            <w:pPr>
              <w:spacing w:before="120" w:after="60"/>
              <w:rPr>
                <w:lang w:val="es-ES"/>
              </w:rPr>
            </w:pPr>
            <w:r w:rsidRPr="00101B2E">
              <w:rPr>
                <w:lang w:val="es-ES"/>
              </w:rPr>
              <w:t>Modificación del contenido o del ámbito de aplicación de la medida notificada e indicación de dónde se puede obtener el texto</w:t>
            </w:r>
            <w:r w:rsidRPr="00101B2E">
              <w:rPr>
                <w:vertAlign w:val="superscript"/>
                <w:lang w:val="es-ES"/>
              </w:rPr>
              <w:t>1</w:t>
            </w:r>
            <w:r w:rsidRPr="00101B2E">
              <w:rPr>
                <w:lang w:val="es-ES"/>
              </w:rPr>
              <w:t>:</w:t>
            </w:r>
          </w:p>
          <w:p w14:paraId="31B3855B" w14:textId="58385C51" w:rsidR="002F663C" w:rsidRPr="008E6A89" w:rsidRDefault="005075E3" w:rsidP="00101B2E">
            <w:pPr>
              <w:spacing w:before="60" w:after="120"/>
              <w:rPr>
                <w:lang w:val="es-ES"/>
              </w:rPr>
            </w:pPr>
            <w:r w:rsidRPr="00101B2E">
              <w:rPr>
                <w:lang w:val="es-ES"/>
              </w:rPr>
              <w:t>Nuevo plazo para presentar observaciones (si procede):</w:t>
            </w:r>
          </w:p>
        </w:tc>
      </w:tr>
      <w:tr w:rsidR="00101B2E" w:rsidRPr="00101B2E" w14:paraId="1AD2006A" w14:textId="77777777" w:rsidTr="00101B2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5CB7C" w14:textId="169A99C2" w:rsidR="002F663C" w:rsidRPr="00101B2E" w:rsidRDefault="00101B2E" w:rsidP="00101B2E">
            <w:pPr>
              <w:spacing w:before="120" w:after="120"/>
              <w:ind w:left="567" w:hanging="567"/>
              <w:jc w:val="center"/>
            </w:pPr>
            <w:r w:rsidRPr="00101B2E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C1157" w14:textId="2B09DFD9" w:rsidR="002F663C" w:rsidRPr="008E6A89" w:rsidRDefault="005075E3" w:rsidP="00101B2E">
            <w:pPr>
              <w:spacing w:before="120" w:after="120"/>
              <w:rPr>
                <w:lang w:val="es-ES"/>
              </w:rPr>
            </w:pPr>
            <w:r w:rsidRPr="00101B2E">
              <w:rPr>
                <w:lang w:val="es-ES"/>
              </w:rPr>
              <w:t>Publicación de documentos interpretativos e indicación de dónde se puede obtener el texto</w:t>
            </w:r>
            <w:r w:rsidRPr="00101B2E">
              <w:rPr>
                <w:vertAlign w:val="superscript"/>
                <w:lang w:val="es-ES"/>
              </w:rPr>
              <w:t>1</w:t>
            </w:r>
            <w:r w:rsidRPr="00101B2E">
              <w:rPr>
                <w:lang w:val="es-ES"/>
              </w:rPr>
              <w:t>:</w:t>
            </w:r>
          </w:p>
        </w:tc>
      </w:tr>
      <w:tr w:rsidR="003E6FE6" w:rsidRPr="00101B2E" w14:paraId="1D4B9270" w14:textId="77777777" w:rsidTr="00101B2E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56692C4" w14:textId="34D0C160" w:rsidR="002F663C" w:rsidRPr="00101B2E" w:rsidRDefault="00101B2E" w:rsidP="00101B2E">
            <w:pPr>
              <w:spacing w:before="120" w:after="120"/>
              <w:ind w:left="567" w:hanging="567"/>
              <w:jc w:val="center"/>
            </w:pPr>
            <w:r w:rsidRPr="00101B2E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B191BC8" w14:textId="307CFDFE" w:rsidR="002F663C" w:rsidRPr="00101B2E" w:rsidRDefault="005075E3" w:rsidP="00101B2E">
            <w:pPr>
              <w:spacing w:before="120" w:after="120"/>
              <w:rPr>
                <w:lang w:val="es-ES"/>
              </w:rPr>
            </w:pPr>
            <w:r w:rsidRPr="00101B2E">
              <w:rPr>
                <w:lang w:val="es-ES"/>
              </w:rPr>
              <w:t>Otro motivo:</w:t>
            </w:r>
          </w:p>
        </w:tc>
      </w:tr>
      <w:bookmarkEnd w:id="9"/>
    </w:tbl>
    <w:p w14:paraId="773D90CD" w14:textId="77777777" w:rsidR="002F663C" w:rsidRPr="00101B2E" w:rsidRDefault="002F663C" w:rsidP="00101B2E">
      <w:pPr>
        <w:jc w:val="left"/>
        <w:rPr>
          <w:rFonts w:eastAsia="Calibri" w:cs="Times New Roman"/>
        </w:rPr>
      </w:pPr>
    </w:p>
    <w:p w14:paraId="0FE8F892" w14:textId="32CFD7E7" w:rsidR="003971FF" w:rsidRPr="00101B2E" w:rsidRDefault="005075E3" w:rsidP="00101B2E">
      <w:pPr>
        <w:spacing w:after="120"/>
        <w:rPr>
          <w:rFonts w:eastAsia="Calibri" w:cs="Times New Roman"/>
          <w:bCs/>
        </w:rPr>
      </w:pPr>
      <w:r w:rsidRPr="00101B2E">
        <w:rPr>
          <w:b/>
          <w:szCs w:val="18"/>
        </w:rPr>
        <w:t>Descripción</w:t>
      </w:r>
      <w:r w:rsidR="00101B2E" w:rsidRPr="00101B2E">
        <w:rPr>
          <w:b/>
          <w:szCs w:val="18"/>
        </w:rPr>
        <w:t xml:space="preserve">: </w:t>
      </w:r>
      <w:r w:rsidR="00101B2E" w:rsidRPr="00101B2E">
        <w:t>U</w:t>
      </w:r>
      <w:r w:rsidRPr="00101B2E">
        <w:t>crania informa de que el Proyecto de Resolución del Consejo de Ministros de Ucrania por la que se modifica el reglamento técnico sobre seguridad de los juguetes (G/TBT/N/</w:t>
      </w:r>
      <w:proofErr w:type="spellStart"/>
      <w:r w:rsidRPr="00101B2E">
        <w:t>UKR</w:t>
      </w:r>
      <w:proofErr w:type="spellEnd"/>
      <w:r w:rsidRPr="00101B2E">
        <w:t xml:space="preserve">/169) se adoptó el 31 de marzo </w:t>
      </w:r>
      <w:r w:rsidR="00101B2E" w:rsidRPr="00101B2E">
        <w:t>de 2021</w:t>
      </w:r>
      <w:r w:rsidRPr="00101B2E">
        <w:t xml:space="preserve"> (Resolución </w:t>
      </w:r>
      <w:proofErr w:type="spellStart"/>
      <w:r w:rsidRPr="00101B2E">
        <w:t>Nº</w:t>
      </w:r>
      <w:proofErr w:type="spellEnd"/>
      <w:r w:rsidRPr="00101B2E">
        <w:t xml:space="preserve"> 282) y entrará en vigor el 3 de octubre </w:t>
      </w:r>
      <w:r w:rsidR="00101B2E" w:rsidRPr="00101B2E">
        <w:t>de 2021</w:t>
      </w:r>
      <w:r w:rsidRPr="00101B2E">
        <w:t>.</w:t>
      </w:r>
    </w:p>
    <w:p w14:paraId="7794A252" w14:textId="535811B9" w:rsidR="004028E1" w:rsidRPr="00101B2E" w:rsidRDefault="005075E3" w:rsidP="00101B2E">
      <w:pPr>
        <w:spacing w:after="120"/>
        <w:rPr>
          <w:rFonts w:eastAsia="Calibri" w:cs="Times New Roman"/>
          <w:color w:val="0000FF"/>
          <w:szCs w:val="18"/>
          <w:u w:val="single"/>
        </w:rPr>
      </w:pPr>
      <w:r w:rsidRPr="00101B2E">
        <w:t xml:space="preserve">La Orden notificada puede consultarse en: </w:t>
      </w:r>
      <w:hyperlink r:id="rId9" w:anchor="Text" w:history="1">
        <w:r w:rsidR="00101B2E" w:rsidRPr="00101B2E">
          <w:rPr>
            <w:rStyle w:val="Hyperlink"/>
          </w:rPr>
          <w:t>https://zakon.rada.gov.ua/laws/show/282-2021-п#Text</w:t>
        </w:r>
      </w:hyperlink>
    </w:p>
    <w:p w14:paraId="1C242737" w14:textId="53447571" w:rsidR="006C5A96" w:rsidRPr="00101B2E" w:rsidRDefault="00101B2E" w:rsidP="00101B2E">
      <w:pPr>
        <w:jc w:val="center"/>
        <w:rPr>
          <w:b/>
        </w:rPr>
      </w:pPr>
      <w:r w:rsidRPr="00101B2E">
        <w:rPr>
          <w:b/>
        </w:rPr>
        <w:t>__________</w:t>
      </w:r>
      <w:bookmarkEnd w:id="8"/>
    </w:p>
    <w:sectPr w:rsidR="006C5A96" w:rsidRPr="00101B2E" w:rsidSect="00101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3"/>
    </wne:keymap>
    <wne:keymap wne:kcmPrimary="0650">
      <wne:fci wne:fciName="FormatParagraph" wne:swArg="0000"/>
    </wne:keymap>
    <wne:keymap wne:kcmPrimary="0679">
      <wne:acd wne:acdName="acd0"/>
    </wne:keymap>
    <wne:keymap wne:kcmPrimary="067A">
      <wne:acd wne:acdName="acd1"/>
    </wne:keymap>
    <wne:keymap wne:kcmPrimary="067B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UAGkAdABsAGUAIAAyAA==" wne:acdName="acd0" wne:fciIndexBasedOn="0065"/>
    <wne:acd wne:argValue="AgBUAGkAdABsAGUAIAAzAA==" wne:acdName="acd1" wne:fciIndexBasedOn="0065"/>
    <wne:acd wne:argValue="AgBUAGkAdABsAGUAIABDAG8AdQBuAHQAcgB5AA==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A5F73" w14:textId="77777777" w:rsidR="005C1594" w:rsidRPr="00101B2E" w:rsidRDefault="005075E3">
      <w:bookmarkStart w:id="4" w:name="_Hlk69394941"/>
      <w:bookmarkStart w:id="5" w:name="_Hlk69394942"/>
      <w:r w:rsidRPr="00101B2E">
        <w:separator/>
      </w:r>
      <w:bookmarkEnd w:id="4"/>
      <w:bookmarkEnd w:id="5"/>
    </w:p>
  </w:endnote>
  <w:endnote w:type="continuationSeparator" w:id="0">
    <w:p w14:paraId="78981EA4" w14:textId="77777777" w:rsidR="005C1594" w:rsidRPr="00101B2E" w:rsidRDefault="005075E3">
      <w:bookmarkStart w:id="6" w:name="_Hlk69394943"/>
      <w:bookmarkStart w:id="7" w:name="_Hlk69394944"/>
      <w:r w:rsidRPr="00101B2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3D43" w14:textId="03E1FBF5" w:rsidR="00544326" w:rsidRPr="00101B2E" w:rsidRDefault="00101B2E" w:rsidP="00101B2E">
    <w:pPr>
      <w:pStyle w:val="Footer"/>
    </w:pPr>
    <w:bookmarkStart w:id="16" w:name="_Hlk69394929"/>
    <w:bookmarkStart w:id="17" w:name="_Hlk69394930"/>
    <w:r w:rsidRPr="00101B2E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328DD" w14:textId="21CF3AF1" w:rsidR="00544326" w:rsidRPr="00101B2E" w:rsidRDefault="00101B2E" w:rsidP="00101B2E">
    <w:pPr>
      <w:pStyle w:val="Footer"/>
    </w:pPr>
    <w:bookmarkStart w:id="18" w:name="_Hlk69394931"/>
    <w:bookmarkStart w:id="19" w:name="_Hlk69394932"/>
    <w:r w:rsidRPr="00101B2E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5479" w14:textId="0F471C51" w:rsidR="00E00B72" w:rsidRPr="00101B2E" w:rsidRDefault="00101B2E" w:rsidP="00101B2E">
    <w:pPr>
      <w:pStyle w:val="Footer"/>
    </w:pPr>
    <w:bookmarkStart w:id="22" w:name="_Hlk69394935"/>
    <w:bookmarkStart w:id="23" w:name="_Hlk69394936"/>
    <w:r w:rsidRPr="00101B2E">
      <w:t xml:space="preserve"> 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8AC10" w14:textId="77777777" w:rsidR="00BB5622" w:rsidRPr="00101B2E" w:rsidRDefault="005075E3" w:rsidP="00ED54E0">
      <w:bookmarkStart w:id="0" w:name="_Hlk69394937"/>
      <w:bookmarkStart w:id="1" w:name="_Hlk69394938"/>
      <w:r w:rsidRPr="00101B2E">
        <w:separator/>
      </w:r>
      <w:bookmarkEnd w:id="0"/>
      <w:bookmarkEnd w:id="1"/>
    </w:p>
  </w:footnote>
  <w:footnote w:type="continuationSeparator" w:id="0">
    <w:p w14:paraId="20559ABE" w14:textId="77777777" w:rsidR="00BB5622" w:rsidRPr="00101B2E" w:rsidRDefault="005075E3" w:rsidP="00ED54E0">
      <w:bookmarkStart w:id="2" w:name="_Hlk69394939"/>
      <w:bookmarkStart w:id="3" w:name="_Hlk69394940"/>
      <w:r w:rsidRPr="00101B2E">
        <w:continuationSeparator/>
      </w:r>
      <w:bookmarkEnd w:id="2"/>
      <w:bookmarkEnd w:id="3"/>
    </w:p>
  </w:footnote>
  <w:footnote w:id="1">
    <w:p w14:paraId="2E5F5CE5" w14:textId="219E00F4" w:rsidR="00101B2E" w:rsidRDefault="00101B2E">
      <w:pPr>
        <w:pStyle w:val="FootnoteText"/>
      </w:pPr>
      <w:bookmarkStart w:id="10" w:name="_Hlk69394923"/>
      <w:bookmarkStart w:id="11" w:name="_Hlk69394924"/>
      <w:r>
        <w:rPr>
          <w:rStyle w:val="FootnoteReference"/>
        </w:rPr>
        <w:footnoteRef/>
      </w:r>
      <w:r>
        <w:t xml:space="preserve"> </w:t>
      </w:r>
      <w:r w:rsidRPr="00101B2E">
        <w:t xml:space="preserve">Entre otras cosas, puede aportarse la dirección de un sitio web, un anexo en </w:t>
      </w:r>
      <w:proofErr w:type="spellStart"/>
      <w:r w:rsidRPr="00101B2E">
        <w:t>pdf</w:t>
      </w:r>
      <w:proofErr w:type="spellEnd"/>
      <w:r w:rsidRPr="00101B2E">
        <w:t xml:space="preserve"> u otra información que indique dónde se puede obtener el texto de la medida definitiva/modificada y/o documentos interpretativos.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35678" w14:textId="77777777" w:rsidR="00101B2E" w:rsidRPr="008E6A89" w:rsidRDefault="00101B2E" w:rsidP="00101B2E">
    <w:pPr>
      <w:pStyle w:val="Header"/>
      <w:spacing w:after="240"/>
      <w:jc w:val="center"/>
      <w:rPr>
        <w:lang w:val="en-GB"/>
      </w:rPr>
    </w:pPr>
    <w:bookmarkStart w:id="12" w:name="_Hlk69394925"/>
    <w:bookmarkStart w:id="13" w:name="_Hlk69394926"/>
    <w:r w:rsidRPr="008E6A89">
      <w:rPr>
        <w:lang w:val="en-GB"/>
      </w:rPr>
      <w:t>G/TBT/N/</w:t>
    </w:r>
    <w:proofErr w:type="spellStart"/>
    <w:r w:rsidRPr="008E6A89">
      <w:rPr>
        <w:lang w:val="en-GB"/>
      </w:rPr>
      <w:t>UKR</w:t>
    </w:r>
    <w:proofErr w:type="spellEnd"/>
    <w:r w:rsidRPr="008E6A89">
      <w:rPr>
        <w:lang w:val="en-GB"/>
      </w:rPr>
      <w:t>/169/Add.1</w:t>
    </w:r>
  </w:p>
  <w:p w14:paraId="23A8E0C9" w14:textId="77777777" w:rsidR="00101B2E" w:rsidRPr="00101B2E" w:rsidRDefault="00101B2E" w:rsidP="00101B2E">
    <w:pPr>
      <w:pStyle w:val="Header"/>
      <w:pBdr>
        <w:bottom w:val="single" w:sz="4" w:space="1" w:color="auto"/>
      </w:pBdr>
      <w:jc w:val="center"/>
    </w:pPr>
    <w:r w:rsidRPr="00101B2E">
      <w:t xml:space="preserve">- </w:t>
    </w:r>
    <w:r w:rsidRPr="00101B2E">
      <w:fldChar w:fldCharType="begin"/>
    </w:r>
    <w:r w:rsidRPr="00101B2E">
      <w:instrText xml:space="preserve"> PAGE  \* Arabic  \* MERGEFORMAT </w:instrText>
    </w:r>
    <w:r w:rsidRPr="00101B2E">
      <w:fldChar w:fldCharType="separate"/>
    </w:r>
    <w:r w:rsidRPr="00101B2E">
      <w:t>1</w:t>
    </w:r>
    <w:r w:rsidRPr="00101B2E">
      <w:fldChar w:fldCharType="end"/>
    </w:r>
    <w:r w:rsidRPr="00101B2E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AB50" w14:textId="77777777" w:rsidR="00101B2E" w:rsidRPr="008E6A89" w:rsidRDefault="00101B2E" w:rsidP="00101B2E">
    <w:pPr>
      <w:pStyle w:val="Header"/>
      <w:spacing w:after="240"/>
      <w:jc w:val="center"/>
      <w:rPr>
        <w:lang w:val="en-GB"/>
      </w:rPr>
    </w:pPr>
    <w:bookmarkStart w:id="14" w:name="_Hlk69394927"/>
    <w:bookmarkStart w:id="15" w:name="_Hlk69394928"/>
    <w:r w:rsidRPr="008E6A89">
      <w:rPr>
        <w:lang w:val="en-GB"/>
      </w:rPr>
      <w:t>G/TBT/N/</w:t>
    </w:r>
    <w:proofErr w:type="spellStart"/>
    <w:r w:rsidRPr="008E6A89">
      <w:rPr>
        <w:lang w:val="en-GB"/>
      </w:rPr>
      <w:t>UKR</w:t>
    </w:r>
    <w:proofErr w:type="spellEnd"/>
    <w:r w:rsidRPr="008E6A89">
      <w:rPr>
        <w:lang w:val="en-GB"/>
      </w:rPr>
      <w:t>/169/Add.1</w:t>
    </w:r>
  </w:p>
  <w:p w14:paraId="13B6F5C1" w14:textId="77777777" w:rsidR="00101B2E" w:rsidRPr="00101B2E" w:rsidRDefault="00101B2E" w:rsidP="00101B2E">
    <w:pPr>
      <w:pStyle w:val="Header"/>
      <w:pBdr>
        <w:bottom w:val="single" w:sz="4" w:space="1" w:color="auto"/>
      </w:pBdr>
      <w:jc w:val="center"/>
    </w:pPr>
    <w:r w:rsidRPr="00101B2E">
      <w:t xml:space="preserve">- </w:t>
    </w:r>
    <w:r w:rsidRPr="00101B2E">
      <w:fldChar w:fldCharType="begin"/>
    </w:r>
    <w:r w:rsidRPr="00101B2E">
      <w:instrText xml:space="preserve"> PAGE  \* Arabic  \* MERGEFORMAT </w:instrText>
    </w:r>
    <w:r w:rsidRPr="00101B2E">
      <w:fldChar w:fldCharType="separate"/>
    </w:r>
    <w:r w:rsidRPr="00101B2E">
      <w:t>1</w:t>
    </w:r>
    <w:r w:rsidRPr="00101B2E">
      <w:fldChar w:fldCharType="end"/>
    </w:r>
    <w:r w:rsidRPr="00101B2E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01B2E" w:rsidRPr="00101B2E" w14:paraId="633900D1" w14:textId="77777777" w:rsidTr="00101B2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B9A48B" w14:textId="77777777" w:rsidR="00101B2E" w:rsidRPr="00101B2E" w:rsidRDefault="00101B2E" w:rsidP="00101B2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69394933"/>
          <w:bookmarkStart w:id="21" w:name="_Hlk6939493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EA4A81" w14:textId="77777777" w:rsidR="00101B2E" w:rsidRPr="00101B2E" w:rsidRDefault="00101B2E" w:rsidP="00101B2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01B2E" w:rsidRPr="00101B2E" w14:paraId="5480C421" w14:textId="77777777" w:rsidTr="00101B2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CE1367B" w14:textId="65E1723B" w:rsidR="00101B2E" w:rsidRPr="00101B2E" w:rsidRDefault="00101B2E" w:rsidP="00101B2E">
          <w:pPr>
            <w:jc w:val="left"/>
            <w:rPr>
              <w:rFonts w:eastAsia="Verdana" w:cs="Verdana"/>
              <w:szCs w:val="18"/>
            </w:rPr>
          </w:pPr>
          <w:r w:rsidRPr="00101B2E">
            <w:rPr>
              <w:rFonts w:eastAsia="Verdana" w:cs="Verdana"/>
              <w:noProof/>
              <w:szCs w:val="18"/>
            </w:rPr>
            <w:drawing>
              <wp:inline distT="0" distB="0" distL="0" distR="0" wp14:anchorId="14E837D3" wp14:editId="4405B00E">
                <wp:extent cx="2423103" cy="720090"/>
                <wp:effectExtent l="0" t="0" r="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6F3DD63" w14:textId="77777777" w:rsidR="00101B2E" w:rsidRPr="00101B2E" w:rsidRDefault="00101B2E" w:rsidP="00101B2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01B2E" w:rsidRPr="008E6A89" w14:paraId="6A4CC93A" w14:textId="77777777" w:rsidTr="00101B2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AF1036C" w14:textId="77777777" w:rsidR="00101B2E" w:rsidRPr="00101B2E" w:rsidRDefault="00101B2E" w:rsidP="00101B2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B1D337B" w14:textId="7F3ACC3A" w:rsidR="00101B2E" w:rsidRPr="008E6A89" w:rsidRDefault="00101B2E" w:rsidP="00101B2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8E6A89">
            <w:rPr>
              <w:b/>
              <w:szCs w:val="18"/>
              <w:lang w:val="en-GB"/>
            </w:rPr>
            <w:t>G/TBT/N/</w:t>
          </w:r>
          <w:proofErr w:type="spellStart"/>
          <w:r w:rsidRPr="008E6A89">
            <w:rPr>
              <w:b/>
              <w:szCs w:val="18"/>
              <w:lang w:val="en-GB"/>
            </w:rPr>
            <w:t>UKR</w:t>
          </w:r>
          <w:proofErr w:type="spellEnd"/>
          <w:r w:rsidRPr="008E6A89">
            <w:rPr>
              <w:b/>
              <w:szCs w:val="18"/>
              <w:lang w:val="en-GB"/>
            </w:rPr>
            <w:t>/169/Add.1</w:t>
          </w:r>
        </w:p>
      </w:tc>
    </w:tr>
    <w:tr w:rsidR="00101B2E" w:rsidRPr="00101B2E" w14:paraId="2A35A830" w14:textId="77777777" w:rsidTr="00101B2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ED0A438" w14:textId="77777777" w:rsidR="00101B2E" w:rsidRPr="008E6A89" w:rsidRDefault="00101B2E" w:rsidP="00101B2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38AC45" w14:textId="4FCA240B" w:rsidR="00101B2E" w:rsidRPr="00101B2E" w:rsidRDefault="00101B2E" w:rsidP="00101B2E">
          <w:pPr>
            <w:jc w:val="right"/>
            <w:rPr>
              <w:rFonts w:eastAsia="Verdana" w:cs="Verdana"/>
              <w:szCs w:val="18"/>
            </w:rPr>
          </w:pPr>
          <w:r w:rsidRPr="00101B2E">
            <w:rPr>
              <w:rFonts w:eastAsia="Verdana" w:cs="Verdana"/>
              <w:szCs w:val="18"/>
            </w:rPr>
            <w:t>8 de abril de 2021</w:t>
          </w:r>
        </w:p>
      </w:tc>
    </w:tr>
    <w:tr w:rsidR="00101B2E" w:rsidRPr="00101B2E" w14:paraId="2BBF1F5C" w14:textId="77777777" w:rsidTr="00101B2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81FA19" w14:textId="2249C2B8" w:rsidR="00101B2E" w:rsidRPr="00101B2E" w:rsidRDefault="00101B2E" w:rsidP="00101B2E">
          <w:pPr>
            <w:jc w:val="left"/>
            <w:rPr>
              <w:rFonts w:eastAsia="Verdana" w:cs="Verdana"/>
              <w:b/>
              <w:szCs w:val="18"/>
            </w:rPr>
          </w:pPr>
          <w:r w:rsidRPr="00101B2E">
            <w:rPr>
              <w:rFonts w:eastAsia="Verdana" w:cs="Verdana"/>
              <w:color w:val="FF0000"/>
              <w:szCs w:val="18"/>
            </w:rPr>
            <w:t>(21</w:t>
          </w:r>
          <w:r w:rsidRPr="00101B2E">
            <w:rPr>
              <w:rFonts w:eastAsia="Verdana" w:cs="Verdana"/>
              <w:color w:val="FF0000"/>
              <w:szCs w:val="18"/>
            </w:rPr>
            <w:noBreakHyphen/>
          </w:r>
          <w:r w:rsidR="008E6A89">
            <w:rPr>
              <w:rFonts w:eastAsia="Verdana" w:cs="Verdana"/>
              <w:color w:val="FF0000"/>
              <w:szCs w:val="18"/>
            </w:rPr>
            <w:t>2941</w:t>
          </w:r>
          <w:r w:rsidRPr="00101B2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6487EC" w14:textId="5B7AA7FA" w:rsidR="00101B2E" w:rsidRPr="00101B2E" w:rsidRDefault="00101B2E" w:rsidP="00101B2E">
          <w:pPr>
            <w:jc w:val="right"/>
            <w:rPr>
              <w:rFonts w:eastAsia="Verdana" w:cs="Verdana"/>
              <w:szCs w:val="18"/>
            </w:rPr>
          </w:pPr>
          <w:r w:rsidRPr="00101B2E">
            <w:rPr>
              <w:rFonts w:eastAsia="Verdana" w:cs="Verdana"/>
              <w:szCs w:val="18"/>
            </w:rPr>
            <w:t xml:space="preserve">Página: </w:t>
          </w:r>
          <w:r w:rsidRPr="00101B2E">
            <w:rPr>
              <w:rFonts w:eastAsia="Verdana" w:cs="Verdana"/>
              <w:szCs w:val="18"/>
            </w:rPr>
            <w:fldChar w:fldCharType="begin"/>
          </w:r>
          <w:r w:rsidRPr="00101B2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01B2E">
            <w:rPr>
              <w:rFonts w:eastAsia="Verdana" w:cs="Verdana"/>
              <w:szCs w:val="18"/>
            </w:rPr>
            <w:fldChar w:fldCharType="separate"/>
          </w:r>
          <w:r w:rsidRPr="00101B2E">
            <w:rPr>
              <w:rFonts w:eastAsia="Verdana" w:cs="Verdana"/>
              <w:szCs w:val="18"/>
            </w:rPr>
            <w:t>1</w:t>
          </w:r>
          <w:r w:rsidRPr="00101B2E">
            <w:rPr>
              <w:rFonts w:eastAsia="Verdana" w:cs="Verdana"/>
              <w:szCs w:val="18"/>
            </w:rPr>
            <w:fldChar w:fldCharType="end"/>
          </w:r>
          <w:r w:rsidRPr="00101B2E">
            <w:rPr>
              <w:rFonts w:eastAsia="Verdana" w:cs="Verdana"/>
              <w:szCs w:val="18"/>
            </w:rPr>
            <w:t>/</w:t>
          </w:r>
          <w:r w:rsidRPr="00101B2E">
            <w:rPr>
              <w:rFonts w:eastAsia="Verdana" w:cs="Verdana"/>
              <w:szCs w:val="18"/>
            </w:rPr>
            <w:fldChar w:fldCharType="begin"/>
          </w:r>
          <w:r w:rsidRPr="00101B2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01B2E">
            <w:rPr>
              <w:rFonts w:eastAsia="Verdana" w:cs="Verdana"/>
              <w:szCs w:val="18"/>
            </w:rPr>
            <w:fldChar w:fldCharType="separate"/>
          </w:r>
          <w:r w:rsidRPr="00101B2E">
            <w:rPr>
              <w:rFonts w:eastAsia="Verdana" w:cs="Verdana"/>
              <w:szCs w:val="18"/>
            </w:rPr>
            <w:t>2</w:t>
          </w:r>
          <w:r w:rsidRPr="00101B2E">
            <w:rPr>
              <w:rFonts w:eastAsia="Verdana" w:cs="Verdana"/>
              <w:szCs w:val="18"/>
            </w:rPr>
            <w:fldChar w:fldCharType="end"/>
          </w:r>
        </w:p>
      </w:tc>
    </w:tr>
    <w:tr w:rsidR="00101B2E" w:rsidRPr="00101B2E" w14:paraId="54220857" w14:textId="77777777" w:rsidTr="00101B2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22CFDB" w14:textId="2843B37C" w:rsidR="00101B2E" w:rsidRPr="00101B2E" w:rsidRDefault="00101B2E" w:rsidP="00101B2E">
          <w:pPr>
            <w:jc w:val="left"/>
            <w:rPr>
              <w:rFonts w:eastAsia="Verdana" w:cs="Verdana"/>
              <w:szCs w:val="18"/>
            </w:rPr>
          </w:pPr>
          <w:r w:rsidRPr="00101B2E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88CFF10" w14:textId="293FD3CB" w:rsidR="00101B2E" w:rsidRPr="00101B2E" w:rsidRDefault="00101B2E" w:rsidP="00101B2E">
          <w:pPr>
            <w:jc w:val="right"/>
            <w:rPr>
              <w:rFonts w:eastAsia="Verdana" w:cs="Verdana"/>
              <w:bCs/>
              <w:szCs w:val="18"/>
            </w:rPr>
          </w:pPr>
          <w:r w:rsidRPr="00101B2E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0"/>
    <w:bookmarkEnd w:id="21"/>
  </w:tbl>
  <w:p w14:paraId="167C8759" w14:textId="77777777" w:rsidR="00ED54E0" w:rsidRPr="00101B2E" w:rsidRDefault="00ED54E0" w:rsidP="00101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618C21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A14F57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7F60EE3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6782006"/>
    <w:numStyleLink w:val="LegalHeadings"/>
  </w:abstractNum>
  <w:abstractNum w:abstractNumId="13" w15:restartNumberingAfterBreak="0">
    <w:nsid w:val="57551E12"/>
    <w:multiLevelType w:val="multilevel"/>
    <w:tmpl w:val="867820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01B2E"/>
    <w:rsid w:val="001120DB"/>
    <w:rsid w:val="0011356B"/>
    <w:rsid w:val="00124403"/>
    <w:rsid w:val="0013337F"/>
    <w:rsid w:val="0013637D"/>
    <w:rsid w:val="00156AFB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E6FE6"/>
    <w:rsid w:val="004028E1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075E3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159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A6466"/>
    <w:rsid w:val="008B1018"/>
    <w:rsid w:val="008B5B99"/>
    <w:rsid w:val="008C42D2"/>
    <w:rsid w:val="008E2C13"/>
    <w:rsid w:val="008E372C"/>
    <w:rsid w:val="008E6A89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0B72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F8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B2E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01B2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01B2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01B2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01B2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01B2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01B2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01B2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01B2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01B2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01B2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01B2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01B2E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01B2E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01B2E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01B2E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01B2E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01B2E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01B2E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01B2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01B2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01B2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01B2E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01B2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01B2E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01B2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01B2E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101B2E"/>
    <w:pPr>
      <w:numPr>
        <w:numId w:val="6"/>
      </w:numPr>
    </w:pPr>
  </w:style>
  <w:style w:type="paragraph" w:styleId="ListBullet">
    <w:name w:val="List Bullet"/>
    <w:basedOn w:val="Normal"/>
    <w:uiPriority w:val="1"/>
    <w:rsid w:val="00101B2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01B2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01B2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01B2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01B2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01B2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01B2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01B2E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101B2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01B2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01B2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01B2E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01B2E"/>
    <w:rPr>
      <w:szCs w:val="20"/>
    </w:rPr>
  </w:style>
  <w:style w:type="character" w:customStyle="1" w:styleId="EndnoteTextChar">
    <w:name w:val="Endnote Text Char"/>
    <w:link w:val="EndnoteText"/>
    <w:uiPriority w:val="49"/>
    <w:rsid w:val="00101B2E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01B2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01B2E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101B2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01B2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01B2E"/>
    <w:pPr>
      <w:ind w:left="567" w:right="567" w:firstLine="0"/>
    </w:pPr>
  </w:style>
  <w:style w:type="character" w:styleId="FootnoteReference">
    <w:name w:val="footnote reference"/>
    <w:uiPriority w:val="5"/>
    <w:rsid w:val="00101B2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01B2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01B2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01B2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01B2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01B2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01B2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01B2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01B2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01B2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01B2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01B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01B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01B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01B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01B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01B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01B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01B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01B2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01B2E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1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2E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01B2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01B2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01B2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01B2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01B2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01B2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01B2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01B2E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01B2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01B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01B2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01B2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01B2E"/>
  </w:style>
  <w:style w:type="paragraph" w:styleId="BlockText">
    <w:name w:val="Block Text"/>
    <w:basedOn w:val="Normal"/>
    <w:uiPriority w:val="99"/>
    <w:semiHidden/>
    <w:unhideWhenUsed/>
    <w:rsid w:val="00101B2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1B2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1B2E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1B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1B2E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1B2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1B2E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1B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1B2E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1B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1B2E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01B2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01B2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1B2E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01B2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01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B2E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01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01B2E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1B2E"/>
  </w:style>
  <w:style w:type="character" w:customStyle="1" w:styleId="DateChar">
    <w:name w:val="Date Char"/>
    <w:basedOn w:val="DefaultParagraphFont"/>
    <w:link w:val="Date"/>
    <w:uiPriority w:val="99"/>
    <w:semiHidden/>
    <w:rsid w:val="00101B2E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B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B2E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1B2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1B2E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101B2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01B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1B2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01B2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01B2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1B2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1B2E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01B2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01B2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01B2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01B2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B2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B2E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01B2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01B2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01B2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01B2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01B2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01B2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01B2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01B2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01B2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01B2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01B2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01B2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1B2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01B2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01B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01B2E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01B2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01B2E"/>
    <w:rPr>
      <w:lang w:val="es-ES"/>
    </w:rPr>
  </w:style>
  <w:style w:type="paragraph" w:styleId="List">
    <w:name w:val="List"/>
    <w:basedOn w:val="Normal"/>
    <w:uiPriority w:val="99"/>
    <w:semiHidden/>
    <w:unhideWhenUsed/>
    <w:rsid w:val="00101B2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01B2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01B2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01B2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01B2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01B2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1B2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1B2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1B2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1B2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01B2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01B2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01B2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01B2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01B2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01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1B2E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1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1B2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01B2E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01B2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1B2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1B2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1B2E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01B2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01B2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01B2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1B2E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01B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01B2E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1B2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1B2E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1B2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1B2E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101B2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01B2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01B2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01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101B2E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LightGrid">
    <w:name w:val="Light Grid"/>
    <w:basedOn w:val="TableNormal"/>
    <w:uiPriority w:val="62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0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0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0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0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0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0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0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ashtag">
    <w:name w:val="Hashtag"/>
    <w:basedOn w:val="DefaultParagraphFont"/>
    <w:uiPriority w:val="99"/>
    <w:rsid w:val="00E00B72"/>
    <w:rPr>
      <w:color w:val="2B579A"/>
      <w:shd w:val="clear" w:color="auto" w:fill="E1DFDD"/>
      <w:lang w:val="es-ES"/>
    </w:rPr>
  </w:style>
  <w:style w:type="character" w:styleId="SmartHyperlink">
    <w:name w:val="Smart Hyperlink"/>
    <w:basedOn w:val="DefaultParagraphFont"/>
    <w:uiPriority w:val="99"/>
    <w:rsid w:val="00E00B72"/>
    <w:rPr>
      <w:u w:val="dotted"/>
      <w:lang w:val="es-ES"/>
    </w:rPr>
  </w:style>
  <w:style w:type="table" w:styleId="LightList">
    <w:name w:val="Light List"/>
    <w:basedOn w:val="TableNormal"/>
    <w:uiPriority w:val="61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0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0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0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0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0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0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0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E00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0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0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0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0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0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0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rsid w:val="00E00B72"/>
    <w:rPr>
      <w:color w:val="605E5C"/>
      <w:shd w:val="clear" w:color="auto" w:fill="E1DFDD"/>
      <w:lang w:val="es-ES"/>
    </w:rPr>
  </w:style>
  <w:style w:type="character" w:styleId="Mention">
    <w:name w:val="Mention"/>
    <w:basedOn w:val="DefaultParagraphFont"/>
    <w:uiPriority w:val="99"/>
    <w:rsid w:val="00E00B72"/>
    <w:rPr>
      <w:color w:val="2B579A"/>
      <w:shd w:val="clear" w:color="auto" w:fill="E1DFDD"/>
      <w:lang w:val="es-ES"/>
    </w:rPr>
  </w:style>
  <w:style w:type="character" w:styleId="SmartLink">
    <w:name w:val="Smart Link"/>
    <w:basedOn w:val="DefaultParagraphFont"/>
    <w:uiPriority w:val="99"/>
    <w:rsid w:val="00E00B72"/>
    <w:rPr>
      <w:color w:val="0000FF"/>
      <w:u w:val="single"/>
      <w:shd w:val="clear" w:color="auto" w:fill="F3F2F1"/>
      <w:lang w:val="es-ES"/>
    </w:rPr>
  </w:style>
  <w:style w:type="table" w:styleId="LightShading">
    <w:name w:val="Light Shading"/>
    <w:basedOn w:val="TableNormal"/>
    <w:uiPriority w:val="60"/>
    <w:semiHidden/>
    <w:unhideWhenUsed/>
    <w:rsid w:val="00E00B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0B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0B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0B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0B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0B7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0B7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0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0B72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0B72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E00B72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0B72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0B72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00B7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0B7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0B7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0B7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0B7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0B7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0B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0B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0B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0B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0B7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0B7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E00B72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0B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0B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0B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0B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0B7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0B7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0B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E00B72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E00B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E00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0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0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0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0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0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0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0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0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0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0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0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0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0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0B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0B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0B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0B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0B7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0B7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0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00B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00B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0B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0B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0B7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0B7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0B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00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0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0B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0B72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0B72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E00B72"/>
    <w:rPr>
      <w:rFonts w:ascii="Verdana" w:eastAsia="Calibri" w:hAnsi="Verdana" w:cs="Times New Roman"/>
      <w:sz w:val="18"/>
      <w:lang w:val="es-ES"/>
    </w:rPr>
  </w:style>
  <w:style w:type="character" w:customStyle="1" w:styleId="FollowUpCar1">
    <w:name w:val="FollowUp Car1"/>
    <w:uiPriority w:val="6"/>
    <w:rsid w:val="00E00B72"/>
    <w:rPr>
      <w:rFonts w:ascii="Verdana" w:eastAsia="Calibri" w:hAnsi="Verdana" w:cs="Times New Roman"/>
      <w:i/>
      <w:sz w:val="18"/>
      <w:lang w:val="es-ES"/>
    </w:rPr>
  </w:style>
  <w:style w:type="paragraph" w:customStyle="1" w:styleId="Query">
    <w:name w:val="Query"/>
    <w:qFormat/>
    <w:rsid w:val="00101B2E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282-2021-&#1087;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1</Pages>
  <Words>285</Words>
  <Characters>1517</Characters>
  <Application>Microsoft Office Word</Application>
  <DocSecurity>0</DocSecurity>
  <Lines>47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2021-04-08T09:41:00Z</dcterms:created>
  <dcterms:modified xsi:type="dcterms:W3CDTF">2021-04-15T16:09:00Z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cbb2c1a0-55c1-4b40-ad4e-0d0f9a80f0ab</vt:lpwstr>
  </property>
  <property fmtid="{D5CDD505-2E9C-101B-9397-08002B2CF9AE}" pid="3" name="WTOCLASSIFICATION">
    <vt:lpwstr>WTO OFFICIAL</vt:lpwstr>
  </property>
</Properties>
</file>