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5F1B2C" w:rsidRDefault="005F1B2C" w:rsidP="005F1B2C">
      <w:pPr>
        <w:pStyle w:val="Title"/>
        <w:rPr>
          <w:caps w:val="0"/>
          <w:kern w:val="0"/>
        </w:rPr>
      </w:pPr>
      <w:bookmarkStart w:id="8" w:name="_Hlk53655589"/>
      <w:r w:rsidRPr="005F1B2C">
        <w:rPr>
          <w:caps w:val="0"/>
          <w:kern w:val="0"/>
        </w:rPr>
        <w:t>NOTIFICACIÓN</w:t>
      </w:r>
      <w:bookmarkStart w:id="9" w:name="_GoBack"/>
      <w:bookmarkEnd w:id="9"/>
    </w:p>
    <w:p w:rsidR="009239F7" w:rsidRPr="005F1B2C" w:rsidRDefault="00973001" w:rsidP="005F1B2C">
      <w:pPr>
        <w:jc w:val="center"/>
      </w:pPr>
      <w:r w:rsidRPr="005F1B2C">
        <w:t>Se da traslado de la notificación siguiente de conformidad con el artículo 10.6.</w:t>
      </w:r>
    </w:p>
    <w:p w:rsidR="009239F7" w:rsidRPr="005F1B2C" w:rsidRDefault="009239F7" w:rsidP="005F1B2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F1B2C" w:rsidRPr="005F1B2C" w:rsidTr="005F1B2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</w:pPr>
            <w:r w:rsidRPr="005F1B2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F5CEF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>Miembro que notifica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rPr>
                <w:u w:val="single"/>
              </w:rPr>
              <w:t>E</w:t>
            </w:r>
            <w:r w:rsidRPr="005F1B2C">
              <w:rPr>
                <w:u w:val="single"/>
              </w:rPr>
              <w:t>STADOS UNIDOS DE AMÉRICA</w:t>
            </w:r>
          </w:p>
          <w:p w:rsidR="00F85C99" w:rsidRPr="005F1B2C" w:rsidRDefault="00973001" w:rsidP="005F1B2C">
            <w:pPr>
              <w:spacing w:after="120"/>
            </w:pPr>
            <w:r w:rsidRPr="005F1B2C">
              <w:rPr>
                <w:b/>
              </w:rPr>
              <w:t>Si procede, nombre del gobierno local de que se trate (artículos 3.2 y 7.2):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</w:pPr>
            <w:r w:rsidRPr="005F1B2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>Organismo responsable</w:t>
            </w:r>
            <w:r w:rsidR="005F1B2C" w:rsidRPr="005F1B2C">
              <w:rPr>
                <w:b/>
              </w:rPr>
              <w:t xml:space="preserve">: </w:t>
            </w:r>
            <w:proofErr w:type="spellStart"/>
            <w:r w:rsidR="005F1B2C" w:rsidRPr="005F1B2C">
              <w:rPr>
                <w:i/>
                <w:iCs/>
              </w:rPr>
              <w:t>N</w:t>
            </w:r>
            <w:r w:rsidRPr="005F1B2C">
              <w:rPr>
                <w:i/>
                <w:iCs/>
              </w:rPr>
              <w:t>ational</w:t>
            </w:r>
            <w:proofErr w:type="spell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Institutes</w:t>
            </w:r>
            <w:proofErr w:type="spell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of</w:t>
            </w:r>
            <w:proofErr w:type="spell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Standards</w:t>
            </w:r>
            <w:proofErr w:type="spellEnd"/>
            <w:r w:rsidRPr="005F1B2C">
              <w:rPr>
                <w:i/>
                <w:iCs/>
              </w:rPr>
              <w:t xml:space="preserve"> and </w:t>
            </w:r>
            <w:proofErr w:type="spellStart"/>
            <w:r w:rsidRPr="005F1B2C">
              <w:rPr>
                <w:i/>
                <w:iCs/>
              </w:rPr>
              <w:t>Technology</w:t>
            </w:r>
            <w:proofErr w:type="spellEnd"/>
            <w:r w:rsidRPr="005F1B2C">
              <w:t xml:space="preserve"> (NIST) (Instituto Nacional de Normas y Tecnología), </w:t>
            </w:r>
            <w:proofErr w:type="spellStart"/>
            <w:r w:rsidRPr="005F1B2C">
              <w:rPr>
                <w:i/>
                <w:iCs/>
              </w:rPr>
              <w:t>Department</w:t>
            </w:r>
            <w:proofErr w:type="spell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of</w:t>
            </w:r>
            <w:proofErr w:type="spellEnd"/>
            <w:r w:rsidRPr="005F1B2C">
              <w:rPr>
                <w:i/>
                <w:iCs/>
              </w:rPr>
              <w:t xml:space="preserve"> Commerce</w:t>
            </w:r>
            <w:r w:rsidRPr="005F1B2C">
              <w:t xml:space="preserve"> (Departamento de Comercio) [1676]</w:t>
            </w:r>
          </w:p>
          <w:p w:rsidR="005F5CEF" w:rsidRPr="005F1B2C" w:rsidRDefault="00973001" w:rsidP="005F1B2C">
            <w:pPr>
              <w:spacing w:after="120"/>
            </w:pPr>
            <w:r w:rsidRPr="005F1B2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8A27F8" w:rsidRPr="005F1B2C" w:rsidRDefault="00973001" w:rsidP="005F1B2C">
            <w:pPr>
              <w:spacing w:after="120"/>
            </w:pPr>
            <w:r w:rsidRPr="005F1B2C">
              <w:t>Sírvanse presentar las observaciones a</w:t>
            </w:r>
            <w:r w:rsidR="005F1B2C" w:rsidRPr="005F1B2C">
              <w:t xml:space="preserve">: </w:t>
            </w:r>
            <w:r w:rsidR="005F1B2C" w:rsidRPr="005F1B2C">
              <w:rPr>
                <w:i/>
                <w:iCs/>
              </w:rPr>
              <w:t>U</w:t>
            </w:r>
            <w:r w:rsidRPr="005F1B2C">
              <w:rPr>
                <w:i/>
                <w:iCs/>
              </w:rPr>
              <w:t xml:space="preserve">SA WTO TBT </w:t>
            </w:r>
            <w:proofErr w:type="spellStart"/>
            <w:r w:rsidRPr="005F1B2C">
              <w:rPr>
                <w:i/>
                <w:iCs/>
              </w:rPr>
              <w:t>Enquiry</w:t>
            </w:r>
            <w:proofErr w:type="spellEnd"/>
            <w:r w:rsidRPr="005F1B2C">
              <w:rPr>
                <w:i/>
                <w:iCs/>
              </w:rPr>
              <w:t xml:space="preserve"> Point </w:t>
            </w:r>
            <w:r w:rsidRPr="005F1B2C">
              <w:t xml:space="preserve">(Servicio de Información OMC/OTC de los Estados Unidos), correo electrónico: </w:t>
            </w:r>
            <w:hyperlink r:id="rId8" w:history="1">
              <w:r w:rsidR="005F1B2C" w:rsidRPr="005F1B2C">
                <w:rPr>
                  <w:rStyle w:val="Hyperlink"/>
                </w:rPr>
                <w:t>usatbtep@nist.gov</w:t>
              </w:r>
            </w:hyperlink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  <w:rPr>
                <w:b/>
              </w:rPr>
            </w:pPr>
            <w:r w:rsidRPr="005F1B2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 xml:space="preserve">Notificación hecha en virtud del artículo 2.9.2 </w:t>
            </w:r>
            <w:proofErr w:type="gramStart"/>
            <w:r w:rsidR="005F1B2C" w:rsidRPr="005F1B2C">
              <w:rPr>
                <w:b/>
              </w:rPr>
              <w:t>[ ]</w:t>
            </w:r>
            <w:proofErr w:type="gramEnd"/>
            <w:r w:rsidRPr="005F1B2C">
              <w:rPr>
                <w:b/>
              </w:rPr>
              <w:t xml:space="preserve">, 2.10.1 </w:t>
            </w:r>
            <w:r w:rsidR="005F1B2C" w:rsidRPr="005F1B2C">
              <w:rPr>
                <w:b/>
              </w:rPr>
              <w:t>[ ]</w:t>
            </w:r>
            <w:r w:rsidRPr="005F1B2C">
              <w:rPr>
                <w:b/>
              </w:rPr>
              <w:t xml:space="preserve">, 5.6.2 </w:t>
            </w:r>
            <w:r w:rsidR="005F1B2C" w:rsidRPr="005F1B2C">
              <w:rPr>
                <w:b/>
              </w:rPr>
              <w:t>[ ]</w:t>
            </w:r>
            <w:r w:rsidRPr="005F1B2C">
              <w:rPr>
                <w:b/>
              </w:rPr>
              <w:t xml:space="preserve">, 5.7.1 </w:t>
            </w:r>
            <w:r w:rsidR="005F1B2C" w:rsidRPr="005F1B2C">
              <w:rPr>
                <w:b/>
              </w:rPr>
              <w:t>[ ]</w:t>
            </w:r>
            <w:r w:rsidRPr="005F1B2C">
              <w:rPr>
                <w:b/>
              </w:rPr>
              <w:t>, o en virtud de [X]: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</w:pPr>
            <w:r w:rsidRPr="005F1B2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>Productos abarcados (partida del SA o de la NCCA cuando corresponda</w:t>
            </w:r>
            <w:r w:rsidR="005F1B2C" w:rsidRPr="005F1B2C">
              <w:rPr>
                <w:b/>
              </w:rPr>
              <w:t>; e</w:t>
            </w:r>
            <w:r w:rsidRPr="005F1B2C">
              <w:rPr>
                <w:b/>
              </w:rPr>
              <w:t>n otro caso partida del arancel nacional</w:t>
            </w:r>
            <w:r w:rsidR="005F1B2C" w:rsidRPr="005F1B2C">
              <w:rPr>
                <w:b/>
              </w:rPr>
              <w:t>. P</w:t>
            </w:r>
            <w:r w:rsidRPr="005F1B2C">
              <w:rPr>
                <w:b/>
              </w:rPr>
              <w:t xml:space="preserve">odrá </w:t>
            </w:r>
            <w:proofErr w:type="gramStart"/>
            <w:r w:rsidRPr="005F1B2C">
              <w:rPr>
                <w:b/>
              </w:rPr>
              <w:t>indicarse</w:t>
            </w:r>
            <w:proofErr w:type="gramEnd"/>
            <w:r w:rsidRPr="005F1B2C">
              <w:rPr>
                <w:b/>
              </w:rPr>
              <w:t xml:space="preserve"> además, cuando proceda, el número de partida de la ICS)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t>r</w:t>
            </w:r>
            <w:r w:rsidRPr="005F1B2C">
              <w:t>edes inteligentes</w:t>
            </w:r>
            <w:r w:rsidR="00D637CF">
              <w:t>,</w:t>
            </w:r>
            <w:r w:rsidR="005F1B2C" w:rsidRPr="005F1B2C">
              <w:t xml:space="preserve"> n</w:t>
            </w:r>
            <w:r w:rsidRPr="005F1B2C">
              <w:t>ormalización</w:t>
            </w:r>
            <w:r w:rsidR="009456B5">
              <w:t>.</w:t>
            </w:r>
            <w:r w:rsidR="005F1B2C" w:rsidRPr="005F1B2C">
              <w:t xml:space="preserve"> R</w:t>
            </w:r>
            <w:r w:rsidRPr="005F1B2C">
              <w:t>eglas generales (ICS</w:t>
            </w:r>
            <w:r w:rsidR="005F1B2C" w:rsidRPr="005F1B2C">
              <w:t>: 0</w:t>
            </w:r>
            <w:r w:rsidRPr="005F1B2C">
              <w:t>1.120)</w:t>
            </w:r>
            <w:r w:rsidR="00D637CF">
              <w:t>,</w:t>
            </w:r>
            <w:r w:rsidR="005F1B2C" w:rsidRPr="005F1B2C">
              <w:t xml:space="preserve"> S</w:t>
            </w:r>
            <w:r w:rsidRPr="005F1B2C">
              <w:t>eguridad doméstica (ICS</w:t>
            </w:r>
            <w:r w:rsidR="005F1B2C" w:rsidRPr="005F1B2C">
              <w:t>: 1</w:t>
            </w:r>
            <w:r w:rsidRPr="005F1B2C">
              <w:t>3.120)</w:t>
            </w:r>
            <w:r w:rsidR="00D637CF">
              <w:t>,</w:t>
            </w:r>
            <w:r w:rsidR="005F1B2C" w:rsidRPr="005F1B2C">
              <w:t xml:space="preserve"> O</w:t>
            </w:r>
            <w:r w:rsidRPr="005F1B2C">
              <w:t xml:space="preserve">tras normas relativas a la electricidad y el </w:t>
            </w:r>
            <w:proofErr w:type="spellStart"/>
            <w:r w:rsidRPr="005F1B2C">
              <w:t>magnestismo</w:t>
            </w:r>
            <w:proofErr w:type="spellEnd"/>
            <w:r w:rsidRPr="005F1B2C">
              <w:t xml:space="preserve"> (ICS</w:t>
            </w:r>
            <w:r w:rsidR="005F1B2C" w:rsidRPr="005F1B2C">
              <w:t>: 1</w:t>
            </w:r>
            <w:r w:rsidRPr="005F1B2C">
              <w:t>7.220.99)</w:t>
            </w:r>
            <w:r w:rsidR="00D637CF">
              <w:t>,</w:t>
            </w:r>
            <w:r w:rsidR="005F1B2C" w:rsidRPr="005F1B2C">
              <w:t xml:space="preserve"> R</w:t>
            </w:r>
            <w:r w:rsidRPr="005F1B2C">
              <w:t>edes eléctricas de transporte y distribución en general (ICS</w:t>
            </w:r>
            <w:r w:rsidR="005F1B2C" w:rsidRPr="005F1B2C">
              <w:t>: 2</w:t>
            </w:r>
            <w:r w:rsidRPr="005F1B2C">
              <w:t>9.240.01)</w:t>
            </w:r>
            <w:r w:rsidR="00D637CF">
              <w:t>,</w:t>
            </w:r>
            <w:r w:rsidR="005F1B2C" w:rsidRPr="005F1B2C">
              <w:t xml:space="preserve"> T</w:t>
            </w:r>
            <w:r w:rsidRPr="005F1B2C">
              <w:t>ecnología de la información (TI) en general (ICS</w:t>
            </w:r>
            <w:r w:rsidR="005F1B2C" w:rsidRPr="005F1B2C">
              <w:t>: 3</w:t>
            </w:r>
            <w:r w:rsidRPr="005F1B2C">
              <w:t>5.020).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</w:pPr>
            <w:r w:rsidRPr="005F1B2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>Título, número de páginas e idioma(s) del documento notificado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rPr>
                <w:i/>
                <w:iCs/>
              </w:rPr>
              <w:t>D</w:t>
            </w:r>
            <w:r w:rsidRPr="005F1B2C">
              <w:rPr>
                <w:i/>
                <w:iCs/>
              </w:rPr>
              <w:t xml:space="preserve">raft NIST Framework and </w:t>
            </w:r>
            <w:proofErr w:type="spellStart"/>
            <w:r w:rsidRPr="005F1B2C">
              <w:rPr>
                <w:i/>
                <w:iCs/>
              </w:rPr>
              <w:t>Roadmap</w:t>
            </w:r>
            <w:proofErr w:type="spell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for</w:t>
            </w:r>
            <w:proofErr w:type="spellEnd"/>
            <w:r w:rsidRPr="005F1B2C">
              <w:rPr>
                <w:i/>
                <w:iCs/>
              </w:rPr>
              <w:t xml:space="preserve"> Smart </w:t>
            </w:r>
            <w:proofErr w:type="spellStart"/>
            <w:r w:rsidRPr="005F1B2C">
              <w:rPr>
                <w:i/>
                <w:iCs/>
              </w:rPr>
              <w:t>Grid</w:t>
            </w:r>
            <w:proofErr w:type="spell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Interoperability</w:t>
            </w:r>
            <w:proofErr w:type="spell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Standards</w:t>
            </w:r>
            <w:proofErr w:type="spellEnd"/>
            <w:r w:rsidRPr="005F1B2C">
              <w:rPr>
                <w:i/>
                <w:iCs/>
              </w:rPr>
              <w:t xml:space="preserve">, </w:t>
            </w:r>
            <w:proofErr w:type="spellStart"/>
            <w:r w:rsidRPr="005F1B2C">
              <w:rPr>
                <w:i/>
                <w:iCs/>
              </w:rPr>
              <w:t>Release</w:t>
            </w:r>
            <w:proofErr w:type="spellEnd"/>
            <w:r w:rsidRPr="005F1B2C">
              <w:rPr>
                <w:i/>
                <w:iCs/>
              </w:rPr>
              <w:t xml:space="preserve"> 4.0</w:t>
            </w:r>
            <w:r w:rsidRPr="005F1B2C">
              <w:t xml:space="preserve"> (Proyecto de </w:t>
            </w:r>
            <w:r w:rsidR="00695EDA">
              <w:t>m</w:t>
            </w:r>
            <w:r w:rsidRPr="005F1B2C">
              <w:t>arco y hoja de ruta del NIST sobre normas de interoperabilidad de redes inteligentes, versión 4.0)</w:t>
            </w:r>
            <w:r w:rsidR="005F1B2C" w:rsidRPr="005F1B2C">
              <w:t>. D</w:t>
            </w:r>
            <w:r w:rsidRPr="005F1B2C">
              <w:t>ocumento en inglés (2 páginas).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  <w:rPr>
                <w:b/>
              </w:rPr>
            </w:pPr>
            <w:r w:rsidRPr="005F1B2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rPr>
                <w:b/>
              </w:rPr>
            </w:pPr>
            <w:r w:rsidRPr="005F1B2C">
              <w:rPr>
                <w:b/>
              </w:rPr>
              <w:t>Descripción del contenido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t>A</w:t>
            </w:r>
            <w:r w:rsidRPr="005F1B2C">
              <w:t>viso</w:t>
            </w:r>
            <w:r w:rsidR="005F1B2C" w:rsidRPr="005F1B2C">
              <w:t>: i</w:t>
            </w:r>
            <w:r w:rsidRPr="005F1B2C">
              <w:t>nvitación a presentar observaciones</w:t>
            </w:r>
            <w:r w:rsidR="005F1B2C" w:rsidRPr="005F1B2C">
              <w:t>. E</w:t>
            </w:r>
            <w:r w:rsidRPr="005F1B2C">
              <w:t xml:space="preserve">l Instituto Nacional de Normas y Tecnología (NIST) invita a presentar observaciones acerca de su Proyecto de </w:t>
            </w:r>
            <w:r w:rsidR="00695EDA">
              <w:t>m</w:t>
            </w:r>
            <w:r w:rsidRPr="005F1B2C">
              <w:t>arco y hoja de ruta sobre normas de interoperabilidad de redes inteligentes, versión 4.0</w:t>
            </w:r>
            <w:r w:rsidR="005F1B2C" w:rsidRPr="005F1B2C">
              <w:t>. E</w:t>
            </w:r>
            <w:r w:rsidRPr="005F1B2C">
              <w:t xml:space="preserve">ste documento se puede consultar en la siguiente dirección: </w:t>
            </w:r>
            <w:hyperlink r:id="rId9" w:tgtFrame="_blank" w:history="1">
              <w:r w:rsidR="005F1B2C" w:rsidRPr="005F1B2C">
                <w:rPr>
                  <w:rStyle w:val="Hyperlink"/>
                </w:rPr>
                <w:t>https://www.nist.gov/el/smart-grid/smart-grid-framework</w:t>
              </w:r>
            </w:hyperlink>
            <w:r w:rsidRPr="005F1B2C">
              <w:t>.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  <w:rPr>
                <w:b/>
              </w:rPr>
            </w:pPr>
            <w:r w:rsidRPr="005F1B2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rPr>
                <w:b/>
              </w:rPr>
            </w:pPr>
            <w:r w:rsidRPr="005F1B2C">
              <w:rPr>
                <w:b/>
              </w:rPr>
              <w:t>Objetivo y razón de ser, incluida, cuando proceda, la naturaleza de los problemas urgentes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t>i</w:t>
            </w:r>
            <w:r w:rsidRPr="005F1B2C">
              <w:t>mperativos de la seguridad nacional.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  <w:rPr>
                <w:b/>
              </w:rPr>
            </w:pPr>
            <w:r w:rsidRPr="005F1B2C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CEF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>Documentos pertinentes:</w:t>
            </w:r>
          </w:p>
          <w:p w:rsidR="00102E50" w:rsidRPr="005F1B2C" w:rsidRDefault="00973001" w:rsidP="005F1B2C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5F1B2C">
              <w:rPr>
                <w:i/>
                <w:iCs/>
              </w:rPr>
              <w:t xml:space="preserve">85 </w:t>
            </w:r>
            <w:proofErr w:type="gramStart"/>
            <w:r w:rsidRPr="005F1B2C">
              <w:rPr>
                <w:i/>
                <w:iCs/>
              </w:rPr>
              <w:t>Federal</w:t>
            </w:r>
            <w:proofErr w:type="gramEnd"/>
            <w:r w:rsidRPr="005F1B2C">
              <w:rPr>
                <w:i/>
                <w:iCs/>
              </w:rPr>
              <w:t xml:space="preserve"> </w:t>
            </w:r>
            <w:proofErr w:type="spellStart"/>
            <w:r w:rsidRPr="005F1B2C">
              <w:rPr>
                <w:i/>
                <w:iCs/>
              </w:rPr>
              <w:t>Register</w:t>
            </w:r>
            <w:proofErr w:type="spellEnd"/>
            <w:r w:rsidRPr="005F1B2C">
              <w:rPr>
                <w:i/>
                <w:iCs/>
              </w:rPr>
              <w:t xml:space="preserve"> (FR) 58338, 18 </w:t>
            </w:r>
            <w:proofErr w:type="spellStart"/>
            <w:r w:rsidRPr="005F1B2C">
              <w:rPr>
                <w:i/>
                <w:iCs/>
              </w:rPr>
              <w:t>September</w:t>
            </w:r>
            <w:proofErr w:type="spellEnd"/>
            <w:r w:rsidRPr="005F1B2C">
              <w:rPr>
                <w:i/>
                <w:iCs/>
              </w:rPr>
              <w:t xml:space="preserve"> 2020:</w:t>
            </w:r>
          </w:p>
          <w:p w:rsidR="00102E50" w:rsidRPr="005F1B2C" w:rsidRDefault="007C455C" w:rsidP="005F1B2C">
            <w:pPr>
              <w:spacing w:before="120" w:after="120"/>
              <w:ind w:left="720"/>
              <w:jc w:val="left"/>
              <w:rPr>
                <w:rStyle w:val="Hyperlink"/>
              </w:rPr>
            </w:pPr>
            <w:hyperlink r:id="rId10" w:tgtFrame="_blank" w:history="1">
              <w:r w:rsidR="005F1B2C" w:rsidRPr="005F1B2C">
                <w:rPr>
                  <w:rStyle w:val="Hyperlink"/>
                </w:rPr>
                <w:t>https://www.govinfo.gov/content/pkg/FR-2020-09-18/html/2020-20587.htm</w:t>
              </w:r>
            </w:hyperlink>
          </w:p>
          <w:p w:rsidR="008A27F8" w:rsidRPr="005F1B2C" w:rsidRDefault="007C455C" w:rsidP="005F1B2C">
            <w:pPr>
              <w:spacing w:before="120" w:after="120"/>
              <w:ind w:left="720"/>
              <w:jc w:val="left"/>
              <w:rPr>
                <w:rStyle w:val="Hyperlink"/>
              </w:rPr>
            </w:pPr>
            <w:hyperlink r:id="rId11" w:tgtFrame="_blank" w:history="1">
              <w:r w:rsidR="005F1B2C" w:rsidRPr="005F1B2C">
                <w:rPr>
                  <w:rStyle w:val="Hyperlink"/>
                </w:rPr>
                <w:t>https://www.govinfo.gov/content/pkg/FR-2020-09-18/pdf/2020-20587.pdf</w:t>
              </w:r>
            </w:hyperlink>
          </w:p>
          <w:p w:rsidR="005F5CEF" w:rsidRPr="005F1B2C" w:rsidRDefault="00973001" w:rsidP="005F1B2C">
            <w:pPr>
              <w:rPr>
                <w:bCs/>
              </w:rPr>
            </w:pPr>
            <w:r w:rsidRPr="005F1B2C">
              <w:lastRenderedPageBreak/>
              <w:t>Se invita a los Miembros de la OMC interesados y a sus partes afectadas a que presenten ante el Servicio de Información OTC de los Estados Unidos observaciones sobre el aviso notificado</w:t>
            </w:r>
            <w:r w:rsidR="005F1B2C" w:rsidRPr="005F1B2C">
              <w:t>. D</w:t>
            </w:r>
            <w:r w:rsidRPr="005F1B2C">
              <w:t xml:space="preserve">ichas observaciones serán remitidas a la Oficina del Programa de Redes Inteligentes y Sistemas </w:t>
            </w:r>
            <w:proofErr w:type="spellStart"/>
            <w:r w:rsidRPr="005F1B2C">
              <w:t>Ciberfísicos</w:t>
            </w:r>
            <w:proofErr w:type="spellEnd"/>
            <w:r w:rsidRPr="005F1B2C">
              <w:t xml:space="preserve"> del Instituto Nacional de Normas y Tecnología y se pondrán </w:t>
            </w:r>
            <w:r w:rsidR="00695EDA" w:rsidRPr="005F1B2C">
              <w:t xml:space="preserve">también </w:t>
            </w:r>
            <w:r w:rsidRPr="005F1B2C">
              <w:t xml:space="preserve">a disposición del público en la siguiente dirección: </w:t>
            </w:r>
            <w:hyperlink r:id="rId12" w:tgtFrame="_blank" w:history="1">
              <w:r w:rsidR="005F1B2C" w:rsidRPr="005F1B2C">
                <w:rPr>
                  <w:rStyle w:val="Hyperlink"/>
                </w:rPr>
                <w:t>https://www.nist.gov/el/smart-grid/smart-grid-framework</w:t>
              </w:r>
            </w:hyperlink>
            <w:r w:rsidRPr="005F1B2C">
              <w:t>.</w:t>
            </w:r>
          </w:p>
          <w:p w:rsidR="008A27F8" w:rsidRPr="005F1B2C" w:rsidRDefault="00973001" w:rsidP="005F1B2C">
            <w:pPr>
              <w:spacing w:after="120"/>
              <w:rPr>
                <w:bCs/>
              </w:rPr>
            </w:pPr>
            <w:r w:rsidRPr="005F1B2C">
              <w:t xml:space="preserve">Las observaciones deben recibirse a más tardar el 2 de noviembre </w:t>
            </w:r>
            <w:r w:rsidR="005F1B2C" w:rsidRPr="005F1B2C">
              <w:t>de 2020</w:t>
            </w:r>
            <w:r w:rsidRPr="005F1B2C">
              <w:t>, a las 17.00 horas (hora de la costa este de los Estados Unidos)</w:t>
            </w:r>
            <w:r w:rsidR="005F1B2C" w:rsidRPr="005F1B2C">
              <w:t>. L</w:t>
            </w:r>
            <w:r w:rsidRPr="005F1B2C">
              <w:t>as observaciones recibidas después de esa fecha podrán no ser tenidas en cuenta.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F1B2C" w:rsidRDefault="00973001" w:rsidP="005F1B2C">
            <w:pPr>
              <w:spacing w:before="120" w:after="120"/>
              <w:jc w:val="left"/>
              <w:rPr>
                <w:b/>
              </w:rPr>
            </w:pPr>
            <w:r w:rsidRPr="005F1B2C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>Fecha propuesta de adopción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t>N</w:t>
            </w:r>
            <w:r w:rsidRPr="005F1B2C">
              <w:t>o se ha determinado.</w:t>
            </w:r>
          </w:p>
          <w:p w:rsidR="00EE3A11" w:rsidRPr="005F1B2C" w:rsidRDefault="00973001" w:rsidP="005F1B2C">
            <w:pPr>
              <w:spacing w:after="120"/>
            </w:pPr>
            <w:r w:rsidRPr="005F1B2C">
              <w:rPr>
                <w:b/>
              </w:rPr>
              <w:t>Fecha propuesta de entrada en vigor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t>N</w:t>
            </w:r>
            <w:r w:rsidRPr="005F1B2C">
              <w:t>o se ha determinado.</w:t>
            </w:r>
          </w:p>
        </w:tc>
      </w:tr>
      <w:tr w:rsidR="005F1B2C" w:rsidRPr="005F1B2C" w:rsidTr="005F1B2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  <w:jc w:val="left"/>
              <w:rPr>
                <w:b/>
              </w:rPr>
            </w:pPr>
            <w:r w:rsidRPr="005F1B2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spacing w:before="120" w:after="120"/>
            </w:pPr>
            <w:r w:rsidRPr="005F1B2C">
              <w:rPr>
                <w:b/>
              </w:rPr>
              <w:t>Fecha límite para la presentación de observaciones</w:t>
            </w:r>
            <w:r w:rsidR="005F1B2C" w:rsidRPr="005F1B2C">
              <w:rPr>
                <w:b/>
              </w:rPr>
              <w:t xml:space="preserve">: </w:t>
            </w:r>
            <w:r w:rsidR="005F1B2C" w:rsidRPr="005F1B2C">
              <w:t>2</w:t>
            </w:r>
            <w:r w:rsidRPr="005F1B2C">
              <w:t xml:space="preserve"> de noviembre </w:t>
            </w:r>
            <w:r w:rsidR="005F1B2C" w:rsidRPr="005F1B2C">
              <w:t>de 2020</w:t>
            </w:r>
          </w:p>
        </w:tc>
      </w:tr>
      <w:tr w:rsidR="00BC2515" w:rsidRPr="005F1B2C" w:rsidTr="005F1B2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F1B2C" w:rsidRDefault="00973001" w:rsidP="005F1B2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F1B2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F5CEF" w:rsidRPr="005F1B2C" w:rsidRDefault="00973001" w:rsidP="005F1B2C">
            <w:pPr>
              <w:keepNext/>
              <w:keepLines/>
              <w:spacing w:before="120" w:after="120"/>
            </w:pPr>
            <w:r w:rsidRPr="005F1B2C">
              <w:rPr>
                <w:b/>
              </w:rPr>
              <w:t>Textos disponibles en</w:t>
            </w:r>
            <w:r w:rsidR="005F1B2C" w:rsidRPr="005F1B2C">
              <w:rPr>
                <w:b/>
              </w:rPr>
              <w:t>: S</w:t>
            </w:r>
            <w:r w:rsidRPr="005F1B2C">
              <w:rPr>
                <w:b/>
              </w:rPr>
              <w:t xml:space="preserve">ervicio nacional de información </w:t>
            </w:r>
            <w:proofErr w:type="gramStart"/>
            <w:r w:rsidR="005F1B2C" w:rsidRPr="005F1B2C">
              <w:rPr>
                <w:b/>
              </w:rPr>
              <w:t>[ ]</w:t>
            </w:r>
            <w:proofErr w:type="gramEnd"/>
            <w:r w:rsidRPr="005F1B2C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8A27F8" w:rsidRPr="005F1B2C" w:rsidRDefault="007C455C" w:rsidP="005F1B2C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5F1B2C" w:rsidRPr="005F1B2C">
                <w:rPr>
                  <w:rStyle w:val="Hyperlink"/>
                </w:rPr>
                <w:t>https://members.wto.org/crnattachments/2020/TBT/USA/20_5961_00_e.pdf</w:t>
              </w:r>
            </w:hyperlink>
          </w:p>
        </w:tc>
      </w:tr>
      <w:bookmarkEnd w:id="8"/>
    </w:tbl>
    <w:p w:rsidR="00EE3A11" w:rsidRPr="005F1B2C" w:rsidRDefault="00EE3A11" w:rsidP="005F1B2C"/>
    <w:sectPr w:rsidR="00EE3A11" w:rsidRPr="005F1B2C" w:rsidSect="005F1B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286" w:rsidRPr="005F1B2C" w:rsidRDefault="00973001">
      <w:bookmarkStart w:id="4" w:name="_Hlk53655606"/>
      <w:bookmarkStart w:id="5" w:name="_Hlk53655607"/>
      <w:r w:rsidRPr="005F1B2C">
        <w:separator/>
      </w:r>
      <w:bookmarkEnd w:id="4"/>
      <w:bookmarkEnd w:id="5"/>
    </w:p>
  </w:endnote>
  <w:endnote w:type="continuationSeparator" w:id="0">
    <w:p w:rsidR="006D6286" w:rsidRPr="005F1B2C" w:rsidRDefault="00973001">
      <w:bookmarkStart w:id="6" w:name="_Hlk53655608"/>
      <w:bookmarkStart w:id="7" w:name="_Hlk53655609"/>
      <w:r w:rsidRPr="005F1B2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F1B2C" w:rsidRDefault="005F1B2C" w:rsidP="005F1B2C">
    <w:pPr>
      <w:pStyle w:val="Footer"/>
    </w:pPr>
    <w:bookmarkStart w:id="14" w:name="_Hlk53655594"/>
    <w:bookmarkStart w:id="15" w:name="_Hlk53655595"/>
    <w:r w:rsidRPr="005F1B2C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F1B2C" w:rsidRDefault="005F1B2C" w:rsidP="005F1B2C">
    <w:pPr>
      <w:pStyle w:val="Footer"/>
    </w:pPr>
    <w:bookmarkStart w:id="16" w:name="_Hlk53655596"/>
    <w:bookmarkStart w:id="17" w:name="_Hlk53655597"/>
    <w:r w:rsidRPr="005F1B2C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5F1B2C" w:rsidRDefault="005F1B2C" w:rsidP="005F1B2C">
    <w:pPr>
      <w:pStyle w:val="Footer"/>
    </w:pPr>
    <w:bookmarkStart w:id="20" w:name="_Hlk53655600"/>
    <w:bookmarkStart w:id="21" w:name="_Hlk53655601"/>
    <w:r w:rsidRPr="005F1B2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286" w:rsidRPr="005F1B2C" w:rsidRDefault="00973001">
      <w:bookmarkStart w:id="0" w:name="_Hlk53655602"/>
      <w:bookmarkStart w:id="1" w:name="_Hlk53655603"/>
      <w:r w:rsidRPr="005F1B2C">
        <w:separator/>
      </w:r>
      <w:bookmarkEnd w:id="0"/>
      <w:bookmarkEnd w:id="1"/>
    </w:p>
  </w:footnote>
  <w:footnote w:type="continuationSeparator" w:id="0">
    <w:p w:rsidR="006D6286" w:rsidRPr="005F1B2C" w:rsidRDefault="00973001">
      <w:bookmarkStart w:id="2" w:name="_Hlk53655604"/>
      <w:bookmarkStart w:id="3" w:name="_Hlk53655605"/>
      <w:r w:rsidRPr="005F1B2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2C" w:rsidRPr="005F1B2C" w:rsidRDefault="005F1B2C" w:rsidP="005F1B2C">
    <w:pPr>
      <w:pStyle w:val="Header"/>
      <w:spacing w:after="240"/>
      <w:jc w:val="center"/>
    </w:pPr>
    <w:bookmarkStart w:id="10" w:name="_Hlk53655590"/>
    <w:bookmarkStart w:id="11" w:name="_Hlk53655591"/>
    <w:r w:rsidRPr="005F1B2C">
      <w:t>G/TBT/N/USA/1648</w:t>
    </w:r>
  </w:p>
  <w:p w:rsidR="005F1B2C" w:rsidRPr="005F1B2C" w:rsidRDefault="005F1B2C" w:rsidP="005F1B2C">
    <w:pPr>
      <w:pStyle w:val="Header"/>
      <w:pBdr>
        <w:bottom w:val="single" w:sz="4" w:space="1" w:color="auto"/>
      </w:pBdr>
      <w:jc w:val="center"/>
    </w:pPr>
    <w:r w:rsidRPr="005F1B2C">
      <w:t xml:space="preserve">- </w:t>
    </w:r>
    <w:r w:rsidRPr="005F1B2C">
      <w:fldChar w:fldCharType="begin"/>
    </w:r>
    <w:r w:rsidRPr="005F1B2C">
      <w:instrText xml:space="preserve"> PAGE  \* Arabic  \* MERGEFORMAT </w:instrText>
    </w:r>
    <w:r w:rsidRPr="005F1B2C">
      <w:fldChar w:fldCharType="separate"/>
    </w:r>
    <w:r w:rsidRPr="005F1B2C">
      <w:t>1</w:t>
    </w:r>
    <w:r w:rsidRPr="005F1B2C">
      <w:fldChar w:fldCharType="end"/>
    </w:r>
    <w:r w:rsidRPr="005F1B2C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2C" w:rsidRPr="005F1B2C" w:rsidRDefault="005F1B2C" w:rsidP="005F1B2C">
    <w:pPr>
      <w:pStyle w:val="Header"/>
      <w:spacing w:after="240"/>
      <w:jc w:val="center"/>
    </w:pPr>
    <w:bookmarkStart w:id="12" w:name="_Hlk53655592"/>
    <w:bookmarkStart w:id="13" w:name="_Hlk53655593"/>
    <w:r w:rsidRPr="005F1B2C">
      <w:t>G/TBT/N/USA/1648</w:t>
    </w:r>
  </w:p>
  <w:p w:rsidR="005F1B2C" w:rsidRPr="005F1B2C" w:rsidRDefault="005F1B2C" w:rsidP="005F1B2C">
    <w:pPr>
      <w:pStyle w:val="Header"/>
      <w:pBdr>
        <w:bottom w:val="single" w:sz="4" w:space="1" w:color="auto"/>
      </w:pBdr>
      <w:jc w:val="center"/>
    </w:pPr>
    <w:r w:rsidRPr="005F1B2C">
      <w:t xml:space="preserve">- </w:t>
    </w:r>
    <w:r w:rsidRPr="005F1B2C">
      <w:fldChar w:fldCharType="begin"/>
    </w:r>
    <w:r w:rsidRPr="005F1B2C">
      <w:instrText xml:space="preserve"> PAGE  \* Arabic  \* MERGEFORMAT </w:instrText>
    </w:r>
    <w:r w:rsidRPr="005F1B2C">
      <w:fldChar w:fldCharType="separate"/>
    </w:r>
    <w:r w:rsidRPr="005F1B2C">
      <w:t>1</w:t>
    </w:r>
    <w:r w:rsidRPr="005F1B2C">
      <w:fldChar w:fldCharType="end"/>
    </w:r>
    <w:r w:rsidRPr="005F1B2C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F1B2C" w:rsidRPr="005F1B2C" w:rsidTr="005F1B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2C" w:rsidRPr="005F1B2C" w:rsidRDefault="005F1B2C" w:rsidP="005F1B2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3655598"/>
          <w:bookmarkStart w:id="19" w:name="_Hlk5365559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2C" w:rsidRPr="005F1B2C" w:rsidRDefault="005F1B2C" w:rsidP="005F1B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F1B2C" w:rsidRPr="005F1B2C" w:rsidTr="005F1B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F1B2C" w:rsidRPr="005F1B2C" w:rsidRDefault="005F1B2C" w:rsidP="005F1B2C">
          <w:pPr>
            <w:jc w:val="left"/>
            <w:rPr>
              <w:rFonts w:eastAsia="Verdana" w:cs="Verdana"/>
              <w:szCs w:val="18"/>
            </w:rPr>
          </w:pPr>
          <w:r w:rsidRPr="005F1B2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F1B2C" w:rsidRPr="005F1B2C" w:rsidRDefault="005F1B2C" w:rsidP="005F1B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F1B2C" w:rsidRPr="005F1B2C" w:rsidTr="005F1B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F1B2C" w:rsidRPr="005F1B2C" w:rsidRDefault="005F1B2C" w:rsidP="005F1B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F1B2C" w:rsidRPr="005F1B2C" w:rsidRDefault="005F1B2C" w:rsidP="005F1B2C">
          <w:pPr>
            <w:jc w:val="right"/>
            <w:rPr>
              <w:rFonts w:eastAsia="Verdana" w:cs="Verdana"/>
              <w:b/>
              <w:szCs w:val="18"/>
            </w:rPr>
          </w:pPr>
          <w:r w:rsidRPr="005F1B2C">
            <w:rPr>
              <w:b/>
              <w:szCs w:val="18"/>
            </w:rPr>
            <w:t>G/TBT/N/USA/1648</w:t>
          </w:r>
        </w:p>
      </w:tc>
    </w:tr>
    <w:tr w:rsidR="005F1B2C" w:rsidRPr="005F1B2C" w:rsidTr="005F1B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2C" w:rsidRPr="005F1B2C" w:rsidRDefault="005F1B2C" w:rsidP="005F1B2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F1B2C" w:rsidRPr="005F1B2C" w:rsidRDefault="005F1B2C" w:rsidP="005F1B2C">
          <w:pPr>
            <w:jc w:val="right"/>
            <w:rPr>
              <w:rFonts w:eastAsia="Verdana" w:cs="Verdana"/>
              <w:szCs w:val="18"/>
            </w:rPr>
          </w:pPr>
          <w:r w:rsidRPr="005F1B2C">
            <w:rPr>
              <w:rFonts w:eastAsia="Verdana" w:cs="Verdana"/>
              <w:szCs w:val="18"/>
            </w:rPr>
            <w:t>6 de octubre de 2020</w:t>
          </w:r>
        </w:p>
      </w:tc>
    </w:tr>
    <w:tr w:rsidR="005F1B2C" w:rsidRPr="005F1B2C" w:rsidTr="005F1B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F1B2C" w:rsidRPr="005F1B2C" w:rsidRDefault="005F1B2C" w:rsidP="005F1B2C">
          <w:pPr>
            <w:jc w:val="left"/>
            <w:rPr>
              <w:rFonts w:eastAsia="Verdana" w:cs="Verdana"/>
              <w:b/>
              <w:szCs w:val="18"/>
            </w:rPr>
          </w:pPr>
          <w:r w:rsidRPr="005F1B2C">
            <w:rPr>
              <w:rFonts w:eastAsia="Verdana" w:cs="Verdana"/>
              <w:color w:val="FF0000"/>
              <w:szCs w:val="18"/>
            </w:rPr>
            <w:t>(20</w:t>
          </w:r>
          <w:r w:rsidRPr="005F1B2C">
            <w:rPr>
              <w:rFonts w:eastAsia="Verdana" w:cs="Verdana"/>
              <w:color w:val="FF0000"/>
              <w:szCs w:val="18"/>
            </w:rPr>
            <w:noBreakHyphen/>
          </w:r>
          <w:r w:rsidR="007C455C">
            <w:rPr>
              <w:rFonts w:eastAsia="Verdana" w:cs="Verdana"/>
              <w:color w:val="FF0000"/>
              <w:szCs w:val="18"/>
            </w:rPr>
            <w:t>6810</w:t>
          </w:r>
          <w:r w:rsidRPr="005F1B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F1B2C" w:rsidRPr="005F1B2C" w:rsidRDefault="005F1B2C" w:rsidP="005F1B2C">
          <w:pPr>
            <w:jc w:val="right"/>
            <w:rPr>
              <w:rFonts w:eastAsia="Verdana" w:cs="Verdana"/>
              <w:szCs w:val="18"/>
            </w:rPr>
          </w:pPr>
          <w:r w:rsidRPr="005F1B2C">
            <w:rPr>
              <w:rFonts w:eastAsia="Verdana" w:cs="Verdana"/>
              <w:szCs w:val="18"/>
            </w:rPr>
            <w:t xml:space="preserve">Página: </w:t>
          </w:r>
          <w:r w:rsidRPr="005F1B2C">
            <w:rPr>
              <w:rFonts w:eastAsia="Verdana" w:cs="Verdana"/>
              <w:szCs w:val="18"/>
            </w:rPr>
            <w:fldChar w:fldCharType="begin"/>
          </w:r>
          <w:r w:rsidRPr="005F1B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F1B2C">
            <w:rPr>
              <w:rFonts w:eastAsia="Verdana" w:cs="Verdana"/>
              <w:szCs w:val="18"/>
            </w:rPr>
            <w:fldChar w:fldCharType="separate"/>
          </w:r>
          <w:r w:rsidRPr="005F1B2C">
            <w:rPr>
              <w:rFonts w:eastAsia="Verdana" w:cs="Verdana"/>
              <w:szCs w:val="18"/>
            </w:rPr>
            <w:t>1</w:t>
          </w:r>
          <w:r w:rsidRPr="005F1B2C">
            <w:rPr>
              <w:rFonts w:eastAsia="Verdana" w:cs="Verdana"/>
              <w:szCs w:val="18"/>
            </w:rPr>
            <w:fldChar w:fldCharType="end"/>
          </w:r>
          <w:r w:rsidRPr="005F1B2C">
            <w:rPr>
              <w:rFonts w:eastAsia="Verdana" w:cs="Verdana"/>
              <w:szCs w:val="18"/>
            </w:rPr>
            <w:t>/</w:t>
          </w:r>
          <w:r w:rsidRPr="005F1B2C">
            <w:rPr>
              <w:rFonts w:eastAsia="Verdana" w:cs="Verdana"/>
              <w:szCs w:val="18"/>
            </w:rPr>
            <w:fldChar w:fldCharType="begin"/>
          </w:r>
          <w:r w:rsidRPr="005F1B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F1B2C">
            <w:rPr>
              <w:rFonts w:eastAsia="Verdana" w:cs="Verdana"/>
              <w:szCs w:val="18"/>
            </w:rPr>
            <w:fldChar w:fldCharType="separate"/>
          </w:r>
          <w:r w:rsidRPr="005F1B2C">
            <w:rPr>
              <w:rFonts w:eastAsia="Verdana" w:cs="Verdana"/>
              <w:szCs w:val="18"/>
            </w:rPr>
            <w:t>2</w:t>
          </w:r>
          <w:r w:rsidRPr="005F1B2C">
            <w:rPr>
              <w:rFonts w:eastAsia="Verdana" w:cs="Verdana"/>
              <w:szCs w:val="18"/>
            </w:rPr>
            <w:fldChar w:fldCharType="end"/>
          </w:r>
        </w:p>
      </w:tc>
    </w:tr>
    <w:tr w:rsidR="005F1B2C" w:rsidRPr="005F1B2C" w:rsidTr="005F1B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F1B2C" w:rsidRPr="005F1B2C" w:rsidRDefault="005F1B2C" w:rsidP="005F1B2C">
          <w:pPr>
            <w:jc w:val="left"/>
            <w:rPr>
              <w:rFonts w:eastAsia="Verdana" w:cs="Verdana"/>
              <w:szCs w:val="18"/>
            </w:rPr>
          </w:pPr>
          <w:r w:rsidRPr="005F1B2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F1B2C" w:rsidRPr="005F1B2C" w:rsidRDefault="005F1B2C" w:rsidP="005F1B2C">
          <w:pPr>
            <w:jc w:val="right"/>
            <w:rPr>
              <w:rFonts w:eastAsia="Verdana" w:cs="Verdana"/>
              <w:bCs/>
              <w:szCs w:val="18"/>
            </w:rPr>
          </w:pPr>
          <w:r w:rsidRPr="005F1B2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5F1B2C" w:rsidRDefault="00ED54E0" w:rsidP="005F1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926978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1D234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858DD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0949A02"/>
    <w:numStyleLink w:val="LegalHeadings"/>
  </w:abstractNum>
  <w:abstractNum w:abstractNumId="12" w15:restartNumberingAfterBreak="0">
    <w:nsid w:val="57551E12"/>
    <w:multiLevelType w:val="multilevel"/>
    <w:tmpl w:val="C0949A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958A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76A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66AF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12C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AA5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DAE8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107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50C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F2C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2E50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0B50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1B2C"/>
    <w:rsid w:val="005F30CB"/>
    <w:rsid w:val="005F5CEF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5EDA"/>
    <w:rsid w:val="006A72C8"/>
    <w:rsid w:val="006D6286"/>
    <w:rsid w:val="006D6F16"/>
    <w:rsid w:val="006E4336"/>
    <w:rsid w:val="006F328A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455C"/>
    <w:rsid w:val="007C4C37"/>
    <w:rsid w:val="007D20BB"/>
    <w:rsid w:val="007E1308"/>
    <w:rsid w:val="007E6507"/>
    <w:rsid w:val="007F2B8E"/>
    <w:rsid w:val="008055FB"/>
    <w:rsid w:val="00807247"/>
    <w:rsid w:val="00812D1D"/>
    <w:rsid w:val="008159AC"/>
    <w:rsid w:val="00816E90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27F8"/>
    <w:rsid w:val="008B223A"/>
    <w:rsid w:val="008B4A10"/>
    <w:rsid w:val="008B4FB8"/>
    <w:rsid w:val="008C1339"/>
    <w:rsid w:val="008E372C"/>
    <w:rsid w:val="008E67DC"/>
    <w:rsid w:val="009239F7"/>
    <w:rsid w:val="00934ABC"/>
    <w:rsid w:val="009456B5"/>
    <w:rsid w:val="00955D8A"/>
    <w:rsid w:val="00964F4F"/>
    <w:rsid w:val="00973001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E7C7A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2515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637CF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4E53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D5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2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F1B2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F1B2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F1B2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F1B2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F1B2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F1B2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F1B2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F1B2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F1B2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F1B2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F1B2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F1B2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F1B2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F1B2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F1B2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F1B2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F1B2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F1B2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F1B2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F1B2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F1B2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F1B2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F1B2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F1B2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F1B2C"/>
    <w:pPr>
      <w:numPr>
        <w:numId w:val="6"/>
      </w:numPr>
    </w:pPr>
  </w:style>
  <w:style w:type="paragraph" w:styleId="ListBullet">
    <w:name w:val="List Bullet"/>
    <w:basedOn w:val="Normal"/>
    <w:uiPriority w:val="1"/>
    <w:rsid w:val="005F1B2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F1B2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F1B2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F1B2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F1B2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F1B2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F1B2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F1B2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F1B2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F1B2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F1B2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F1B2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F1B2C"/>
    <w:rPr>
      <w:szCs w:val="20"/>
    </w:rPr>
  </w:style>
  <w:style w:type="character" w:customStyle="1" w:styleId="EndnoteTextChar">
    <w:name w:val="Endnote Text Char"/>
    <w:link w:val="EndnoteText"/>
    <w:uiPriority w:val="49"/>
    <w:rsid w:val="005F1B2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F1B2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F1B2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F1B2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F1B2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F1B2C"/>
    <w:pPr>
      <w:ind w:left="567" w:right="567" w:firstLine="0"/>
    </w:pPr>
  </w:style>
  <w:style w:type="character" w:styleId="FootnoteReference">
    <w:name w:val="footnote reference"/>
    <w:uiPriority w:val="5"/>
    <w:rsid w:val="005F1B2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F1B2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F1B2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F1B2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F1B2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F1B2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F1B2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F1B2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F1B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F1B2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F1B2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2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F1B2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F1B2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F1B2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F1B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F1B2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F1B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F1B2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F1B2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F1B2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F1B2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F1B2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F1B2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F1B2C"/>
  </w:style>
  <w:style w:type="paragraph" w:styleId="BlockText">
    <w:name w:val="Block Text"/>
    <w:basedOn w:val="Normal"/>
    <w:uiPriority w:val="99"/>
    <w:semiHidden/>
    <w:unhideWhenUsed/>
    <w:rsid w:val="005F1B2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1B2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1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1B2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1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1B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1B2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F1B2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F1B2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1B2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F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B2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1B2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1B2C"/>
  </w:style>
  <w:style w:type="character" w:customStyle="1" w:styleId="DateChar">
    <w:name w:val="Date Char"/>
    <w:basedOn w:val="DefaultParagraphFont"/>
    <w:link w:val="Date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1B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B2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1B2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F1B2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F1B2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1B2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F1B2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F1B2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1B2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1B2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F1B2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F1B2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F1B2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F1B2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B2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B2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F1B2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F1B2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F1B2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F1B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F1B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F1B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F1B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F1B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F1B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F1B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F1B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F1B2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1B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F1B2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F1B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F1B2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F1B2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F1B2C"/>
    <w:rPr>
      <w:lang w:val="es-ES"/>
    </w:rPr>
  </w:style>
  <w:style w:type="paragraph" w:styleId="List">
    <w:name w:val="List"/>
    <w:basedOn w:val="Normal"/>
    <w:uiPriority w:val="99"/>
    <w:semiHidden/>
    <w:unhideWhenUsed/>
    <w:rsid w:val="005F1B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F1B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F1B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F1B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F1B2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F1B2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1B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1B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1B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1B2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F1B2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F1B2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F1B2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F1B2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F1B2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F1B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1B2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1B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1B2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F1B2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1B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1B2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1B2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1B2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F1B2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F1B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B2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F1B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F1B2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1B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1B2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1B2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F1B2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F1B2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F1B2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F1B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F1B2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F5C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5C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5C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5C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5C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5C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5C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5C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5C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5C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5C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5C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5C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5C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5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5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5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5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5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5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5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5C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5C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5C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5C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5C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5C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5C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5C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5C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5C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5C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5C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5C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5C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F5CE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F5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5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5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5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5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5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5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F5C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5C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5C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5C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5C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5C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5C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5C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5C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5C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5C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5C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5C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5C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5C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5C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5C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5C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5C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5C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5C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5C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5C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5C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5C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5C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5C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5C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5C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5C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F5CE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F5C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5C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5C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5C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5C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F5CE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F5CE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F5C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F5CE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tbtep@nist.gov" TargetMode="External"/><Relationship Id="rId13" Type="http://schemas.openxmlformats.org/officeDocument/2006/relationships/hyperlink" Target="https://members.wto.org/crnattachments/2020/TBT/USA/20_5961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st.gov/el/smart-grid/smart-grid-framewor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0-09-18/pdf/2020-2058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info.gov/content/pkg/FR-2020-09-18/html/2020-20587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ist.gov/el/smart-grid/smart-grid-framewor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524</Words>
  <Characters>3139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9</cp:revision>
  <dcterms:created xsi:type="dcterms:W3CDTF">2020-10-14T15:16:00Z</dcterms:created>
  <dcterms:modified xsi:type="dcterms:W3CDTF">2020-10-15T10:47:00Z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bc1c95fe-f619-4725-8f62-8bee4c4c35bc</vt:lpwstr>
  </property>
  <property fmtid="{D5CDD505-2E9C-101B-9397-08002B2CF9AE}" pid="3" name="WTOCLASSIFICATION">
    <vt:lpwstr>WTO OFFICIAL</vt:lpwstr>
  </property>
</Properties>
</file>