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20402" w14:textId="10CF66CD" w:rsidR="002D78C9" w:rsidRPr="00C93826" w:rsidRDefault="000B0DB1" w:rsidP="00C93826">
      <w:pPr>
        <w:pStyle w:val="Title"/>
        <w:rPr>
          <w:caps w:val="0"/>
          <w:kern w:val="0"/>
        </w:rPr>
      </w:pPr>
      <w:r w:rsidRPr="00C93826">
        <w:rPr>
          <w:caps w:val="0"/>
          <w:kern w:val="0"/>
        </w:rPr>
        <w:t>NOTIFICACIÓN</w:t>
      </w:r>
    </w:p>
    <w:p w14:paraId="5F60A73A" w14:textId="77777777" w:rsidR="002F663C" w:rsidRPr="00C93826" w:rsidRDefault="00C01F88" w:rsidP="00C93826">
      <w:pPr>
        <w:pStyle w:val="Title3"/>
      </w:pPr>
      <w:r w:rsidRPr="00C93826">
        <w:t>Addendum</w:t>
      </w:r>
    </w:p>
    <w:p w14:paraId="19FC487F" w14:textId="4FB27374" w:rsidR="002F663C" w:rsidRPr="00C93826" w:rsidRDefault="00C01F88" w:rsidP="00C93826">
      <w:pPr>
        <w:rPr>
          <w:rFonts w:eastAsia="Calibri" w:cs="Times New Roman"/>
        </w:rPr>
      </w:pPr>
      <w:r w:rsidRPr="00C93826">
        <w:t xml:space="preserve">La siguiente comunicación, de fecha 25 de mayo </w:t>
      </w:r>
      <w:r w:rsidR="00C93826" w:rsidRPr="00C93826">
        <w:t>de 2021</w:t>
      </w:r>
      <w:r w:rsidRPr="00C93826">
        <w:t xml:space="preserve">, se distribuye a petición de la delegación del </w:t>
      </w:r>
      <w:r w:rsidRPr="00C93826">
        <w:rPr>
          <w:u w:val="single"/>
        </w:rPr>
        <w:t>Territorio Aduanero Distinto de Taiwán, Penghu, Kinmen y Matsu</w:t>
      </w:r>
      <w:r w:rsidRPr="00C93826">
        <w:t>.</w:t>
      </w:r>
    </w:p>
    <w:p w14:paraId="7E75DD3D" w14:textId="77777777" w:rsidR="001E2E4A" w:rsidRPr="00C93826" w:rsidRDefault="001E2E4A" w:rsidP="00C93826">
      <w:pPr>
        <w:rPr>
          <w:rFonts w:eastAsia="Calibri" w:cs="Times New Roman"/>
        </w:rPr>
      </w:pPr>
    </w:p>
    <w:p w14:paraId="0AB57AB4" w14:textId="0D395373" w:rsidR="002F663C" w:rsidRPr="00C93826" w:rsidRDefault="00C93826" w:rsidP="00C93826">
      <w:pPr>
        <w:jc w:val="center"/>
        <w:rPr>
          <w:b/>
        </w:rPr>
      </w:pPr>
      <w:r w:rsidRPr="00C93826">
        <w:rPr>
          <w:b/>
        </w:rPr>
        <w:t>_______________</w:t>
      </w:r>
    </w:p>
    <w:p w14:paraId="6F310382" w14:textId="77777777" w:rsidR="002F663C" w:rsidRPr="00C93826" w:rsidRDefault="002F663C" w:rsidP="00C93826">
      <w:pPr>
        <w:rPr>
          <w:rFonts w:eastAsia="Calibri" w:cs="Times New Roman"/>
        </w:rPr>
      </w:pPr>
    </w:p>
    <w:p w14:paraId="4660944D" w14:textId="77777777" w:rsidR="00C14444" w:rsidRPr="00C93826" w:rsidRDefault="00C14444" w:rsidP="00C93826">
      <w:pPr>
        <w:rPr>
          <w:rFonts w:eastAsia="Calibri" w:cs="Times New Roman"/>
        </w:rPr>
      </w:pPr>
    </w:p>
    <w:p w14:paraId="02263467" w14:textId="0190577D" w:rsidR="002F663C" w:rsidRPr="00C93826" w:rsidRDefault="00C01F88" w:rsidP="00C93826">
      <w:pPr>
        <w:rPr>
          <w:rFonts w:eastAsia="Calibri" w:cs="Times New Roman"/>
          <w:b/>
          <w:szCs w:val="18"/>
        </w:rPr>
      </w:pPr>
      <w:r w:rsidRPr="00C93826">
        <w:rPr>
          <w:b/>
          <w:szCs w:val="18"/>
        </w:rPr>
        <w:t>Título</w:t>
      </w:r>
      <w:r w:rsidR="00C93826" w:rsidRPr="00C93826">
        <w:rPr>
          <w:b/>
          <w:szCs w:val="18"/>
        </w:rPr>
        <w:t xml:space="preserve">: </w:t>
      </w:r>
      <w:r w:rsidR="00C93826" w:rsidRPr="00C93826">
        <w:rPr>
          <w:i/>
          <w:iCs/>
        </w:rPr>
        <w:t>E</w:t>
      </w:r>
      <w:r w:rsidRPr="00C93826">
        <w:rPr>
          <w:i/>
          <w:iCs/>
        </w:rPr>
        <w:t>nforcement Rules of Medical Devices Act</w:t>
      </w:r>
      <w:r w:rsidRPr="00C93826">
        <w:t xml:space="preserve"> (Reglamento de Aplicación de la Ley de Dispositivos Médicos).</w:t>
      </w:r>
    </w:p>
    <w:p w14:paraId="0EB51283" w14:textId="77777777" w:rsidR="002F663C" w:rsidRPr="00C93826" w:rsidRDefault="002F663C" w:rsidP="00C93826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B75130" w:rsidRPr="00C93826" w14:paraId="6A8B3BBA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393DCD2" w14:textId="77777777" w:rsidR="002F663C" w:rsidRPr="00C93826" w:rsidRDefault="00C01F88" w:rsidP="00C93826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0" w:name="_Hlk24973414"/>
            <w:r w:rsidRPr="00C93826">
              <w:rPr>
                <w:b/>
              </w:rPr>
              <w:t xml:space="preserve">Motivo del </w:t>
            </w:r>
            <w:r w:rsidRPr="00C93826">
              <w:rPr>
                <w:b/>
                <w:i/>
                <w:iCs/>
              </w:rPr>
              <w:t>addendum</w:t>
            </w:r>
            <w:r w:rsidRPr="00C93826">
              <w:rPr>
                <w:b/>
              </w:rPr>
              <w:t>:</w:t>
            </w:r>
          </w:p>
        </w:tc>
      </w:tr>
      <w:tr w:rsidR="00B75130" w:rsidRPr="00C93826" w14:paraId="0B1833D6" w14:textId="77777777" w:rsidTr="00E9471B">
        <w:tc>
          <w:tcPr>
            <w:tcW w:w="851" w:type="dxa"/>
            <w:shd w:val="clear" w:color="auto" w:fill="auto"/>
          </w:tcPr>
          <w:p w14:paraId="7A7F4DCC" w14:textId="140105AF" w:rsidR="002F663C" w:rsidRPr="00C93826" w:rsidRDefault="00C93826" w:rsidP="00C93826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C93826">
              <w:t>[ ]</w:t>
            </w:r>
          </w:p>
        </w:tc>
        <w:tc>
          <w:tcPr>
            <w:tcW w:w="8198" w:type="dxa"/>
            <w:shd w:val="clear" w:color="auto" w:fill="auto"/>
          </w:tcPr>
          <w:p w14:paraId="00D87549" w14:textId="02DD2DC3" w:rsidR="002F663C" w:rsidRPr="00C93826" w:rsidRDefault="00C01F88" w:rsidP="00C93826">
            <w:pPr>
              <w:spacing w:before="60" w:after="60"/>
              <w:rPr>
                <w:rFonts w:eastAsia="Calibri" w:cs="Times New Roman"/>
              </w:rPr>
            </w:pPr>
            <w:r w:rsidRPr="00C93826">
              <w:t>Modificación del plazo para presentar observaciones - fecha:</w:t>
            </w:r>
          </w:p>
        </w:tc>
      </w:tr>
      <w:tr w:rsidR="00B75130" w:rsidRPr="00C93826" w14:paraId="6B7970E9" w14:textId="77777777" w:rsidTr="00E9471B">
        <w:tc>
          <w:tcPr>
            <w:tcW w:w="851" w:type="dxa"/>
            <w:shd w:val="clear" w:color="auto" w:fill="auto"/>
          </w:tcPr>
          <w:p w14:paraId="3A8942B4" w14:textId="6E8B99A7" w:rsidR="002F663C" w:rsidRPr="00C93826" w:rsidRDefault="00C93826" w:rsidP="00C93826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C93826">
              <w:t>[ ]</w:t>
            </w:r>
          </w:p>
        </w:tc>
        <w:tc>
          <w:tcPr>
            <w:tcW w:w="8198" w:type="dxa"/>
            <w:shd w:val="clear" w:color="auto" w:fill="auto"/>
          </w:tcPr>
          <w:p w14:paraId="3ED0CDF1" w14:textId="50EC32B3" w:rsidR="002F663C" w:rsidRPr="00C93826" w:rsidRDefault="00C01F88" w:rsidP="00C93826">
            <w:pPr>
              <w:spacing w:before="60" w:after="60"/>
              <w:rPr>
                <w:rFonts w:eastAsia="Calibri" w:cs="Times New Roman"/>
              </w:rPr>
            </w:pPr>
            <w:r w:rsidRPr="00C93826">
              <w:t>Adopción de la medida notificada - fecha:</w:t>
            </w:r>
          </w:p>
        </w:tc>
      </w:tr>
      <w:tr w:rsidR="00B75130" w:rsidRPr="00C93826" w14:paraId="38DF9ED8" w14:textId="77777777" w:rsidTr="00E9471B">
        <w:tc>
          <w:tcPr>
            <w:tcW w:w="851" w:type="dxa"/>
            <w:shd w:val="clear" w:color="auto" w:fill="auto"/>
          </w:tcPr>
          <w:p w14:paraId="2CED9D19" w14:textId="77777777" w:rsidR="002F663C" w:rsidRPr="00C93826" w:rsidRDefault="00C01F88" w:rsidP="00C93826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C93826">
              <w:t>[X]</w:t>
            </w:r>
          </w:p>
        </w:tc>
        <w:tc>
          <w:tcPr>
            <w:tcW w:w="8198" w:type="dxa"/>
            <w:shd w:val="clear" w:color="auto" w:fill="auto"/>
          </w:tcPr>
          <w:p w14:paraId="32B084B3" w14:textId="1D842201" w:rsidR="002F663C" w:rsidRPr="00C93826" w:rsidRDefault="00C01F88" w:rsidP="00C93826">
            <w:pPr>
              <w:spacing w:before="60" w:after="60"/>
              <w:rPr>
                <w:rFonts w:eastAsia="Calibri" w:cs="Times New Roman"/>
              </w:rPr>
            </w:pPr>
            <w:r w:rsidRPr="00C93826">
              <w:t>Publicación de la medida notificada - fecha</w:t>
            </w:r>
            <w:r w:rsidR="00C93826" w:rsidRPr="00C93826">
              <w:t>: 2</w:t>
            </w:r>
            <w:r w:rsidRPr="00C93826">
              <w:t xml:space="preserve">6 de abril </w:t>
            </w:r>
            <w:r w:rsidR="00C93826" w:rsidRPr="00C93826">
              <w:t>de 2021</w:t>
            </w:r>
          </w:p>
        </w:tc>
      </w:tr>
      <w:tr w:rsidR="00B75130" w:rsidRPr="00C93826" w14:paraId="4E265A9C" w14:textId="77777777" w:rsidTr="00E9471B">
        <w:tc>
          <w:tcPr>
            <w:tcW w:w="851" w:type="dxa"/>
            <w:shd w:val="clear" w:color="auto" w:fill="auto"/>
          </w:tcPr>
          <w:p w14:paraId="75DD99CF" w14:textId="77777777" w:rsidR="002F663C" w:rsidRPr="00C93826" w:rsidRDefault="00C01F88" w:rsidP="00C93826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C93826">
              <w:t>[X]</w:t>
            </w:r>
          </w:p>
        </w:tc>
        <w:tc>
          <w:tcPr>
            <w:tcW w:w="8198" w:type="dxa"/>
            <w:shd w:val="clear" w:color="auto" w:fill="auto"/>
          </w:tcPr>
          <w:p w14:paraId="51629621" w14:textId="72A0E5D7" w:rsidR="002F663C" w:rsidRPr="00C93826" w:rsidRDefault="00C01F88" w:rsidP="00C93826">
            <w:pPr>
              <w:spacing w:before="60" w:after="60"/>
              <w:rPr>
                <w:rFonts w:eastAsia="Calibri" w:cs="Times New Roman"/>
              </w:rPr>
            </w:pPr>
            <w:r w:rsidRPr="00C93826">
              <w:t>Entrada en vigor de la medida notificada - fecha</w:t>
            </w:r>
            <w:r w:rsidR="00C93826" w:rsidRPr="00C93826">
              <w:t>: 1</w:t>
            </w:r>
            <w:r w:rsidRPr="00C93826">
              <w:t xml:space="preserve"> de mayo </w:t>
            </w:r>
            <w:r w:rsidR="00C93826" w:rsidRPr="00C93826">
              <w:t>de 2021</w:t>
            </w:r>
          </w:p>
        </w:tc>
      </w:tr>
      <w:tr w:rsidR="00B75130" w:rsidRPr="00C93826" w14:paraId="66DB806A" w14:textId="77777777" w:rsidTr="00E9471B">
        <w:tc>
          <w:tcPr>
            <w:tcW w:w="851" w:type="dxa"/>
            <w:shd w:val="clear" w:color="auto" w:fill="auto"/>
          </w:tcPr>
          <w:p w14:paraId="306EFEB8" w14:textId="77777777" w:rsidR="002F663C" w:rsidRPr="00C93826" w:rsidRDefault="00C01F88" w:rsidP="00C93826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C93826">
              <w:t>[X]</w:t>
            </w:r>
          </w:p>
        </w:tc>
        <w:tc>
          <w:tcPr>
            <w:tcW w:w="8198" w:type="dxa"/>
            <w:shd w:val="clear" w:color="auto" w:fill="auto"/>
          </w:tcPr>
          <w:p w14:paraId="412E9C40" w14:textId="4F7968CD" w:rsidR="000B0DB1" w:rsidRPr="00C93826" w:rsidRDefault="00C01F88" w:rsidP="00C93826">
            <w:pPr>
              <w:spacing w:before="60" w:after="60"/>
              <w:rPr>
                <w:rFonts w:eastAsia="Calibri" w:cs="Times New Roman"/>
              </w:rPr>
            </w:pPr>
            <w:r w:rsidRPr="00C93826">
              <w:t>Indicación de dónde se puede obtener el texto de la medida definitiva</w:t>
            </w:r>
            <w:r w:rsidR="00C93826" w:rsidRPr="00C93826">
              <w:rPr>
                <w:rStyle w:val="FootnoteReference"/>
              </w:rPr>
              <w:footnoteReference w:id="1"/>
            </w:r>
            <w:r w:rsidRPr="00C93826">
              <w:t>:</w:t>
            </w:r>
          </w:p>
          <w:p w14:paraId="731C7A28" w14:textId="5E73D74E" w:rsidR="00467A46" w:rsidRPr="00C93826" w:rsidRDefault="00D15618" w:rsidP="00C93826">
            <w:pPr>
              <w:spacing w:before="60" w:after="60"/>
              <w:rPr>
                <w:rStyle w:val="Hyperlink"/>
              </w:rPr>
            </w:pPr>
            <w:hyperlink r:id="rId9" w:history="1">
              <w:r w:rsidR="00C93826" w:rsidRPr="00C93826">
                <w:rPr>
                  <w:rStyle w:val="Hyperlink"/>
                </w:rPr>
                <w:t>https://gazette.nat.gov.tw/EG_FileManager/eguploadpub/eg027074/ch08/type1/gov70/num34/Eg.pdf</w:t>
              </w:r>
            </w:hyperlink>
          </w:p>
          <w:p w14:paraId="2687536F" w14:textId="2C1AAACB" w:rsidR="00467A46" w:rsidRPr="00C93826" w:rsidRDefault="00D15618" w:rsidP="00C93826">
            <w:pPr>
              <w:spacing w:before="60" w:after="60"/>
              <w:rPr>
                <w:rStyle w:val="Hyperlink"/>
              </w:rPr>
            </w:pPr>
            <w:hyperlink r:id="rId10" w:history="1">
              <w:r w:rsidR="00C93826" w:rsidRPr="00C93826">
                <w:rPr>
                  <w:rStyle w:val="Hyperlink"/>
                </w:rPr>
                <w:t>https://members.wto.org/crnattachments/2021/TBT/TPKM/final_measure/21_3671_00_x.pdf</w:t>
              </w:r>
            </w:hyperlink>
          </w:p>
          <w:p w14:paraId="30988964" w14:textId="1AE731CA" w:rsidR="00467A46" w:rsidRPr="00C93826" w:rsidRDefault="00D15618" w:rsidP="00C93826">
            <w:pPr>
              <w:spacing w:before="60" w:after="60"/>
              <w:rPr>
                <w:rStyle w:val="Hyperlink"/>
              </w:rPr>
            </w:pPr>
            <w:hyperlink r:id="rId11" w:history="1">
              <w:r w:rsidR="00C93826" w:rsidRPr="00C93826">
                <w:rPr>
                  <w:rStyle w:val="Hyperlink"/>
                </w:rPr>
                <w:t>https://members.wto.org/crnattachments/2021/TBT/TPKM/final_measure/21_3671_00_et.pdf</w:t>
              </w:r>
            </w:hyperlink>
          </w:p>
        </w:tc>
      </w:tr>
      <w:tr w:rsidR="00B75130" w:rsidRPr="00C93826" w14:paraId="399FF313" w14:textId="77777777" w:rsidTr="00E9471B">
        <w:tc>
          <w:tcPr>
            <w:tcW w:w="851" w:type="dxa"/>
            <w:shd w:val="clear" w:color="auto" w:fill="auto"/>
          </w:tcPr>
          <w:p w14:paraId="0DDA6077" w14:textId="515DF9EF" w:rsidR="002F663C" w:rsidRPr="00C93826" w:rsidRDefault="00C93826" w:rsidP="00C93826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C93826">
              <w:t>[ ]</w:t>
            </w:r>
          </w:p>
        </w:tc>
        <w:tc>
          <w:tcPr>
            <w:tcW w:w="8198" w:type="dxa"/>
            <w:shd w:val="clear" w:color="auto" w:fill="auto"/>
          </w:tcPr>
          <w:p w14:paraId="02611BAC" w14:textId="4C16ADB3" w:rsidR="000B0DB1" w:rsidRPr="00C93826" w:rsidRDefault="00C01F88" w:rsidP="00C93826">
            <w:pPr>
              <w:spacing w:before="60" w:after="60"/>
              <w:rPr>
                <w:rFonts w:eastAsia="Calibri" w:cs="Times New Roman"/>
              </w:rPr>
            </w:pPr>
            <w:r w:rsidRPr="00C93826">
              <w:t>Retiro o derogación de la medida notificada - fecha:</w:t>
            </w:r>
          </w:p>
          <w:p w14:paraId="38B6030E" w14:textId="6B3620DA" w:rsidR="002F663C" w:rsidRPr="00C93826" w:rsidRDefault="00C01F88" w:rsidP="00C93826">
            <w:pPr>
              <w:spacing w:before="60" w:after="60"/>
              <w:rPr>
                <w:rFonts w:eastAsia="Calibri" w:cs="Times New Roman"/>
              </w:rPr>
            </w:pPr>
            <w:r w:rsidRPr="00C93826">
              <w:t>Signatura pertinente, en el caso de que se vuelva a notificar la medida:</w:t>
            </w:r>
          </w:p>
        </w:tc>
      </w:tr>
      <w:tr w:rsidR="00B75130" w:rsidRPr="00C93826" w14:paraId="167A2CA5" w14:textId="77777777" w:rsidTr="00E9471B">
        <w:tc>
          <w:tcPr>
            <w:tcW w:w="851" w:type="dxa"/>
            <w:shd w:val="clear" w:color="auto" w:fill="auto"/>
          </w:tcPr>
          <w:p w14:paraId="483CE237" w14:textId="4062A648" w:rsidR="002F663C" w:rsidRPr="00C93826" w:rsidRDefault="00C93826" w:rsidP="00C93826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C93826">
              <w:t>[ ]</w:t>
            </w:r>
          </w:p>
        </w:tc>
        <w:tc>
          <w:tcPr>
            <w:tcW w:w="8198" w:type="dxa"/>
            <w:shd w:val="clear" w:color="auto" w:fill="auto"/>
          </w:tcPr>
          <w:p w14:paraId="513BF85A" w14:textId="77777777" w:rsidR="000B0DB1" w:rsidRPr="00C93826" w:rsidRDefault="00C01F88" w:rsidP="00C93826">
            <w:pPr>
              <w:spacing w:before="60" w:after="60"/>
              <w:rPr>
                <w:rFonts w:eastAsia="Calibri" w:cs="Times New Roman"/>
              </w:rPr>
            </w:pPr>
            <w:r w:rsidRPr="00C93826">
              <w:t>Modificación del contenido o del ámbito de aplicación de la medida notificada e indicación de dónde se puede obtener el texto</w:t>
            </w:r>
            <w:r w:rsidRPr="00C93826">
              <w:rPr>
                <w:vertAlign w:val="superscript"/>
              </w:rPr>
              <w:t>1</w:t>
            </w:r>
            <w:r w:rsidRPr="00C93826">
              <w:t>:</w:t>
            </w:r>
          </w:p>
          <w:p w14:paraId="5A7A0762" w14:textId="5F25F805" w:rsidR="002F663C" w:rsidRPr="00C93826" w:rsidRDefault="00C01F88" w:rsidP="00C93826">
            <w:pPr>
              <w:spacing w:before="60" w:after="60"/>
              <w:rPr>
                <w:rFonts w:eastAsia="Calibri" w:cs="Times New Roman"/>
              </w:rPr>
            </w:pPr>
            <w:r w:rsidRPr="00C93826">
              <w:t>Nuevo plazo para presentar observaciones (si procede):</w:t>
            </w:r>
          </w:p>
        </w:tc>
      </w:tr>
      <w:tr w:rsidR="00B75130" w:rsidRPr="00C93826" w14:paraId="74F41B4C" w14:textId="77777777" w:rsidTr="00E9471B">
        <w:tc>
          <w:tcPr>
            <w:tcW w:w="851" w:type="dxa"/>
            <w:shd w:val="clear" w:color="auto" w:fill="auto"/>
          </w:tcPr>
          <w:p w14:paraId="680F7AF3" w14:textId="324266B2" w:rsidR="002F663C" w:rsidRPr="00C93826" w:rsidRDefault="00C93826" w:rsidP="00C93826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C93826">
              <w:t>[ ]</w:t>
            </w:r>
          </w:p>
        </w:tc>
        <w:tc>
          <w:tcPr>
            <w:tcW w:w="8198" w:type="dxa"/>
            <w:shd w:val="clear" w:color="auto" w:fill="auto"/>
          </w:tcPr>
          <w:p w14:paraId="34ECA148" w14:textId="70EF8473" w:rsidR="002F663C" w:rsidRPr="00C93826" w:rsidRDefault="00C01F88" w:rsidP="00C93826">
            <w:pPr>
              <w:spacing w:before="60" w:after="60"/>
              <w:rPr>
                <w:rFonts w:eastAsia="Calibri" w:cs="Times New Roman"/>
              </w:rPr>
            </w:pPr>
            <w:r w:rsidRPr="00C93826">
              <w:t>Publicación de documentos interpretativos e indicación de dónde se puede obtener el texto</w:t>
            </w:r>
            <w:r w:rsidRPr="00C93826">
              <w:rPr>
                <w:vertAlign w:val="superscript"/>
              </w:rPr>
              <w:t>1</w:t>
            </w:r>
            <w:r w:rsidRPr="00C93826">
              <w:t>:</w:t>
            </w:r>
          </w:p>
        </w:tc>
      </w:tr>
      <w:tr w:rsidR="00B75130" w:rsidRPr="00C93826" w14:paraId="044408EA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3C83223" w14:textId="6AF2947E" w:rsidR="002F663C" w:rsidRPr="00C93826" w:rsidRDefault="00C93826" w:rsidP="00C93826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C93826">
              <w:t>[ 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238488C" w14:textId="3918E72D" w:rsidR="002F663C" w:rsidRPr="00C93826" w:rsidRDefault="00C01F88" w:rsidP="00C93826">
            <w:pPr>
              <w:spacing w:before="60" w:after="60"/>
              <w:rPr>
                <w:rFonts w:eastAsia="Calibri" w:cs="Times New Roman"/>
              </w:rPr>
            </w:pPr>
            <w:r w:rsidRPr="00C93826">
              <w:t>Otro motivo:</w:t>
            </w:r>
          </w:p>
        </w:tc>
      </w:tr>
      <w:bookmarkEnd w:id="0"/>
    </w:tbl>
    <w:p w14:paraId="4116BB9F" w14:textId="77777777" w:rsidR="002F663C" w:rsidRPr="00C93826" w:rsidRDefault="002F663C" w:rsidP="00C93826">
      <w:pPr>
        <w:jc w:val="left"/>
        <w:rPr>
          <w:rFonts w:eastAsia="Calibri" w:cs="Times New Roman"/>
        </w:rPr>
      </w:pPr>
    </w:p>
    <w:p w14:paraId="20288899" w14:textId="1012132A" w:rsidR="003971FF" w:rsidRPr="00C93826" w:rsidRDefault="00C01F88" w:rsidP="00C93826">
      <w:pPr>
        <w:spacing w:after="120"/>
        <w:rPr>
          <w:rFonts w:eastAsia="Calibri" w:cs="Times New Roman"/>
          <w:bCs/>
        </w:rPr>
      </w:pPr>
      <w:r w:rsidRPr="00C93826">
        <w:rPr>
          <w:b/>
          <w:szCs w:val="18"/>
        </w:rPr>
        <w:t>Descripción</w:t>
      </w:r>
      <w:r w:rsidR="00C93826" w:rsidRPr="00C93826">
        <w:rPr>
          <w:b/>
          <w:szCs w:val="18"/>
        </w:rPr>
        <w:t xml:space="preserve">: </w:t>
      </w:r>
      <w:r w:rsidR="00C93826" w:rsidRPr="00C93826">
        <w:t>E</w:t>
      </w:r>
      <w:r w:rsidRPr="00C93826">
        <w:t xml:space="preserve">l Territorio Aduanero Distinto de Taiwán, Penghu, Kinmen y Matsu hace saber que el "Reglamento de Aplicación de la Ley de Dispositivos Médicos", notificado en el documento G/TBT/N/TPKM/449, de 5 de enero </w:t>
      </w:r>
      <w:r w:rsidR="00C93826" w:rsidRPr="00C93826">
        <w:t>de 2021</w:t>
      </w:r>
      <w:r w:rsidRPr="00C93826">
        <w:t xml:space="preserve">, se promulgó el 26 de abril </w:t>
      </w:r>
      <w:r w:rsidR="00C93826" w:rsidRPr="00C93826">
        <w:t>de 2021</w:t>
      </w:r>
      <w:r w:rsidRPr="00C93826">
        <w:t xml:space="preserve"> y entró en vigor el 1 de mayo </w:t>
      </w:r>
      <w:r w:rsidR="00C93826" w:rsidRPr="00C93826">
        <w:t>de 2021</w:t>
      </w:r>
      <w:r w:rsidRPr="00C93826">
        <w:t>.</w:t>
      </w:r>
    </w:p>
    <w:p w14:paraId="4E0D1426" w14:textId="6E3C9D5C" w:rsidR="006C5A96" w:rsidRPr="00C93826" w:rsidRDefault="00C93826" w:rsidP="00C93826">
      <w:pPr>
        <w:jc w:val="center"/>
        <w:rPr>
          <w:b/>
        </w:rPr>
      </w:pPr>
      <w:r w:rsidRPr="00C93826">
        <w:rPr>
          <w:b/>
        </w:rPr>
        <w:t>__________</w:t>
      </w:r>
    </w:p>
    <w:sectPr w:rsidR="006C5A96" w:rsidRPr="00C93826" w:rsidSect="00C938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3"/>
    </wne:keymap>
    <wne:keymap wne:kcmPrimary="0650">
      <wne:fci wne:fciName="FormatParagraph" wne:swArg="0000"/>
    </wne:keymap>
    <wne:keymap wne:kcmPrimary="0679">
      <wne:acd wne:acdName="acd0"/>
    </wne:keymap>
    <wne:keymap wne:kcmPrimary="067A">
      <wne:acd wne:acdName="acd1"/>
    </wne:keymap>
    <wne:keymap wne:kcmPrimary="067B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UAGkAdABsAGUAIAAyAA==" wne:acdName="acd0" wne:fciIndexBasedOn="0065"/>
    <wne:acd wne:argValue="AgBUAGkAdABsAGUAIAAzAA==" wne:acdName="acd1" wne:fciIndexBasedOn="0065"/>
    <wne:acd wne:argValue="AgBUAGkAdABsAGUAIABDAG8AdQBuAHQAcgB5AA==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34500" w14:textId="77777777" w:rsidR="00A617A1" w:rsidRPr="00C93826" w:rsidRDefault="00C01F88">
      <w:r w:rsidRPr="00C93826">
        <w:separator/>
      </w:r>
    </w:p>
  </w:endnote>
  <w:endnote w:type="continuationSeparator" w:id="0">
    <w:p w14:paraId="4F6C7FC4" w14:textId="77777777" w:rsidR="00A617A1" w:rsidRPr="00C93826" w:rsidRDefault="00C01F88">
      <w:r w:rsidRPr="00C9382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18B27" w14:textId="0BA686FF" w:rsidR="00544326" w:rsidRPr="00C93826" w:rsidRDefault="00C93826" w:rsidP="00C93826">
    <w:pPr>
      <w:pStyle w:val="Footer"/>
    </w:pPr>
    <w:r w:rsidRPr="00C9382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53E48" w14:textId="470652A0" w:rsidR="00544326" w:rsidRPr="00C93826" w:rsidRDefault="00C93826" w:rsidP="00C93826">
    <w:pPr>
      <w:pStyle w:val="Footer"/>
    </w:pPr>
    <w:r w:rsidRPr="00C9382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6C0FE" w14:textId="0B425FF5" w:rsidR="00C01F88" w:rsidRPr="00C93826" w:rsidRDefault="00C93826" w:rsidP="00C93826">
    <w:pPr>
      <w:pStyle w:val="Footer"/>
    </w:pPr>
    <w:r w:rsidRPr="00C9382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D7EE8" w14:textId="77777777" w:rsidR="00BB5622" w:rsidRPr="00C93826" w:rsidRDefault="00C01F88" w:rsidP="00ED54E0">
      <w:r w:rsidRPr="00C93826">
        <w:separator/>
      </w:r>
    </w:p>
  </w:footnote>
  <w:footnote w:type="continuationSeparator" w:id="0">
    <w:p w14:paraId="04650A0C" w14:textId="77777777" w:rsidR="00BB5622" w:rsidRPr="00C93826" w:rsidRDefault="00C01F88" w:rsidP="00ED54E0">
      <w:r w:rsidRPr="00C93826">
        <w:continuationSeparator/>
      </w:r>
    </w:p>
  </w:footnote>
  <w:footnote w:id="1">
    <w:p w14:paraId="7FB6634D" w14:textId="0706D73D" w:rsidR="00C93826" w:rsidRDefault="00C938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3826">
        <w:t>Entre otras cosas, puede aportarse la dirección de un sitio web, un anexo en pdf u otra información que indique dónde se puede obtener el texto de la medida definitiva/modificada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5BA0D" w14:textId="77777777" w:rsidR="00C93826" w:rsidRPr="00FE6D8D" w:rsidRDefault="00C93826" w:rsidP="00C93826">
    <w:pPr>
      <w:pStyle w:val="Header"/>
      <w:spacing w:after="240"/>
      <w:jc w:val="center"/>
      <w:rPr>
        <w:lang w:val="en-GB"/>
      </w:rPr>
    </w:pPr>
    <w:r w:rsidRPr="00FE6D8D">
      <w:rPr>
        <w:lang w:val="en-GB"/>
      </w:rPr>
      <w:t>G/TBT/N/TPKM/449/Add.1</w:t>
    </w:r>
  </w:p>
  <w:p w14:paraId="57EF7CCB" w14:textId="77777777" w:rsidR="00C93826" w:rsidRPr="00C93826" w:rsidRDefault="00C93826" w:rsidP="00C93826">
    <w:pPr>
      <w:pStyle w:val="Header"/>
      <w:pBdr>
        <w:bottom w:val="single" w:sz="4" w:space="1" w:color="auto"/>
      </w:pBdr>
      <w:jc w:val="center"/>
    </w:pPr>
    <w:r w:rsidRPr="00C93826">
      <w:t xml:space="preserve">- </w:t>
    </w:r>
    <w:r w:rsidRPr="00C93826">
      <w:fldChar w:fldCharType="begin"/>
    </w:r>
    <w:r w:rsidRPr="00C93826">
      <w:instrText xml:space="preserve"> PAGE  \* Arabic  \* MERGEFORMAT </w:instrText>
    </w:r>
    <w:r w:rsidRPr="00C93826">
      <w:fldChar w:fldCharType="separate"/>
    </w:r>
    <w:r w:rsidRPr="00C93826">
      <w:t>1</w:t>
    </w:r>
    <w:r w:rsidRPr="00C93826">
      <w:fldChar w:fldCharType="end"/>
    </w:r>
    <w:r w:rsidRPr="00C9382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C9171" w14:textId="77777777" w:rsidR="00C93826" w:rsidRPr="00FE6D8D" w:rsidRDefault="00C93826" w:rsidP="00C93826">
    <w:pPr>
      <w:pStyle w:val="Header"/>
      <w:spacing w:after="240"/>
      <w:jc w:val="center"/>
      <w:rPr>
        <w:lang w:val="en-GB"/>
      </w:rPr>
    </w:pPr>
    <w:r w:rsidRPr="00FE6D8D">
      <w:rPr>
        <w:lang w:val="en-GB"/>
      </w:rPr>
      <w:t>G/TBT/N/TPKM/449/Add.1</w:t>
    </w:r>
  </w:p>
  <w:p w14:paraId="0164A254" w14:textId="77777777" w:rsidR="00C93826" w:rsidRPr="00C93826" w:rsidRDefault="00C93826" w:rsidP="00C93826">
    <w:pPr>
      <w:pStyle w:val="Header"/>
      <w:pBdr>
        <w:bottom w:val="single" w:sz="4" w:space="1" w:color="auto"/>
      </w:pBdr>
      <w:jc w:val="center"/>
    </w:pPr>
    <w:r w:rsidRPr="00C93826">
      <w:t xml:space="preserve">- </w:t>
    </w:r>
    <w:r w:rsidRPr="00C93826">
      <w:fldChar w:fldCharType="begin"/>
    </w:r>
    <w:r w:rsidRPr="00C93826">
      <w:instrText xml:space="preserve"> PAGE  \* Arabic  \* MERGEFORMAT </w:instrText>
    </w:r>
    <w:r w:rsidRPr="00C93826">
      <w:fldChar w:fldCharType="separate"/>
    </w:r>
    <w:r w:rsidRPr="00C93826">
      <w:t>1</w:t>
    </w:r>
    <w:r w:rsidRPr="00C93826">
      <w:fldChar w:fldCharType="end"/>
    </w:r>
    <w:r w:rsidRPr="00C9382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93826" w:rsidRPr="00C93826" w14:paraId="30F54C96" w14:textId="77777777" w:rsidTr="00C9382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3C17489" w14:textId="77777777" w:rsidR="00C93826" w:rsidRPr="00C93826" w:rsidRDefault="00C93826" w:rsidP="00C9382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FA0A560" w14:textId="77777777" w:rsidR="00C93826" w:rsidRPr="00C93826" w:rsidRDefault="00C93826" w:rsidP="00C9382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93826" w:rsidRPr="00C93826" w14:paraId="67542BB6" w14:textId="77777777" w:rsidTr="00C9382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D87E1DF" w14:textId="602ABE25" w:rsidR="00C93826" w:rsidRPr="00C93826" w:rsidRDefault="00C93826" w:rsidP="00C93826">
          <w:pPr>
            <w:jc w:val="left"/>
            <w:rPr>
              <w:rFonts w:eastAsia="Verdana" w:cs="Verdana"/>
              <w:szCs w:val="18"/>
            </w:rPr>
          </w:pPr>
          <w:r w:rsidRPr="00C93826">
            <w:rPr>
              <w:rFonts w:eastAsia="Verdana" w:cs="Verdana"/>
              <w:noProof/>
              <w:szCs w:val="18"/>
            </w:rPr>
            <w:drawing>
              <wp:inline distT="0" distB="0" distL="0" distR="0" wp14:anchorId="62CD7625" wp14:editId="1959E2D9">
                <wp:extent cx="2423103" cy="720090"/>
                <wp:effectExtent l="0" t="0" r="0" b="381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0F0F782" w14:textId="77777777" w:rsidR="00C93826" w:rsidRPr="00C93826" w:rsidRDefault="00C93826" w:rsidP="00C9382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93826" w:rsidRPr="00FE6D8D" w14:paraId="52616EC1" w14:textId="77777777" w:rsidTr="00C9382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31DDE21" w14:textId="77777777" w:rsidR="00C93826" w:rsidRPr="00C93826" w:rsidRDefault="00C93826" w:rsidP="00C9382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BDF58E0" w14:textId="6E93ABBC" w:rsidR="00C93826" w:rsidRPr="00FE6D8D" w:rsidRDefault="00C93826" w:rsidP="00C93826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FE6D8D">
            <w:rPr>
              <w:b/>
              <w:szCs w:val="18"/>
              <w:lang w:val="en-GB"/>
            </w:rPr>
            <w:t>G/TBT/N/TPKM/449/Add.1</w:t>
          </w:r>
        </w:p>
      </w:tc>
    </w:tr>
    <w:tr w:rsidR="00C93826" w:rsidRPr="00C93826" w14:paraId="5DD462F9" w14:textId="77777777" w:rsidTr="00C9382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EE2B2BC" w14:textId="77777777" w:rsidR="00C93826" w:rsidRPr="00FE6D8D" w:rsidRDefault="00C93826" w:rsidP="00C93826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9EFC138" w14:textId="5EBE1225" w:rsidR="00C93826" w:rsidRPr="00C93826" w:rsidRDefault="00C93826" w:rsidP="00C93826">
          <w:pPr>
            <w:jc w:val="right"/>
            <w:rPr>
              <w:rFonts w:eastAsia="Verdana" w:cs="Verdana"/>
              <w:szCs w:val="18"/>
            </w:rPr>
          </w:pPr>
          <w:r w:rsidRPr="00C93826">
            <w:rPr>
              <w:rFonts w:eastAsia="Verdana" w:cs="Verdana"/>
              <w:szCs w:val="18"/>
            </w:rPr>
            <w:t>27 de mayo de 2021</w:t>
          </w:r>
        </w:p>
      </w:tc>
    </w:tr>
    <w:tr w:rsidR="00C93826" w:rsidRPr="00C93826" w14:paraId="454D509B" w14:textId="77777777" w:rsidTr="00C9382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E5DE4C" w14:textId="1C2CCC54" w:rsidR="00C93826" w:rsidRPr="00C93826" w:rsidRDefault="00C93826" w:rsidP="00C93826">
          <w:pPr>
            <w:jc w:val="left"/>
            <w:rPr>
              <w:rFonts w:eastAsia="Verdana" w:cs="Verdana"/>
              <w:b/>
              <w:szCs w:val="18"/>
            </w:rPr>
          </w:pPr>
          <w:r w:rsidRPr="00C93826">
            <w:rPr>
              <w:rFonts w:eastAsia="Verdana" w:cs="Verdana"/>
              <w:color w:val="FF0000"/>
              <w:szCs w:val="18"/>
            </w:rPr>
            <w:t>(21</w:t>
          </w:r>
          <w:r w:rsidRPr="00C93826">
            <w:rPr>
              <w:rFonts w:eastAsia="Verdana" w:cs="Verdana"/>
              <w:color w:val="FF0000"/>
              <w:szCs w:val="18"/>
            </w:rPr>
            <w:noBreakHyphen/>
          </w:r>
          <w:r w:rsidR="00FE6D8D">
            <w:rPr>
              <w:rFonts w:eastAsia="Verdana" w:cs="Verdana"/>
              <w:color w:val="FF0000"/>
              <w:szCs w:val="18"/>
            </w:rPr>
            <w:t>4383</w:t>
          </w:r>
          <w:r w:rsidRPr="00C9382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8DDC69" w14:textId="0B0EC156" w:rsidR="00C93826" w:rsidRPr="00C93826" w:rsidRDefault="00C93826" w:rsidP="00C93826">
          <w:pPr>
            <w:jc w:val="right"/>
            <w:rPr>
              <w:rFonts w:eastAsia="Verdana" w:cs="Verdana"/>
              <w:szCs w:val="18"/>
            </w:rPr>
          </w:pPr>
          <w:r w:rsidRPr="00C93826">
            <w:rPr>
              <w:rFonts w:eastAsia="Verdana" w:cs="Verdana"/>
              <w:szCs w:val="18"/>
            </w:rPr>
            <w:t xml:space="preserve">Página: </w:t>
          </w:r>
          <w:r w:rsidRPr="00C93826">
            <w:rPr>
              <w:rFonts w:eastAsia="Verdana" w:cs="Verdana"/>
              <w:szCs w:val="18"/>
            </w:rPr>
            <w:fldChar w:fldCharType="begin"/>
          </w:r>
          <w:r w:rsidRPr="00C9382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93826">
            <w:rPr>
              <w:rFonts w:eastAsia="Verdana" w:cs="Verdana"/>
              <w:szCs w:val="18"/>
            </w:rPr>
            <w:fldChar w:fldCharType="separate"/>
          </w:r>
          <w:r w:rsidRPr="00C93826">
            <w:rPr>
              <w:rFonts w:eastAsia="Verdana" w:cs="Verdana"/>
              <w:szCs w:val="18"/>
            </w:rPr>
            <w:t>1</w:t>
          </w:r>
          <w:r w:rsidRPr="00C93826">
            <w:rPr>
              <w:rFonts w:eastAsia="Verdana" w:cs="Verdana"/>
              <w:szCs w:val="18"/>
            </w:rPr>
            <w:fldChar w:fldCharType="end"/>
          </w:r>
          <w:r w:rsidRPr="00C93826">
            <w:rPr>
              <w:rFonts w:eastAsia="Verdana" w:cs="Verdana"/>
              <w:szCs w:val="18"/>
            </w:rPr>
            <w:t>/</w:t>
          </w:r>
          <w:r w:rsidRPr="00C93826">
            <w:rPr>
              <w:rFonts w:eastAsia="Verdana" w:cs="Verdana"/>
              <w:szCs w:val="18"/>
            </w:rPr>
            <w:fldChar w:fldCharType="begin"/>
          </w:r>
          <w:r w:rsidRPr="00C9382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93826">
            <w:rPr>
              <w:rFonts w:eastAsia="Verdana" w:cs="Verdana"/>
              <w:szCs w:val="18"/>
            </w:rPr>
            <w:fldChar w:fldCharType="separate"/>
          </w:r>
          <w:r w:rsidRPr="00C93826">
            <w:rPr>
              <w:rFonts w:eastAsia="Verdana" w:cs="Verdana"/>
              <w:szCs w:val="18"/>
            </w:rPr>
            <w:t>1</w:t>
          </w:r>
          <w:r w:rsidRPr="00C93826">
            <w:rPr>
              <w:rFonts w:eastAsia="Verdana" w:cs="Verdana"/>
              <w:szCs w:val="18"/>
            </w:rPr>
            <w:fldChar w:fldCharType="end"/>
          </w:r>
        </w:p>
      </w:tc>
    </w:tr>
    <w:tr w:rsidR="00C93826" w:rsidRPr="00C93826" w14:paraId="337F2FE6" w14:textId="77777777" w:rsidTr="00C9382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1A2772" w14:textId="47A514E4" w:rsidR="00C93826" w:rsidRPr="00C93826" w:rsidRDefault="00C93826" w:rsidP="00C93826">
          <w:pPr>
            <w:jc w:val="left"/>
            <w:rPr>
              <w:rFonts w:eastAsia="Verdana" w:cs="Verdana"/>
              <w:szCs w:val="18"/>
            </w:rPr>
          </w:pPr>
          <w:r w:rsidRPr="00C93826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06811CA" w14:textId="2860565B" w:rsidR="00C93826" w:rsidRPr="00C93826" w:rsidRDefault="00C93826" w:rsidP="00C93826">
          <w:pPr>
            <w:jc w:val="right"/>
            <w:rPr>
              <w:rFonts w:eastAsia="Verdana" w:cs="Verdana"/>
              <w:bCs/>
              <w:szCs w:val="18"/>
            </w:rPr>
          </w:pPr>
          <w:r w:rsidRPr="00C93826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08AFBDCF" w14:textId="77777777" w:rsidR="00ED54E0" w:rsidRPr="00C93826" w:rsidRDefault="00ED54E0" w:rsidP="00C93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FA2F06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6EC2B2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0E6E125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A0264DD0"/>
    <w:numStyleLink w:val="LegalHeadings"/>
  </w:abstractNum>
  <w:abstractNum w:abstractNumId="13" w15:restartNumberingAfterBreak="0">
    <w:nsid w:val="57551E12"/>
    <w:multiLevelType w:val="multilevel"/>
    <w:tmpl w:val="A0264DD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0DB1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617A1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29D"/>
    <w:rsid w:val="00B41614"/>
    <w:rsid w:val="00B52738"/>
    <w:rsid w:val="00B56EDC"/>
    <w:rsid w:val="00B65A73"/>
    <w:rsid w:val="00B75130"/>
    <w:rsid w:val="00BB1341"/>
    <w:rsid w:val="00BB1F84"/>
    <w:rsid w:val="00BB5622"/>
    <w:rsid w:val="00BE5468"/>
    <w:rsid w:val="00BF067B"/>
    <w:rsid w:val="00C01F88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3826"/>
    <w:rsid w:val="00C94EC2"/>
    <w:rsid w:val="00CA5556"/>
    <w:rsid w:val="00CB629C"/>
    <w:rsid w:val="00CC4637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C1923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E6D8D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0E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26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9382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9382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9382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9382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9382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9382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9382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9382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9382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9382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C9382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C93826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C93826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C93826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C93826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C93826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C93826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C93826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C9382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9382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C9382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93826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C9382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93826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C9382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93826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C93826"/>
    <w:pPr>
      <w:numPr>
        <w:numId w:val="6"/>
      </w:numPr>
    </w:pPr>
  </w:style>
  <w:style w:type="paragraph" w:styleId="ListBullet">
    <w:name w:val="List Bullet"/>
    <w:basedOn w:val="Normal"/>
    <w:uiPriority w:val="1"/>
    <w:rsid w:val="00C9382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9382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9382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9382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9382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9382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9382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93826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C9382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9382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9382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93826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93826"/>
    <w:rPr>
      <w:szCs w:val="20"/>
    </w:rPr>
  </w:style>
  <w:style w:type="character" w:customStyle="1" w:styleId="EndnoteTextChar">
    <w:name w:val="Endnote Text Char"/>
    <w:link w:val="EndnoteText"/>
    <w:uiPriority w:val="49"/>
    <w:rsid w:val="00C93826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9382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93826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C9382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9382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93826"/>
    <w:pPr>
      <w:ind w:left="567" w:right="567" w:firstLine="0"/>
    </w:pPr>
  </w:style>
  <w:style w:type="character" w:styleId="FootnoteReference">
    <w:name w:val="footnote reference"/>
    <w:uiPriority w:val="5"/>
    <w:rsid w:val="00C9382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9382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9382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9382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9382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938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938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9382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9382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9382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9382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938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938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938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938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938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938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938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938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9382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93826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3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26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C9382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9382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9382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9382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9382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9382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9382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93826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9382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9382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9382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9382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93826"/>
  </w:style>
  <w:style w:type="paragraph" w:styleId="BlockText">
    <w:name w:val="Block Text"/>
    <w:basedOn w:val="Normal"/>
    <w:uiPriority w:val="99"/>
    <w:semiHidden/>
    <w:unhideWhenUsed/>
    <w:rsid w:val="00C9382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9382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93826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38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3826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9382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93826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38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3826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938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93826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C9382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9382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93826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9382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93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826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93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93826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93826"/>
  </w:style>
  <w:style w:type="character" w:customStyle="1" w:styleId="DateChar">
    <w:name w:val="Date Char"/>
    <w:basedOn w:val="DefaultParagraphFont"/>
    <w:link w:val="Date"/>
    <w:uiPriority w:val="99"/>
    <w:semiHidden/>
    <w:rsid w:val="00C93826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38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3826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938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93826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C9382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938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9382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9382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9382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938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93826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C9382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9382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9382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9382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382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3826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C9382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9382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9382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9382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9382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9382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9382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9382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9382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9382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9382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9382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9382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9382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938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93826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C9382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93826"/>
    <w:rPr>
      <w:lang w:val="es-ES"/>
    </w:rPr>
  </w:style>
  <w:style w:type="paragraph" w:styleId="List">
    <w:name w:val="List"/>
    <w:basedOn w:val="Normal"/>
    <w:uiPriority w:val="99"/>
    <w:semiHidden/>
    <w:unhideWhenUsed/>
    <w:rsid w:val="00C9382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9382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9382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9382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9382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9382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9382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9382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9382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9382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9382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9382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9382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9382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9382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938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93826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938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9382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C93826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C938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9382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938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93826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C9382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9382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9382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3826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938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93826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938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93826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9382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93826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C9382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9382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9382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938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C9382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LightGrid">
    <w:name w:val="Light Grid"/>
    <w:basedOn w:val="TableNormal"/>
    <w:uiPriority w:val="62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0D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0D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0D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0D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0D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0D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0D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ashtag">
    <w:name w:val="Hashtag"/>
    <w:basedOn w:val="DefaultParagraphFont"/>
    <w:uiPriority w:val="99"/>
    <w:rsid w:val="000B0DB1"/>
    <w:rPr>
      <w:color w:val="2B579A"/>
      <w:shd w:val="clear" w:color="auto" w:fill="E1DFDD"/>
      <w:lang w:val="es-ES"/>
    </w:rPr>
  </w:style>
  <w:style w:type="character" w:styleId="SmartHyperlink">
    <w:name w:val="Smart Hyperlink"/>
    <w:basedOn w:val="DefaultParagraphFont"/>
    <w:uiPriority w:val="99"/>
    <w:rsid w:val="000B0DB1"/>
    <w:rPr>
      <w:u w:val="dotted"/>
      <w:lang w:val="es-ES"/>
    </w:rPr>
  </w:style>
  <w:style w:type="table" w:styleId="LightList">
    <w:name w:val="Light List"/>
    <w:basedOn w:val="TableNormal"/>
    <w:uiPriority w:val="61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0D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0D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0D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0D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0D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0D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0D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0B0D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0D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0D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0D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0D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0D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B0D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rsid w:val="000B0DB1"/>
    <w:rPr>
      <w:color w:val="605E5C"/>
      <w:shd w:val="clear" w:color="auto" w:fill="E1DFDD"/>
      <w:lang w:val="es-ES"/>
    </w:rPr>
  </w:style>
  <w:style w:type="character" w:styleId="Mention">
    <w:name w:val="Mention"/>
    <w:basedOn w:val="DefaultParagraphFont"/>
    <w:uiPriority w:val="99"/>
    <w:rsid w:val="000B0DB1"/>
    <w:rPr>
      <w:color w:val="2B579A"/>
      <w:shd w:val="clear" w:color="auto" w:fill="E1DFDD"/>
      <w:lang w:val="es-ES"/>
    </w:rPr>
  </w:style>
  <w:style w:type="character" w:styleId="SmartLink">
    <w:name w:val="Smart Link"/>
    <w:basedOn w:val="DefaultParagraphFont"/>
    <w:uiPriority w:val="99"/>
    <w:rsid w:val="000B0DB1"/>
    <w:rPr>
      <w:color w:val="0000FF"/>
      <w:u w:val="single"/>
      <w:shd w:val="clear" w:color="auto" w:fill="F3F2F1"/>
      <w:lang w:val="es-ES"/>
    </w:rPr>
  </w:style>
  <w:style w:type="table" w:styleId="LightShading">
    <w:name w:val="Light Shading"/>
    <w:basedOn w:val="TableNormal"/>
    <w:uiPriority w:val="60"/>
    <w:semiHidden/>
    <w:unhideWhenUsed/>
    <w:rsid w:val="000B0D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0D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0D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0D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0D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0D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0D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0D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0DB1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0DB1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0B0DB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0DB1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0DB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B0DB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0DB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0DB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0DB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0DB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0DB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5">
    <w:name w:val="Table Grid 5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5Dark">
    <w:name w:val="Grid Table 5 Dark"/>
    <w:basedOn w:val="TableNormal"/>
    <w:uiPriority w:val="50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Grid6">
    <w:name w:val="Table Grid 6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6Colorful">
    <w:name w:val="Grid Table 6 Colorful"/>
    <w:basedOn w:val="TableNormal"/>
    <w:uiPriority w:val="51"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0D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0D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0D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0D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0D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0D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7">
    <w:name w:val="Table Grid 7"/>
    <w:basedOn w:val="TableNormal"/>
    <w:uiPriority w:val="99"/>
    <w:semiHidden/>
    <w:unhideWhenUsed/>
    <w:rsid w:val="000B0DB1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7Colorful">
    <w:name w:val="Grid Table 7 Colorful"/>
    <w:basedOn w:val="TableNormal"/>
    <w:uiPriority w:val="52"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0D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0D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0D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0D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0D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0D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0D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0B0DB1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0B0D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0B0D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0D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0D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0D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0D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0D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0D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0D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0D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0D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0D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0D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0D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0D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0D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0D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0D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0D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0D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0D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0D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0D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0D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0D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0D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0D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0D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0D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0D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0D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0D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0DB1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B0DB1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0B0DB1"/>
    <w:rPr>
      <w:rFonts w:ascii="Verdana" w:eastAsia="Calibri" w:hAnsi="Verdana" w:cs="Times New Roman"/>
      <w:sz w:val="18"/>
      <w:lang w:val="es-ES"/>
    </w:rPr>
  </w:style>
  <w:style w:type="character" w:customStyle="1" w:styleId="FollowUpCar1">
    <w:name w:val="FollowUp Car1"/>
    <w:uiPriority w:val="6"/>
    <w:rsid w:val="000B0DB1"/>
    <w:rPr>
      <w:rFonts w:ascii="Verdana" w:eastAsia="Calibri" w:hAnsi="Verdana" w:cs="Times New Roman"/>
      <w:i/>
      <w:sz w:val="18"/>
      <w:lang w:val="es-ES"/>
    </w:rPr>
  </w:style>
  <w:style w:type="paragraph" w:customStyle="1" w:styleId="Query">
    <w:name w:val="Query"/>
    <w:qFormat/>
    <w:rsid w:val="00C93826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1/TBT/TPKM/final_measure/21_3671_00_et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1/TBT/TPKM/final_measure/21_3671_00_x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gazette.nat.gov.tw/EG_FileManager/eguploadpub/eg027074/ch08/type1/gov70/num34/Eg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1</Pages>
  <Words>240</Words>
  <Characters>1429</Characters>
  <Application>Microsoft Office Word</Application>
  <DocSecurity>0</DocSecurity>
  <Lines>46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5</cp:revision>
  <cp:lastPrinted>2019-10-23T07:32:00Z</cp:lastPrinted>
  <dcterms:created xsi:type="dcterms:W3CDTF">2021-05-27T06:59:00Z</dcterms:created>
  <dcterms:modified xsi:type="dcterms:W3CDTF">2021-06-04T11:01:00Z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0cca0038-c8ce-4bec-8802-e5472ac25183</vt:lpwstr>
  </property>
  <property fmtid="{D5CDD505-2E9C-101B-9397-08002B2CF9AE}" pid="3" name="WTOCLASSIFICATION">
    <vt:lpwstr>WTO OFFICIAL</vt:lpwstr>
  </property>
</Properties>
</file>