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D683F" w14:textId="1DDE34E9" w:rsidR="009239F7" w:rsidRPr="0035567F" w:rsidRDefault="0035567F" w:rsidP="0035567F">
      <w:pPr>
        <w:pStyle w:val="Title"/>
        <w:rPr>
          <w:caps w:val="0"/>
          <w:kern w:val="0"/>
        </w:rPr>
      </w:pPr>
      <w:r w:rsidRPr="0035567F">
        <w:rPr>
          <w:caps w:val="0"/>
          <w:kern w:val="0"/>
        </w:rPr>
        <w:t>NOTIFICACIÓN</w:t>
      </w:r>
    </w:p>
    <w:p w14:paraId="5234ED8F" w14:textId="77777777" w:rsidR="009239F7" w:rsidRPr="0035567F" w:rsidRDefault="00334C1E" w:rsidP="0035567F">
      <w:pPr>
        <w:jc w:val="center"/>
      </w:pPr>
      <w:r w:rsidRPr="0035567F">
        <w:t>Se da traslado de la notificación siguiente de conformidad con el artículo 10.6.</w:t>
      </w:r>
    </w:p>
    <w:p w14:paraId="538A7B63" w14:textId="77777777" w:rsidR="009239F7" w:rsidRPr="0035567F" w:rsidRDefault="009239F7" w:rsidP="0035567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5567F" w:rsidRPr="0035567F" w14:paraId="2089589C" w14:textId="77777777" w:rsidTr="0035567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2AC6926" w14:textId="77777777" w:rsidR="00F85C99" w:rsidRPr="0035567F" w:rsidRDefault="00334C1E" w:rsidP="0035567F">
            <w:pPr>
              <w:spacing w:before="120" w:after="120"/>
              <w:jc w:val="left"/>
            </w:pPr>
            <w:r w:rsidRPr="0035567F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809C03C" w14:textId="33AF685C" w:rsidR="007103D9" w:rsidRPr="0035567F" w:rsidRDefault="00334C1E" w:rsidP="0035567F">
            <w:pPr>
              <w:spacing w:before="120" w:after="120"/>
            </w:pPr>
            <w:r w:rsidRPr="0035567F">
              <w:rPr>
                <w:b/>
              </w:rPr>
              <w:t>Miembro que notifica</w:t>
            </w:r>
            <w:r w:rsidR="0035567F" w:rsidRPr="0035567F">
              <w:rPr>
                <w:b/>
              </w:rPr>
              <w:t xml:space="preserve">: </w:t>
            </w:r>
            <w:r w:rsidR="0035567F" w:rsidRPr="0035567F">
              <w:rPr>
                <w:u w:val="single"/>
              </w:rPr>
              <w:t>T</w:t>
            </w:r>
            <w:r w:rsidRPr="0035567F">
              <w:rPr>
                <w:u w:val="single"/>
              </w:rPr>
              <w:t>ANZANÍA</w:t>
            </w:r>
          </w:p>
          <w:p w14:paraId="64D02787" w14:textId="4B592100" w:rsidR="00F85C99" w:rsidRPr="0035567F" w:rsidRDefault="00334C1E" w:rsidP="0035567F">
            <w:pPr>
              <w:spacing w:after="120"/>
            </w:pPr>
            <w:r w:rsidRPr="0035567F">
              <w:rPr>
                <w:b/>
              </w:rPr>
              <w:t>Si procede, nombre del gobierno local de que se trate (artículos 3.2 y 7.2):</w:t>
            </w:r>
          </w:p>
        </w:tc>
      </w:tr>
      <w:tr w:rsidR="0035567F" w:rsidRPr="0035567F" w14:paraId="11AB0421" w14:textId="77777777" w:rsidTr="003556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92818" w14:textId="77777777" w:rsidR="00F85C99" w:rsidRPr="0035567F" w:rsidRDefault="00334C1E" w:rsidP="0035567F">
            <w:pPr>
              <w:spacing w:before="120" w:after="120"/>
              <w:jc w:val="left"/>
            </w:pPr>
            <w:r w:rsidRPr="0035567F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40F3C" w14:textId="52A21CCE" w:rsidR="00F85C99" w:rsidRPr="0035567F" w:rsidRDefault="00334C1E" w:rsidP="0035567F">
            <w:pPr>
              <w:spacing w:before="120" w:after="120"/>
            </w:pPr>
            <w:r w:rsidRPr="0035567F">
              <w:rPr>
                <w:b/>
              </w:rPr>
              <w:t>Organismo responsable</w:t>
            </w:r>
            <w:r w:rsidR="0035567F" w:rsidRPr="0035567F">
              <w:rPr>
                <w:b/>
              </w:rPr>
              <w:t xml:space="preserve">: </w:t>
            </w:r>
            <w:r w:rsidR="0035567F" w:rsidRPr="0035567F">
              <w:rPr>
                <w:i/>
                <w:iCs/>
              </w:rPr>
              <w:t>Tanzan</w:t>
            </w:r>
            <w:r w:rsidR="0035567F">
              <w:rPr>
                <w:i/>
                <w:iCs/>
              </w:rPr>
              <w:t>i</w:t>
            </w:r>
            <w:r w:rsidR="0035567F" w:rsidRPr="0035567F">
              <w:rPr>
                <w:i/>
                <w:iCs/>
              </w:rPr>
              <w:t>a</w:t>
            </w:r>
            <w:r w:rsidRPr="0035567F">
              <w:rPr>
                <w:i/>
                <w:iCs/>
              </w:rPr>
              <w:t xml:space="preserve"> Bureau </w:t>
            </w:r>
            <w:proofErr w:type="spellStart"/>
            <w:r w:rsidRPr="0035567F">
              <w:rPr>
                <w:i/>
                <w:iCs/>
              </w:rPr>
              <w:t>of</w:t>
            </w:r>
            <w:proofErr w:type="spellEnd"/>
            <w:r w:rsidRPr="0035567F">
              <w:rPr>
                <w:i/>
                <w:iCs/>
              </w:rPr>
              <w:t xml:space="preserve"> </w:t>
            </w:r>
            <w:proofErr w:type="spellStart"/>
            <w:r w:rsidRPr="0035567F">
              <w:rPr>
                <w:i/>
                <w:iCs/>
              </w:rPr>
              <w:t>Standards</w:t>
            </w:r>
            <w:proofErr w:type="spellEnd"/>
            <w:r w:rsidRPr="0035567F">
              <w:t xml:space="preserve"> (Oficina de Normas de </w:t>
            </w:r>
            <w:proofErr w:type="spellStart"/>
            <w:r w:rsidRPr="0035567F">
              <w:t>Tanzanía</w:t>
            </w:r>
            <w:proofErr w:type="spellEnd"/>
            <w:r w:rsidRPr="0035567F">
              <w:t>)</w:t>
            </w:r>
          </w:p>
          <w:p w14:paraId="32696DEE" w14:textId="7215AC2F" w:rsidR="00F85C99" w:rsidRPr="0035567F" w:rsidRDefault="00334C1E" w:rsidP="0035567F">
            <w:pPr>
              <w:spacing w:after="120"/>
            </w:pPr>
            <w:r w:rsidRPr="0035567F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35567F" w:rsidRPr="0035567F" w14:paraId="4BB6B1F9" w14:textId="77777777" w:rsidTr="003556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A1019" w14:textId="77777777" w:rsidR="00F85C99" w:rsidRPr="0035567F" w:rsidRDefault="00334C1E" w:rsidP="0035567F">
            <w:pPr>
              <w:spacing w:before="120" w:after="120"/>
              <w:jc w:val="left"/>
              <w:rPr>
                <w:b/>
              </w:rPr>
            </w:pPr>
            <w:r w:rsidRPr="0035567F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86C12" w14:textId="245224DD" w:rsidR="00F85C99" w:rsidRPr="0035567F" w:rsidRDefault="00334C1E" w:rsidP="0035567F">
            <w:pPr>
              <w:spacing w:before="120" w:after="120"/>
            </w:pPr>
            <w:r w:rsidRPr="0035567F">
              <w:rPr>
                <w:b/>
              </w:rPr>
              <w:t xml:space="preserve">Notificación hecha en virtud del artículo 2.9.2 [X], 2.10.1 </w:t>
            </w:r>
            <w:proofErr w:type="gramStart"/>
            <w:r w:rsidR="0035567F" w:rsidRPr="0035567F">
              <w:rPr>
                <w:b/>
              </w:rPr>
              <w:t>[ ]</w:t>
            </w:r>
            <w:proofErr w:type="gramEnd"/>
            <w:r w:rsidRPr="0035567F">
              <w:rPr>
                <w:b/>
              </w:rPr>
              <w:t xml:space="preserve">, 5.6.2 </w:t>
            </w:r>
            <w:r w:rsidR="0035567F" w:rsidRPr="0035567F">
              <w:rPr>
                <w:b/>
              </w:rPr>
              <w:t>[ ]</w:t>
            </w:r>
            <w:r w:rsidRPr="0035567F">
              <w:rPr>
                <w:b/>
              </w:rPr>
              <w:t xml:space="preserve">, 5.7.1 </w:t>
            </w:r>
            <w:r w:rsidR="0035567F" w:rsidRPr="0035567F">
              <w:rPr>
                <w:b/>
              </w:rPr>
              <w:t>[ ]</w:t>
            </w:r>
            <w:r w:rsidRPr="0035567F">
              <w:rPr>
                <w:b/>
              </w:rPr>
              <w:t>, o en virtud de:</w:t>
            </w:r>
          </w:p>
        </w:tc>
      </w:tr>
      <w:tr w:rsidR="0035567F" w:rsidRPr="0035567F" w14:paraId="771C40DD" w14:textId="77777777" w:rsidTr="003556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68994" w14:textId="77777777" w:rsidR="00F85C99" w:rsidRPr="0035567F" w:rsidRDefault="00334C1E" w:rsidP="0035567F">
            <w:pPr>
              <w:spacing w:before="120" w:after="120"/>
              <w:jc w:val="left"/>
            </w:pPr>
            <w:r w:rsidRPr="0035567F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8D0BA" w14:textId="5AF98850" w:rsidR="00F85C99" w:rsidRPr="0035567F" w:rsidRDefault="00334C1E" w:rsidP="0035567F">
            <w:pPr>
              <w:spacing w:before="120" w:after="120"/>
            </w:pPr>
            <w:r w:rsidRPr="0035567F">
              <w:rPr>
                <w:b/>
              </w:rPr>
              <w:t>Productos abarcados (partida del SA o de la NCCA cuando corresponda</w:t>
            </w:r>
            <w:r w:rsidR="0035567F" w:rsidRPr="0035567F">
              <w:rPr>
                <w:b/>
              </w:rPr>
              <w:t>; e</w:t>
            </w:r>
            <w:r w:rsidRPr="0035567F">
              <w:rPr>
                <w:b/>
              </w:rPr>
              <w:t>n otro caso partida del arancel nacional</w:t>
            </w:r>
            <w:r w:rsidR="0035567F" w:rsidRPr="0035567F">
              <w:rPr>
                <w:b/>
              </w:rPr>
              <w:t>. P</w:t>
            </w:r>
            <w:r w:rsidRPr="0035567F">
              <w:rPr>
                <w:b/>
              </w:rPr>
              <w:t xml:space="preserve">odrá </w:t>
            </w:r>
            <w:proofErr w:type="gramStart"/>
            <w:r w:rsidRPr="0035567F">
              <w:rPr>
                <w:b/>
              </w:rPr>
              <w:t>indicarse</w:t>
            </w:r>
            <w:proofErr w:type="gramEnd"/>
            <w:r w:rsidRPr="0035567F">
              <w:rPr>
                <w:b/>
              </w:rPr>
              <w:t xml:space="preserve"> además, cuando proceda, el número de partida de la ICS)</w:t>
            </w:r>
            <w:r w:rsidR="0035567F" w:rsidRPr="0035567F">
              <w:rPr>
                <w:b/>
              </w:rPr>
              <w:t xml:space="preserve">: </w:t>
            </w:r>
            <w:r w:rsidR="0035567F" w:rsidRPr="0035567F">
              <w:t>F</w:t>
            </w:r>
            <w:r w:rsidRPr="0035567F">
              <w:t>rutas, hortalizas y productos derivados en general (ICS</w:t>
            </w:r>
            <w:r w:rsidR="0035567F" w:rsidRPr="0035567F">
              <w:t>: 6</w:t>
            </w:r>
            <w:r w:rsidRPr="0035567F">
              <w:t>7.080.01).</w:t>
            </w:r>
          </w:p>
        </w:tc>
      </w:tr>
      <w:tr w:rsidR="0035567F" w:rsidRPr="0035567F" w14:paraId="38A3FB89" w14:textId="77777777" w:rsidTr="003556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16190" w14:textId="77777777" w:rsidR="00F85C99" w:rsidRPr="0035567F" w:rsidRDefault="00334C1E" w:rsidP="0035567F">
            <w:pPr>
              <w:spacing w:before="120" w:after="120"/>
              <w:jc w:val="left"/>
            </w:pPr>
            <w:r w:rsidRPr="0035567F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88DC7" w14:textId="4DB63233" w:rsidR="00F85C99" w:rsidRPr="0035567F" w:rsidRDefault="00334C1E" w:rsidP="0035567F">
            <w:pPr>
              <w:spacing w:before="120" w:after="120"/>
            </w:pPr>
            <w:r w:rsidRPr="0035567F">
              <w:rPr>
                <w:b/>
              </w:rPr>
              <w:t>Título, número de páginas e idioma(s) del documento notificado</w:t>
            </w:r>
            <w:r w:rsidR="0035567F" w:rsidRPr="0035567F">
              <w:rPr>
                <w:b/>
              </w:rPr>
              <w:t xml:space="preserve">: </w:t>
            </w:r>
            <w:r w:rsidR="0035567F" w:rsidRPr="0035567F">
              <w:t>P</w:t>
            </w:r>
            <w:r w:rsidRPr="0035567F">
              <w:t>royecto de Norma de África Oriental D</w:t>
            </w:r>
            <w:r w:rsidR="0035567F" w:rsidRPr="0035567F">
              <w:t>EAS 1060: 2</w:t>
            </w:r>
            <w:r w:rsidRPr="0035567F">
              <w:t xml:space="preserve">021, </w:t>
            </w:r>
            <w:proofErr w:type="spellStart"/>
            <w:r w:rsidRPr="0035567F">
              <w:rPr>
                <w:i/>
                <w:iCs/>
              </w:rPr>
              <w:t>Canned</w:t>
            </w:r>
            <w:proofErr w:type="spellEnd"/>
            <w:r w:rsidRPr="0035567F">
              <w:rPr>
                <w:i/>
                <w:iCs/>
              </w:rPr>
              <w:t xml:space="preserve"> Vegetables - </w:t>
            </w:r>
            <w:proofErr w:type="spellStart"/>
            <w:r w:rsidRPr="0035567F">
              <w:rPr>
                <w:i/>
                <w:iCs/>
              </w:rPr>
              <w:t>Specification</w:t>
            </w:r>
            <w:proofErr w:type="spellEnd"/>
            <w:r w:rsidRPr="0035567F">
              <w:t xml:space="preserve"> (Hortalizas en conserva</w:t>
            </w:r>
            <w:r w:rsidR="0035567F" w:rsidRPr="0035567F">
              <w:t>. E</w:t>
            </w:r>
            <w:r w:rsidRPr="0035567F">
              <w:t>specificaciones)</w:t>
            </w:r>
            <w:r w:rsidR="0035567F" w:rsidRPr="0035567F">
              <w:t>. D</w:t>
            </w:r>
            <w:r w:rsidRPr="0035567F">
              <w:t>ocumento en inglés (34 páginas).</w:t>
            </w:r>
          </w:p>
        </w:tc>
      </w:tr>
      <w:tr w:rsidR="0035567F" w:rsidRPr="0035567F" w14:paraId="2617C5AD" w14:textId="77777777" w:rsidTr="003556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59482" w14:textId="77777777" w:rsidR="00F85C99" w:rsidRPr="0035567F" w:rsidRDefault="00334C1E" w:rsidP="0035567F">
            <w:pPr>
              <w:spacing w:before="120" w:after="120"/>
              <w:jc w:val="left"/>
              <w:rPr>
                <w:b/>
              </w:rPr>
            </w:pPr>
            <w:r w:rsidRPr="0035567F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EFB9F" w14:textId="7B6186AC" w:rsidR="00F85C99" w:rsidRPr="0035567F" w:rsidRDefault="00334C1E" w:rsidP="0035567F">
            <w:pPr>
              <w:spacing w:before="120" w:after="120"/>
              <w:rPr>
                <w:b/>
              </w:rPr>
            </w:pPr>
            <w:r w:rsidRPr="0035567F">
              <w:rPr>
                <w:b/>
              </w:rPr>
              <w:t>Descripción del contenido</w:t>
            </w:r>
            <w:r w:rsidR="0035567F" w:rsidRPr="0035567F">
              <w:rPr>
                <w:b/>
              </w:rPr>
              <w:t xml:space="preserve">: </w:t>
            </w:r>
            <w:r w:rsidR="0035567F" w:rsidRPr="0035567F">
              <w:t>E</w:t>
            </w:r>
            <w:r w:rsidRPr="0035567F">
              <w:t xml:space="preserve">l Proyecto de Norma notificado es aplicable a las hortalizas en conserva, como se definen en la sección 4 </w:t>
            </w:r>
            <w:r w:rsidRPr="0035567F">
              <w:rPr>
                <w:i/>
                <w:iCs/>
              </w:rPr>
              <w:t>infra</w:t>
            </w:r>
            <w:r w:rsidRPr="0035567F">
              <w:t xml:space="preserve"> en los anexos correspondientes, que se distribuyan para consumo directo, incluidas las destinadas a la restauración o el </w:t>
            </w:r>
            <w:proofErr w:type="spellStart"/>
            <w:r w:rsidRPr="0035567F">
              <w:t>reenvasado</w:t>
            </w:r>
            <w:proofErr w:type="spellEnd"/>
            <w:r w:rsidRPr="0035567F">
              <w:t>, en su caso</w:t>
            </w:r>
            <w:r w:rsidR="0035567F" w:rsidRPr="0035567F">
              <w:t>. N</w:t>
            </w:r>
            <w:r w:rsidRPr="0035567F">
              <w:t>o es aplicable a los productos destinados a algún proceso ulterior de elaboración</w:t>
            </w:r>
            <w:r w:rsidR="0035567F" w:rsidRPr="0035567F">
              <w:t>. E</w:t>
            </w:r>
            <w:r w:rsidRPr="0035567F">
              <w:t xml:space="preserve">l Proyecto de Norma notificado no abarca los vegetales </w:t>
            </w:r>
            <w:proofErr w:type="spellStart"/>
            <w:r w:rsidRPr="0035567F">
              <w:t>lactofermentados</w:t>
            </w:r>
            <w:proofErr w:type="spellEnd"/>
            <w:r w:rsidRPr="0035567F">
              <w:t>, encurtidos o conservados en vinagre.</w:t>
            </w:r>
          </w:p>
        </w:tc>
      </w:tr>
      <w:tr w:rsidR="0035567F" w:rsidRPr="0035567F" w14:paraId="52B2FCA3" w14:textId="77777777" w:rsidTr="003556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73930" w14:textId="77777777" w:rsidR="00F85C99" w:rsidRPr="0035567F" w:rsidRDefault="00334C1E" w:rsidP="0035567F">
            <w:pPr>
              <w:spacing w:before="120" w:after="120"/>
              <w:jc w:val="left"/>
              <w:rPr>
                <w:b/>
              </w:rPr>
            </w:pPr>
            <w:r w:rsidRPr="0035567F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9E13F" w14:textId="40CE5978" w:rsidR="00F85C99" w:rsidRPr="0035567F" w:rsidRDefault="00334C1E" w:rsidP="0035567F">
            <w:pPr>
              <w:spacing w:before="120" w:after="120"/>
              <w:rPr>
                <w:b/>
              </w:rPr>
            </w:pPr>
            <w:r w:rsidRPr="0035567F">
              <w:rPr>
                <w:b/>
              </w:rPr>
              <w:t>Objetivo y razón de ser, incluida, cuando proceda, la naturaleza de los problemas urgentes</w:t>
            </w:r>
            <w:r w:rsidR="0035567F" w:rsidRPr="0035567F">
              <w:rPr>
                <w:b/>
              </w:rPr>
              <w:t xml:space="preserve">: </w:t>
            </w:r>
            <w:r w:rsidR="0035567F" w:rsidRPr="0035567F">
              <w:t>i</w:t>
            </w:r>
            <w:r w:rsidRPr="0035567F">
              <w:t>nformación al consumidor y etiquetado</w:t>
            </w:r>
            <w:r w:rsidR="0035567F" w:rsidRPr="0035567F">
              <w:t>; p</w:t>
            </w:r>
            <w:r w:rsidRPr="0035567F">
              <w:t>rotección de la salud o seguridad humanas</w:t>
            </w:r>
            <w:r w:rsidR="0035567F" w:rsidRPr="0035567F">
              <w:t>; r</w:t>
            </w:r>
            <w:r w:rsidRPr="0035567F">
              <w:t>equisitos de calidad</w:t>
            </w:r>
            <w:r w:rsidR="0035567F" w:rsidRPr="0035567F">
              <w:t>; r</w:t>
            </w:r>
            <w:r w:rsidRPr="0035567F">
              <w:t>educción de las barreras al comercio y facilitación del comercio.</w:t>
            </w:r>
          </w:p>
        </w:tc>
      </w:tr>
      <w:tr w:rsidR="0035567F" w:rsidRPr="00D3094B" w14:paraId="1BDCF0F1" w14:textId="77777777" w:rsidTr="003556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2CF62" w14:textId="77777777" w:rsidR="00F85C99" w:rsidRPr="0035567F" w:rsidRDefault="00334C1E" w:rsidP="0035567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5567F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F7379" w14:textId="77777777" w:rsidR="007103D9" w:rsidRPr="00D3094B" w:rsidRDefault="00334C1E" w:rsidP="0035567F">
            <w:pPr>
              <w:keepNext/>
              <w:keepLines/>
              <w:spacing w:before="120" w:after="120"/>
              <w:rPr>
                <w:lang w:val="en-GB"/>
              </w:rPr>
            </w:pPr>
            <w:r w:rsidRPr="00D3094B">
              <w:rPr>
                <w:b/>
                <w:lang w:val="en-GB"/>
              </w:rPr>
              <w:t>Documentos pertinentes:</w:t>
            </w:r>
          </w:p>
          <w:p w14:paraId="428A793E" w14:textId="52B35EC0" w:rsidR="007103D9" w:rsidRPr="00D3094B" w:rsidRDefault="00334C1E" w:rsidP="0035567F">
            <w:pPr>
              <w:keepNext/>
              <w:keepLines/>
              <w:jc w:val="left"/>
              <w:rPr>
                <w:bCs/>
                <w:lang w:val="en-GB"/>
              </w:rPr>
            </w:pPr>
            <w:r w:rsidRPr="00D3094B">
              <w:rPr>
                <w:i/>
                <w:iCs/>
                <w:lang w:val="en-GB"/>
              </w:rPr>
              <w:t>A</w:t>
            </w:r>
            <w:r w:rsidR="0035567F" w:rsidRPr="00D3094B">
              <w:rPr>
                <w:i/>
                <w:iCs/>
                <w:lang w:val="en-GB"/>
              </w:rPr>
              <w:t>OAC 999</w:t>
            </w:r>
            <w:r w:rsidRPr="00D3094B">
              <w:rPr>
                <w:i/>
                <w:iCs/>
                <w:lang w:val="en-GB"/>
              </w:rPr>
              <w:t xml:space="preserve">.10, Determination of Lead, Cadmium, Zinc, </w:t>
            </w:r>
            <w:proofErr w:type="gramStart"/>
            <w:r w:rsidRPr="00D3094B">
              <w:rPr>
                <w:i/>
                <w:iCs/>
                <w:lang w:val="en-GB"/>
              </w:rPr>
              <w:t>Copper</w:t>
            </w:r>
            <w:proofErr w:type="gramEnd"/>
            <w:r w:rsidRPr="00D3094B">
              <w:rPr>
                <w:i/>
                <w:iCs/>
                <w:lang w:val="en-GB"/>
              </w:rPr>
              <w:t xml:space="preserve"> and Iron in foods Atomic absorption spectrometry after microwave digestion</w:t>
            </w:r>
            <w:r w:rsidRPr="00D3094B">
              <w:rPr>
                <w:lang w:val="en-GB"/>
              </w:rPr>
              <w:t>.</w:t>
            </w:r>
          </w:p>
          <w:p w14:paraId="7DE1E710" w14:textId="22FD5034" w:rsidR="007103D9" w:rsidRPr="0035567F" w:rsidRDefault="00334C1E" w:rsidP="0035567F">
            <w:pPr>
              <w:keepNext/>
              <w:keepLines/>
              <w:jc w:val="left"/>
              <w:rPr>
                <w:bCs/>
              </w:rPr>
            </w:pPr>
            <w:r w:rsidRPr="0035567F">
              <w:t>CODEX S</w:t>
            </w:r>
            <w:r w:rsidR="0035567F" w:rsidRPr="0035567F">
              <w:t>TAN 192</w:t>
            </w:r>
            <w:r w:rsidRPr="0035567F">
              <w:t>, Norma general para los aditivos alimentarios.</w:t>
            </w:r>
          </w:p>
          <w:p w14:paraId="30E0AA8C" w14:textId="2C2B5BAE" w:rsidR="007103D9" w:rsidRPr="00D3094B" w:rsidRDefault="0035567F" w:rsidP="0035567F">
            <w:pPr>
              <w:keepNext/>
              <w:keepLines/>
              <w:jc w:val="left"/>
              <w:rPr>
                <w:bCs/>
                <w:lang w:val="en-GB"/>
              </w:rPr>
            </w:pPr>
            <w:r w:rsidRPr="00D3094B">
              <w:rPr>
                <w:i/>
                <w:iCs/>
                <w:lang w:val="en-GB"/>
              </w:rPr>
              <w:t>EAS 38</w:t>
            </w:r>
            <w:r w:rsidR="007103D9" w:rsidRPr="00D3094B">
              <w:rPr>
                <w:i/>
                <w:iCs/>
                <w:lang w:val="en-GB"/>
              </w:rPr>
              <w:t>, Labelling for pre-packaged foods - General requirements</w:t>
            </w:r>
            <w:r w:rsidR="007103D9" w:rsidRPr="00D3094B">
              <w:rPr>
                <w:lang w:val="en-GB"/>
              </w:rPr>
              <w:t>.</w:t>
            </w:r>
          </w:p>
          <w:p w14:paraId="0E24D5F9" w14:textId="527DE8B5" w:rsidR="007103D9" w:rsidRPr="00D3094B" w:rsidRDefault="0035567F" w:rsidP="0035567F">
            <w:pPr>
              <w:keepNext/>
              <w:keepLines/>
              <w:jc w:val="left"/>
              <w:rPr>
                <w:bCs/>
                <w:lang w:val="en-GB"/>
              </w:rPr>
            </w:pPr>
            <w:r w:rsidRPr="00D3094B">
              <w:rPr>
                <w:i/>
                <w:iCs/>
                <w:lang w:val="en-GB"/>
              </w:rPr>
              <w:t>EAS 39</w:t>
            </w:r>
            <w:r w:rsidR="007103D9" w:rsidRPr="00D3094B">
              <w:rPr>
                <w:i/>
                <w:iCs/>
                <w:lang w:val="en-GB"/>
              </w:rPr>
              <w:t>, Hygiene in the food and drink manufacturing industry - Code of practice</w:t>
            </w:r>
            <w:r w:rsidR="007103D9" w:rsidRPr="00D3094B">
              <w:rPr>
                <w:lang w:val="en-GB"/>
              </w:rPr>
              <w:t>.</w:t>
            </w:r>
          </w:p>
          <w:p w14:paraId="6A8A6FBC" w14:textId="5BED6A71" w:rsidR="0035567F" w:rsidRPr="00D3094B" w:rsidRDefault="0035567F" w:rsidP="0035567F">
            <w:pPr>
              <w:keepNext/>
              <w:keepLines/>
              <w:jc w:val="left"/>
              <w:rPr>
                <w:lang w:val="en-GB"/>
              </w:rPr>
            </w:pPr>
            <w:r w:rsidRPr="00D3094B">
              <w:rPr>
                <w:i/>
                <w:iCs/>
                <w:lang w:val="en-GB"/>
              </w:rPr>
              <w:t>ISO 2447</w:t>
            </w:r>
            <w:r w:rsidR="007103D9" w:rsidRPr="00D3094B">
              <w:rPr>
                <w:i/>
                <w:iCs/>
                <w:lang w:val="en-GB"/>
              </w:rPr>
              <w:t xml:space="preserve">, </w:t>
            </w:r>
            <w:proofErr w:type="gramStart"/>
            <w:r w:rsidR="007103D9" w:rsidRPr="00D3094B">
              <w:rPr>
                <w:i/>
                <w:iCs/>
                <w:lang w:val="en-GB"/>
              </w:rPr>
              <w:t>Fruit</w:t>
            </w:r>
            <w:proofErr w:type="gramEnd"/>
            <w:r w:rsidR="007103D9" w:rsidRPr="00D3094B">
              <w:rPr>
                <w:i/>
                <w:iCs/>
                <w:lang w:val="en-GB"/>
              </w:rPr>
              <w:t xml:space="preserve"> and vegetable products - Determination of tin</w:t>
            </w:r>
            <w:r w:rsidRPr="00D3094B">
              <w:rPr>
                <w:lang w:val="en-GB"/>
              </w:rPr>
              <w:t>.</w:t>
            </w:r>
          </w:p>
          <w:p w14:paraId="1FF156E3" w14:textId="2E90228E" w:rsidR="007103D9" w:rsidRPr="00D3094B" w:rsidRDefault="0035567F" w:rsidP="0035567F">
            <w:pPr>
              <w:keepNext/>
              <w:keepLines/>
              <w:jc w:val="left"/>
              <w:rPr>
                <w:bCs/>
                <w:lang w:val="en-GB"/>
              </w:rPr>
            </w:pPr>
            <w:r w:rsidRPr="00D3094B">
              <w:rPr>
                <w:i/>
                <w:iCs/>
                <w:lang w:val="en-GB"/>
              </w:rPr>
              <w:t>ISO 4833</w:t>
            </w:r>
            <w:r w:rsidR="007103D9" w:rsidRPr="00D3094B">
              <w:rPr>
                <w:i/>
                <w:iCs/>
                <w:lang w:val="en-GB"/>
              </w:rPr>
              <w:t>-2, Microbiology of the food chain - Horizontal method for the enumeration of microorganisms - Part 2</w:t>
            </w:r>
            <w:r w:rsidRPr="00D3094B">
              <w:rPr>
                <w:i/>
                <w:iCs/>
                <w:lang w:val="en-GB"/>
              </w:rPr>
              <w:t>: C</w:t>
            </w:r>
            <w:r w:rsidR="007103D9" w:rsidRPr="00D3094B">
              <w:rPr>
                <w:i/>
                <w:iCs/>
                <w:lang w:val="en-GB"/>
              </w:rPr>
              <w:t>olony count at 30 degrees C by the surface plating technique</w:t>
            </w:r>
            <w:r w:rsidR="007103D9" w:rsidRPr="00D3094B">
              <w:rPr>
                <w:lang w:val="en-GB"/>
              </w:rPr>
              <w:t>.</w:t>
            </w:r>
          </w:p>
          <w:p w14:paraId="5716FBA9" w14:textId="1251DFEF" w:rsidR="007103D9" w:rsidRPr="00D3094B" w:rsidRDefault="0035567F" w:rsidP="0035567F">
            <w:pPr>
              <w:keepNext/>
              <w:keepLines/>
              <w:jc w:val="left"/>
              <w:rPr>
                <w:bCs/>
                <w:lang w:val="en-GB"/>
              </w:rPr>
            </w:pPr>
            <w:r w:rsidRPr="00D3094B">
              <w:rPr>
                <w:i/>
                <w:iCs/>
                <w:lang w:val="en-GB"/>
              </w:rPr>
              <w:t>ISO 6633</w:t>
            </w:r>
            <w:r w:rsidR="007103D9" w:rsidRPr="00D3094B">
              <w:rPr>
                <w:i/>
                <w:iCs/>
                <w:lang w:val="en-GB"/>
              </w:rPr>
              <w:t xml:space="preserve">, Fruits, </w:t>
            </w:r>
            <w:proofErr w:type="gramStart"/>
            <w:r w:rsidR="007103D9" w:rsidRPr="00D3094B">
              <w:rPr>
                <w:i/>
                <w:iCs/>
                <w:lang w:val="en-GB"/>
              </w:rPr>
              <w:t>vegetables</w:t>
            </w:r>
            <w:proofErr w:type="gramEnd"/>
            <w:r w:rsidR="007103D9" w:rsidRPr="00D3094B">
              <w:rPr>
                <w:i/>
                <w:iCs/>
                <w:lang w:val="en-GB"/>
              </w:rPr>
              <w:t xml:space="preserve"> and derived products - Determination of lead content - Flameless atomic absorption spectrometric method</w:t>
            </w:r>
            <w:r w:rsidR="007103D9" w:rsidRPr="00D3094B">
              <w:rPr>
                <w:lang w:val="en-GB"/>
              </w:rPr>
              <w:t>.</w:t>
            </w:r>
          </w:p>
          <w:p w14:paraId="3F75218C" w14:textId="62EDF5A5" w:rsidR="007103D9" w:rsidRPr="00D3094B" w:rsidRDefault="0035567F" w:rsidP="0035567F">
            <w:pPr>
              <w:keepNext/>
              <w:keepLines/>
              <w:jc w:val="left"/>
              <w:rPr>
                <w:bCs/>
                <w:lang w:val="en-GB"/>
              </w:rPr>
            </w:pPr>
            <w:r w:rsidRPr="00D3094B">
              <w:rPr>
                <w:i/>
                <w:iCs/>
                <w:lang w:val="en-GB"/>
              </w:rPr>
              <w:t>ISO 16649</w:t>
            </w:r>
            <w:r w:rsidR="007103D9" w:rsidRPr="00D3094B">
              <w:rPr>
                <w:i/>
                <w:iCs/>
                <w:lang w:val="en-GB"/>
              </w:rPr>
              <w:t>-2, Microbiology of food and animal feeding stuffs - Horizontal method for the enumeration of beta-glucuronidase-positive</w:t>
            </w:r>
            <w:r w:rsidR="007103D9" w:rsidRPr="00D3094B">
              <w:rPr>
                <w:lang w:val="en-GB"/>
              </w:rPr>
              <w:t xml:space="preserve"> Escherichia coli - </w:t>
            </w:r>
            <w:r w:rsidR="007103D9" w:rsidRPr="00D3094B">
              <w:rPr>
                <w:i/>
                <w:iCs/>
                <w:lang w:val="en-GB"/>
              </w:rPr>
              <w:t>Part 2</w:t>
            </w:r>
            <w:r w:rsidRPr="00D3094B">
              <w:rPr>
                <w:i/>
                <w:iCs/>
                <w:lang w:val="en-GB"/>
              </w:rPr>
              <w:t>: C</w:t>
            </w:r>
            <w:r w:rsidR="007103D9" w:rsidRPr="00D3094B">
              <w:rPr>
                <w:i/>
                <w:iCs/>
                <w:lang w:val="en-GB"/>
              </w:rPr>
              <w:t>olony-count technique at 44 degrees C using 5-bromo-4-chloro-3-indolyl beta-D-glucuronide</w:t>
            </w:r>
            <w:r w:rsidR="007103D9" w:rsidRPr="00D3094B">
              <w:rPr>
                <w:lang w:val="en-GB"/>
              </w:rPr>
              <w:t>.</w:t>
            </w:r>
          </w:p>
          <w:p w14:paraId="7FE55438" w14:textId="33EEB096" w:rsidR="00F85C99" w:rsidRPr="00D3094B" w:rsidRDefault="0035567F" w:rsidP="0035567F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D3094B">
              <w:rPr>
                <w:i/>
                <w:iCs/>
                <w:lang w:val="en-GB"/>
              </w:rPr>
              <w:t>ISO 21527</w:t>
            </w:r>
            <w:r w:rsidR="007103D9" w:rsidRPr="00D3094B">
              <w:rPr>
                <w:i/>
                <w:iCs/>
                <w:lang w:val="en-GB"/>
              </w:rPr>
              <w:t>-1, Microbiology of food and animal feeding stuffs - Horizontal method for the enumeration of yeasts and moulds - Part 1</w:t>
            </w:r>
            <w:r w:rsidRPr="00D3094B">
              <w:rPr>
                <w:i/>
                <w:iCs/>
                <w:lang w:val="en-GB"/>
              </w:rPr>
              <w:t>: C</w:t>
            </w:r>
            <w:r w:rsidR="007103D9" w:rsidRPr="00D3094B">
              <w:rPr>
                <w:i/>
                <w:iCs/>
                <w:lang w:val="en-GB"/>
              </w:rPr>
              <w:t>olony count technique in products with water activity greater than 0,95</w:t>
            </w:r>
            <w:r w:rsidR="007103D9" w:rsidRPr="00D3094B">
              <w:rPr>
                <w:lang w:val="en-GB"/>
              </w:rPr>
              <w:t>.</w:t>
            </w:r>
          </w:p>
        </w:tc>
      </w:tr>
      <w:tr w:rsidR="0035567F" w:rsidRPr="0035567F" w14:paraId="22690687" w14:textId="77777777" w:rsidTr="003556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40620" w14:textId="77777777" w:rsidR="00EE3A11" w:rsidRPr="0035567F" w:rsidRDefault="00334C1E" w:rsidP="0035567F">
            <w:pPr>
              <w:spacing w:before="120" w:after="120"/>
              <w:jc w:val="left"/>
              <w:rPr>
                <w:b/>
              </w:rPr>
            </w:pPr>
            <w:r w:rsidRPr="0035567F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BB26C" w14:textId="7F9D7224" w:rsidR="00EE3A11" w:rsidRPr="0035567F" w:rsidRDefault="00334C1E" w:rsidP="0035567F">
            <w:pPr>
              <w:spacing w:before="120" w:after="120"/>
            </w:pPr>
            <w:r w:rsidRPr="0035567F">
              <w:rPr>
                <w:b/>
              </w:rPr>
              <w:t>Fecha propuesta de adopción</w:t>
            </w:r>
            <w:r w:rsidR="0035567F" w:rsidRPr="0035567F">
              <w:rPr>
                <w:b/>
              </w:rPr>
              <w:t xml:space="preserve">: </w:t>
            </w:r>
            <w:r w:rsidR="0035567F" w:rsidRPr="0035567F">
              <w:t>a</w:t>
            </w:r>
            <w:r w:rsidRPr="0035567F">
              <w:t xml:space="preserve">gosto </w:t>
            </w:r>
            <w:r w:rsidR="0035567F" w:rsidRPr="0035567F">
              <w:t>de 2021</w:t>
            </w:r>
          </w:p>
          <w:p w14:paraId="1238A6F0" w14:textId="16DD4509" w:rsidR="00EE3A11" w:rsidRPr="0035567F" w:rsidRDefault="00334C1E" w:rsidP="0035567F">
            <w:pPr>
              <w:spacing w:after="120"/>
            </w:pPr>
            <w:r w:rsidRPr="0035567F">
              <w:rPr>
                <w:b/>
              </w:rPr>
              <w:t>Fecha propuesta de entrada en vigor</w:t>
            </w:r>
            <w:r w:rsidR="0035567F" w:rsidRPr="0035567F">
              <w:rPr>
                <w:b/>
              </w:rPr>
              <w:t xml:space="preserve">: </w:t>
            </w:r>
            <w:r w:rsidR="0035567F" w:rsidRPr="0035567F">
              <w:t>6</w:t>
            </w:r>
            <w:r w:rsidRPr="0035567F">
              <w:t xml:space="preserve"> meses después de su adopción</w:t>
            </w:r>
          </w:p>
        </w:tc>
      </w:tr>
      <w:tr w:rsidR="0035567F" w:rsidRPr="0035567F" w14:paraId="52C2DC6E" w14:textId="77777777" w:rsidTr="0035567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C2B81" w14:textId="77777777" w:rsidR="00F85C99" w:rsidRPr="0035567F" w:rsidRDefault="00334C1E" w:rsidP="0035567F">
            <w:pPr>
              <w:spacing w:before="120" w:after="120"/>
              <w:jc w:val="left"/>
              <w:rPr>
                <w:b/>
              </w:rPr>
            </w:pPr>
            <w:r w:rsidRPr="0035567F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DD21F" w14:textId="2897F82F" w:rsidR="00F85C99" w:rsidRPr="0035567F" w:rsidRDefault="00334C1E" w:rsidP="0035567F">
            <w:pPr>
              <w:spacing w:before="120" w:after="120"/>
            </w:pPr>
            <w:r w:rsidRPr="0035567F">
              <w:rPr>
                <w:b/>
              </w:rPr>
              <w:t>Fecha límite para la presentación de observaciones</w:t>
            </w:r>
            <w:r w:rsidR="0035567F" w:rsidRPr="0035567F">
              <w:rPr>
                <w:b/>
              </w:rPr>
              <w:t xml:space="preserve">: </w:t>
            </w:r>
            <w:r w:rsidR="0035567F" w:rsidRPr="0035567F">
              <w:t>6</w:t>
            </w:r>
            <w:r w:rsidRPr="0035567F">
              <w:t>0 días después de la fecha de notificación</w:t>
            </w:r>
          </w:p>
        </w:tc>
      </w:tr>
      <w:tr w:rsidR="00823C21" w:rsidRPr="0035567F" w14:paraId="5E9D0020" w14:textId="77777777" w:rsidTr="0035567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88F5AC1" w14:textId="77777777" w:rsidR="00F85C99" w:rsidRPr="0035567F" w:rsidRDefault="00334C1E" w:rsidP="0035567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5567F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98A235A" w14:textId="2159F901" w:rsidR="007103D9" w:rsidRPr="0035567F" w:rsidRDefault="00334C1E" w:rsidP="0035567F">
            <w:pPr>
              <w:keepNext/>
              <w:keepLines/>
              <w:spacing w:before="120" w:after="120"/>
            </w:pPr>
            <w:r w:rsidRPr="0035567F">
              <w:rPr>
                <w:b/>
              </w:rPr>
              <w:t>Textos disponibles en</w:t>
            </w:r>
            <w:r w:rsidR="0035567F" w:rsidRPr="0035567F">
              <w:rPr>
                <w:b/>
              </w:rPr>
              <w:t>: S</w:t>
            </w:r>
            <w:r w:rsidRPr="0035567F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7742F3D" w14:textId="77777777" w:rsidR="007103D9" w:rsidRPr="0035567F" w:rsidRDefault="00334C1E" w:rsidP="0035567F">
            <w:pPr>
              <w:keepNext/>
              <w:keepLines/>
              <w:jc w:val="left"/>
            </w:pPr>
            <w:r w:rsidRPr="0035567F">
              <w:t>Persona(s) de contacto:</w:t>
            </w:r>
          </w:p>
          <w:p w14:paraId="4D1C1FF3" w14:textId="4DD8A9FC" w:rsidR="007103D9" w:rsidRPr="0035567F" w:rsidRDefault="007103D9" w:rsidP="0035567F">
            <w:pPr>
              <w:keepNext/>
              <w:keepLines/>
              <w:jc w:val="left"/>
            </w:pPr>
            <w:r w:rsidRPr="0035567F">
              <w:t>Sra</w:t>
            </w:r>
            <w:r w:rsidR="0035567F" w:rsidRPr="0035567F">
              <w:t xml:space="preserve">. </w:t>
            </w:r>
            <w:proofErr w:type="spellStart"/>
            <w:r w:rsidR="0035567F" w:rsidRPr="0035567F">
              <w:t>B</w:t>
            </w:r>
            <w:r w:rsidRPr="0035567F">
              <w:t>ahati</w:t>
            </w:r>
            <w:proofErr w:type="spellEnd"/>
            <w:r w:rsidRPr="0035567F">
              <w:t xml:space="preserve"> </w:t>
            </w:r>
            <w:proofErr w:type="spellStart"/>
            <w:r w:rsidRPr="0035567F">
              <w:t>Samillani</w:t>
            </w:r>
            <w:proofErr w:type="spellEnd"/>
            <w:r w:rsidRPr="0035567F">
              <w:t xml:space="preserve"> (</w:t>
            </w:r>
            <w:r w:rsidRPr="0035567F">
              <w:rPr>
                <w:i/>
                <w:iCs/>
              </w:rPr>
              <w:t xml:space="preserve">NEP </w:t>
            </w:r>
            <w:proofErr w:type="spellStart"/>
            <w:r w:rsidRPr="0035567F">
              <w:rPr>
                <w:i/>
                <w:iCs/>
              </w:rPr>
              <w:t>officer</w:t>
            </w:r>
            <w:proofErr w:type="spellEnd"/>
            <w:r w:rsidRPr="0035567F">
              <w:t>) (funcionaria del Servicio Nacional de Información) y Sr</w:t>
            </w:r>
            <w:r w:rsidR="0035567F" w:rsidRPr="0035567F">
              <w:t xml:space="preserve">. </w:t>
            </w:r>
            <w:proofErr w:type="spellStart"/>
            <w:r w:rsidR="0035567F" w:rsidRPr="0035567F">
              <w:t>C</w:t>
            </w:r>
            <w:r w:rsidRPr="0035567F">
              <w:t>lavery</w:t>
            </w:r>
            <w:proofErr w:type="spellEnd"/>
            <w:r w:rsidRPr="0035567F">
              <w:t xml:space="preserve"> </w:t>
            </w:r>
            <w:proofErr w:type="spellStart"/>
            <w:r w:rsidRPr="0035567F">
              <w:t>Chausi</w:t>
            </w:r>
            <w:proofErr w:type="spellEnd"/>
          </w:p>
          <w:p w14:paraId="3A6562D0" w14:textId="6FA4ED18" w:rsidR="007103D9" w:rsidRPr="0035567F" w:rsidRDefault="0035567F" w:rsidP="0035567F">
            <w:pPr>
              <w:keepNext/>
              <w:keepLines/>
              <w:jc w:val="left"/>
            </w:pPr>
            <w:r w:rsidRPr="0035567F">
              <w:rPr>
                <w:i/>
                <w:iCs/>
              </w:rPr>
              <w:t>Tanzan</w:t>
            </w:r>
            <w:r>
              <w:rPr>
                <w:i/>
                <w:iCs/>
              </w:rPr>
              <w:t>i</w:t>
            </w:r>
            <w:r w:rsidRPr="0035567F">
              <w:rPr>
                <w:i/>
                <w:iCs/>
              </w:rPr>
              <w:t>a</w:t>
            </w:r>
            <w:r w:rsidR="00334C1E" w:rsidRPr="0035567F">
              <w:rPr>
                <w:i/>
                <w:iCs/>
              </w:rPr>
              <w:t xml:space="preserve"> Bureau </w:t>
            </w:r>
            <w:proofErr w:type="spellStart"/>
            <w:r w:rsidR="00334C1E" w:rsidRPr="0035567F">
              <w:rPr>
                <w:i/>
                <w:iCs/>
              </w:rPr>
              <w:t>of</w:t>
            </w:r>
            <w:proofErr w:type="spellEnd"/>
            <w:r w:rsidR="00334C1E" w:rsidRPr="0035567F">
              <w:rPr>
                <w:i/>
                <w:iCs/>
              </w:rPr>
              <w:t xml:space="preserve"> </w:t>
            </w:r>
            <w:proofErr w:type="spellStart"/>
            <w:r w:rsidR="00334C1E" w:rsidRPr="0035567F">
              <w:rPr>
                <w:i/>
                <w:iCs/>
              </w:rPr>
              <w:t>Standards</w:t>
            </w:r>
            <w:proofErr w:type="spellEnd"/>
            <w:r w:rsidR="00334C1E" w:rsidRPr="0035567F">
              <w:t xml:space="preserve"> (TBS) (Oficina de Normas de </w:t>
            </w:r>
            <w:proofErr w:type="spellStart"/>
            <w:r w:rsidR="00334C1E" w:rsidRPr="0035567F">
              <w:t>Tanzanía</w:t>
            </w:r>
            <w:proofErr w:type="spellEnd"/>
            <w:r w:rsidR="00334C1E" w:rsidRPr="0035567F">
              <w:t>)</w:t>
            </w:r>
          </w:p>
          <w:p w14:paraId="53D1C3D5" w14:textId="77777777" w:rsidR="007103D9" w:rsidRPr="0035567F" w:rsidRDefault="007103D9" w:rsidP="0035567F"/>
          <w:p w14:paraId="47F27104" w14:textId="77777777" w:rsidR="007103D9" w:rsidRPr="0035567F" w:rsidRDefault="00334C1E" w:rsidP="0035567F">
            <w:pPr>
              <w:keepNext/>
              <w:keepLines/>
              <w:jc w:val="left"/>
            </w:pPr>
            <w:proofErr w:type="spellStart"/>
            <w:r w:rsidRPr="0035567F">
              <w:t>Morogoro</w:t>
            </w:r>
            <w:proofErr w:type="spellEnd"/>
            <w:r w:rsidRPr="0035567F">
              <w:t xml:space="preserve">/Sam </w:t>
            </w:r>
            <w:proofErr w:type="spellStart"/>
            <w:r w:rsidRPr="0035567F">
              <w:t>Nujoma</w:t>
            </w:r>
            <w:proofErr w:type="spellEnd"/>
            <w:r w:rsidRPr="0035567F">
              <w:t xml:space="preserve"> Road, </w:t>
            </w:r>
            <w:proofErr w:type="spellStart"/>
            <w:r w:rsidRPr="0035567F">
              <w:t>Ubungo</w:t>
            </w:r>
            <w:proofErr w:type="spellEnd"/>
          </w:p>
          <w:p w14:paraId="3A69B12C" w14:textId="77777777" w:rsidR="007103D9" w:rsidRPr="0035567F" w:rsidRDefault="00334C1E" w:rsidP="0035567F">
            <w:pPr>
              <w:keepNext/>
              <w:keepLines/>
              <w:jc w:val="left"/>
            </w:pPr>
            <w:r w:rsidRPr="0035567F">
              <w:t>P O Box 9524</w:t>
            </w:r>
          </w:p>
          <w:p w14:paraId="494963B3" w14:textId="77777777" w:rsidR="007103D9" w:rsidRPr="0035567F" w:rsidRDefault="00334C1E" w:rsidP="0035567F">
            <w:pPr>
              <w:keepNext/>
              <w:keepLines/>
              <w:jc w:val="left"/>
            </w:pPr>
            <w:r w:rsidRPr="0035567F">
              <w:t xml:space="preserve">Dar es </w:t>
            </w:r>
            <w:proofErr w:type="spellStart"/>
            <w:r w:rsidRPr="0035567F">
              <w:t>Salam</w:t>
            </w:r>
            <w:proofErr w:type="spellEnd"/>
          </w:p>
          <w:p w14:paraId="74D1EAEB" w14:textId="77777777" w:rsidR="007103D9" w:rsidRPr="0035567F" w:rsidRDefault="007103D9" w:rsidP="0035567F"/>
          <w:p w14:paraId="690534F2" w14:textId="77777777" w:rsidR="007103D9" w:rsidRPr="0035567F" w:rsidRDefault="00334C1E" w:rsidP="0035567F">
            <w:pPr>
              <w:keepNext/>
              <w:keepLines/>
              <w:jc w:val="left"/>
            </w:pPr>
            <w:r w:rsidRPr="0035567F">
              <w:t>+(255) 22 2450206</w:t>
            </w:r>
          </w:p>
          <w:p w14:paraId="6110A088" w14:textId="5EC14F3D" w:rsidR="007103D9" w:rsidRPr="0035567F" w:rsidRDefault="008B2AC3" w:rsidP="0035567F">
            <w:pPr>
              <w:keepNext/>
              <w:keepLines/>
              <w:jc w:val="left"/>
            </w:pPr>
            <w:hyperlink r:id="rId8" w:history="1">
              <w:r w:rsidR="0035567F" w:rsidRPr="0035567F">
                <w:rPr>
                  <w:rStyle w:val="Hyperlink"/>
                </w:rPr>
                <w:t>nep@tbs.go.tz</w:t>
              </w:r>
            </w:hyperlink>
            <w:r w:rsidR="007103D9" w:rsidRPr="0035567F">
              <w:t xml:space="preserve">; </w:t>
            </w:r>
            <w:hyperlink r:id="rId9" w:history="1">
              <w:r w:rsidR="0035567F" w:rsidRPr="0035567F">
                <w:rPr>
                  <w:rStyle w:val="Hyperlink"/>
                </w:rPr>
                <w:t>bahati.samillani@tbs.go.tz</w:t>
              </w:r>
            </w:hyperlink>
          </w:p>
          <w:p w14:paraId="6C6E4D6B" w14:textId="14700041" w:rsidR="00242BAF" w:rsidRPr="0035567F" w:rsidRDefault="008B2AC3" w:rsidP="0035567F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0" w:history="1">
              <w:r w:rsidR="0035567F" w:rsidRPr="0035567F">
                <w:rPr>
                  <w:rStyle w:val="Hyperlink"/>
                </w:rPr>
                <w:t>http://www.tbs.go.tz</w:t>
              </w:r>
            </w:hyperlink>
          </w:p>
        </w:tc>
      </w:tr>
    </w:tbl>
    <w:p w14:paraId="481AA803" w14:textId="77777777" w:rsidR="00EE3A11" w:rsidRPr="0035567F" w:rsidRDefault="00EE3A11" w:rsidP="0035567F"/>
    <w:sectPr w:rsidR="00EE3A11" w:rsidRPr="0035567F" w:rsidSect="003556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16B10" w14:textId="77777777" w:rsidR="00656BDA" w:rsidRPr="0035567F" w:rsidRDefault="00334C1E">
      <w:r w:rsidRPr="0035567F">
        <w:separator/>
      </w:r>
    </w:p>
  </w:endnote>
  <w:endnote w:type="continuationSeparator" w:id="0">
    <w:p w14:paraId="2E0ADA72" w14:textId="77777777" w:rsidR="00656BDA" w:rsidRPr="0035567F" w:rsidRDefault="00334C1E">
      <w:r w:rsidRPr="003556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5297" w14:textId="1031D2B4" w:rsidR="009239F7" w:rsidRPr="0035567F" w:rsidRDefault="0035567F" w:rsidP="0035567F">
    <w:pPr>
      <w:pStyle w:val="Footer"/>
    </w:pPr>
    <w:r w:rsidRPr="0035567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0E20" w14:textId="44D7579D" w:rsidR="009239F7" w:rsidRPr="0035567F" w:rsidRDefault="0035567F" w:rsidP="0035567F">
    <w:pPr>
      <w:pStyle w:val="Footer"/>
    </w:pPr>
    <w:r w:rsidRPr="0035567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5798" w14:textId="4DD41EFB" w:rsidR="00EE3A11" w:rsidRPr="0035567F" w:rsidRDefault="0035567F" w:rsidP="0035567F">
    <w:pPr>
      <w:pStyle w:val="Footer"/>
    </w:pPr>
    <w:r w:rsidRPr="003556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C5381" w14:textId="77777777" w:rsidR="00656BDA" w:rsidRPr="0035567F" w:rsidRDefault="00334C1E">
      <w:r w:rsidRPr="0035567F">
        <w:separator/>
      </w:r>
    </w:p>
  </w:footnote>
  <w:footnote w:type="continuationSeparator" w:id="0">
    <w:p w14:paraId="752F15D1" w14:textId="77777777" w:rsidR="00656BDA" w:rsidRPr="0035567F" w:rsidRDefault="00334C1E">
      <w:r w:rsidRPr="003556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5E6D" w14:textId="77777777" w:rsidR="0035567F" w:rsidRPr="0035567F" w:rsidRDefault="0035567F" w:rsidP="0035567F">
    <w:pPr>
      <w:pStyle w:val="Header"/>
      <w:spacing w:after="240"/>
      <w:jc w:val="center"/>
    </w:pPr>
    <w:r w:rsidRPr="0035567F">
      <w:t>G/TBT/N/TZA/613</w:t>
    </w:r>
  </w:p>
  <w:p w14:paraId="00235B0F" w14:textId="77777777" w:rsidR="0035567F" w:rsidRPr="0035567F" w:rsidRDefault="0035567F" w:rsidP="0035567F">
    <w:pPr>
      <w:pStyle w:val="Header"/>
      <w:pBdr>
        <w:bottom w:val="single" w:sz="4" w:space="1" w:color="auto"/>
      </w:pBdr>
      <w:jc w:val="center"/>
    </w:pPr>
    <w:r w:rsidRPr="0035567F">
      <w:t xml:space="preserve">- </w:t>
    </w:r>
    <w:r w:rsidRPr="0035567F">
      <w:fldChar w:fldCharType="begin"/>
    </w:r>
    <w:r w:rsidRPr="0035567F">
      <w:instrText xml:space="preserve"> PAGE  \* Arabic  \* MERGEFORMAT </w:instrText>
    </w:r>
    <w:r w:rsidRPr="0035567F">
      <w:fldChar w:fldCharType="separate"/>
    </w:r>
    <w:r w:rsidRPr="0035567F">
      <w:t>1</w:t>
    </w:r>
    <w:r w:rsidRPr="0035567F">
      <w:fldChar w:fldCharType="end"/>
    </w:r>
    <w:r w:rsidRPr="0035567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378E" w14:textId="77777777" w:rsidR="0035567F" w:rsidRPr="0035567F" w:rsidRDefault="0035567F" w:rsidP="0035567F">
    <w:pPr>
      <w:pStyle w:val="Header"/>
      <w:spacing w:after="240"/>
      <w:jc w:val="center"/>
    </w:pPr>
    <w:r w:rsidRPr="0035567F">
      <w:t>G/TBT/N/TZA/613</w:t>
    </w:r>
  </w:p>
  <w:p w14:paraId="7ED71FDE" w14:textId="77777777" w:rsidR="0035567F" w:rsidRPr="0035567F" w:rsidRDefault="0035567F" w:rsidP="0035567F">
    <w:pPr>
      <w:pStyle w:val="Header"/>
      <w:pBdr>
        <w:bottom w:val="single" w:sz="4" w:space="1" w:color="auto"/>
      </w:pBdr>
      <w:jc w:val="center"/>
    </w:pPr>
    <w:r w:rsidRPr="0035567F">
      <w:t xml:space="preserve">- </w:t>
    </w:r>
    <w:r w:rsidRPr="0035567F">
      <w:fldChar w:fldCharType="begin"/>
    </w:r>
    <w:r w:rsidRPr="0035567F">
      <w:instrText xml:space="preserve"> PAGE  \* Arabic  \* MERGEFORMAT </w:instrText>
    </w:r>
    <w:r w:rsidRPr="0035567F">
      <w:fldChar w:fldCharType="separate"/>
    </w:r>
    <w:r w:rsidRPr="0035567F">
      <w:t>1</w:t>
    </w:r>
    <w:r w:rsidRPr="0035567F">
      <w:fldChar w:fldCharType="end"/>
    </w:r>
    <w:r w:rsidRPr="0035567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5567F" w:rsidRPr="0035567F" w14:paraId="6F6BD259" w14:textId="77777777" w:rsidTr="0035567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F0A0C9" w14:textId="77777777" w:rsidR="0035567F" w:rsidRPr="0035567F" w:rsidRDefault="0035567F" w:rsidP="0035567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54FC9C" w14:textId="77777777" w:rsidR="0035567F" w:rsidRPr="0035567F" w:rsidRDefault="0035567F" w:rsidP="0035567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5567F" w:rsidRPr="0035567F" w14:paraId="6FBA3DF4" w14:textId="77777777" w:rsidTr="0035567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6718CE8" w14:textId="50289193" w:rsidR="0035567F" w:rsidRPr="0035567F" w:rsidRDefault="0035567F" w:rsidP="0035567F">
          <w:pPr>
            <w:jc w:val="left"/>
            <w:rPr>
              <w:rFonts w:eastAsia="Verdana" w:cs="Verdana"/>
              <w:szCs w:val="18"/>
            </w:rPr>
          </w:pPr>
          <w:r w:rsidRPr="0035567F">
            <w:rPr>
              <w:rFonts w:eastAsia="Verdana" w:cs="Verdana"/>
              <w:noProof/>
              <w:szCs w:val="18"/>
            </w:rPr>
            <w:drawing>
              <wp:inline distT="0" distB="0" distL="0" distR="0" wp14:anchorId="3F6599EE" wp14:editId="2EBD1A3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D375B67" w14:textId="77777777" w:rsidR="0035567F" w:rsidRPr="0035567F" w:rsidRDefault="0035567F" w:rsidP="0035567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5567F" w:rsidRPr="0035567F" w14:paraId="6A8B6D96" w14:textId="77777777" w:rsidTr="0035567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6E7BB0A" w14:textId="77777777" w:rsidR="0035567F" w:rsidRPr="0035567F" w:rsidRDefault="0035567F" w:rsidP="0035567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2FF6326" w14:textId="6A8A9768" w:rsidR="0035567F" w:rsidRPr="0035567F" w:rsidRDefault="0035567F" w:rsidP="0035567F">
          <w:pPr>
            <w:jc w:val="right"/>
            <w:rPr>
              <w:rFonts w:eastAsia="Verdana" w:cs="Verdana"/>
              <w:b/>
              <w:szCs w:val="18"/>
            </w:rPr>
          </w:pPr>
          <w:r w:rsidRPr="0035567F">
            <w:rPr>
              <w:b/>
              <w:szCs w:val="18"/>
            </w:rPr>
            <w:t>G/TBT/N/TZA/613</w:t>
          </w:r>
        </w:p>
      </w:tc>
    </w:tr>
    <w:tr w:rsidR="0035567F" w:rsidRPr="0035567F" w14:paraId="3432A7D9" w14:textId="77777777" w:rsidTr="0035567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1F809F5" w14:textId="77777777" w:rsidR="0035567F" w:rsidRPr="0035567F" w:rsidRDefault="0035567F" w:rsidP="0035567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A2B626" w14:textId="7AAB67F6" w:rsidR="0035567F" w:rsidRPr="0035567F" w:rsidRDefault="0035567F" w:rsidP="0035567F">
          <w:pPr>
            <w:jc w:val="right"/>
            <w:rPr>
              <w:rFonts w:eastAsia="Verdana" w:cs="Verdana"/>
              <w:szCs w:val="18"/>
            </w:rPr>
          </w:pPr>
          <w:r w:rsidRPr="0035567F">
            <w:rPr>
              <w:rFonts w:eastAsia="Verdana" w:cs="Verdana"/>
              <w:szCs w:val="18"/>
            </w:rPr>
            <w:t>9 de junio de 2021</w:t>
          </w:r>
        </w:p>
      </w:tc>
    </w:tr>
    <w:tr w:rsidR="0035567F" w:rsidRPr="0035567F" w14:paraId="6DFBEB63" w14:textId="77777777" w:rsidTr="0035567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5E0AB9" w14:textId="4ED9240D" w:rsidR="0035567F" w:rsidRPr="0035567F" w:rsidRDefault="0035567F" w:rsidP="0035567F">
          <w:pPr>
            <w:jc w:val="left"/>
            <w:rPr>
              <w:rFonts w:eastAsia="Verdana" w:cs="Verdana"/>
              <w:b/>
              <w:szCs w:val="18"/>
            </w:rPr>
          </w:pPr>
          <w:r w:rsidRPr="0035567F">
            <w:rPr>
              <w:rFonts w:eastAsia="Verdana" w:cs="Verdana"/>
              <w:color w:val="FF0000"/>
              <w:szCs w:val="18"/>
            </w:rPr>
            <w:t>(21</w:t>
          </w:r>
          <w:r w:rsidRPr="0035567F">
            <w:rPr>
              <w:rFonts w:eastAsia="Verdana" w:cs="Verdana"/>
              <w:color w:val="FF0000"/>
              <w:szCs w:val="18"/>
            </w:rPr>
            <w:noBreakHyphen/>
          </w:r>
          <w:r w:rsidR="00D3094B">
            <w:rPr>
              <w:rFonts w:eastAsia="Verdana" w:cs="Verdana"/>
              <w:color w:val="FF0000"/>
              <w:szCs w:val="18"/>
            </w:rPr>
            <w:t>4705</w:t>
          </w:r>
          <w:r w:rsidRPr="0035567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CE1B59" w14:textId="04D842C6" w:rsidR="0035567F" w:rsidRPr="0035567F" w:rsidRDefault="0035567F" w:rsidP="0035567F">
          <w:pPr>
            <w:jc w:val="right"/>
            <w:rPr>
              <w:rFonts w:eastAsia="Verdana" w:cs="Verdana"/>
              <w:szCs w:val="18"/>
            </w:rPr>
          </w:pPr>
          <w:r w:rsidRPr="0035567F">
            <w:rPr>
              <w:rFonts w:eastAsia="Verdana" w:cs="Verdana"/>
              <w:szCs w:val="18"/>
            </w:rPr>
            <w:t xml:space="preserve">Página: </w:t>
          </w:r>
          <w:r w:rsidRPr="0035567F">
            <w:rPr>
              <w:rFonts w:eastAsia="Verdana" w:cs="Verdana"/>
              <w:szCs w:val="18"/>
            </w:rPr>
            <w:fldChar w:fldCharType="begin"/>
          </w:r>
          <w:r w:rsidRPr="0035567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5567F">
            <w:rPr>
              <w:rFonts w:eastAsia="Verdana" w:cs="Verdana"/>
              <w:szCs w:val="18"/>
            </w:rPr>
            <w:fldChar w:fldCharType="separate"/>
          </w:r>
          <w:r w:rsidRPr="0035567F">
            <w:rPr>
              <w:rFonts w:eastAsia="Verdana" w:cs="Verdana"/>
              <w:szCs w:val="18"/>
            </w:rPr>
            <w:t>1</w:t>
          </w:r>
          <w:r w:rsidRPr="0035567F">
            <w:rPr>
              <w:rFonts w:eastAsia="Verdana" w:cs="Verdana"/>
              <w:szCs w:val="18"/>
            </w:rPr>
            <w:fldChar w:fldCharType="end"/>
          </w:r>
          <w:r w:rsidRPr="0035567F">
            <w:rPr>
              <w:rFonts w:eastAsia="Verdana" w:cs="Verdana"/>
              <w:szCs w:val="18"/>
            </w:rPr>
            <w:t>/</w:t>
          </w:r>
          <w:r w:rsidRPr="0035567F">
            <w:rPr>
              <w:rFonts w:eastAsia="Verdana" w:cs="Verdana"/>
              <w:szCs w:val="18"/>
            </w:rPr>
            <w:fldChar w:fldCharType="begin"/>
          </w:r>
          <w:r w:rsidRPr="0035567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5567F">
            <w:rPr>
              <w:rFonts w:eastAsia="Verdana" w:cs="Verdana"/>
              <w:szCs w:val="18"/>
            </w:rPr>
            <w:fldChar w:fldCharType="separate"/>
          </w:r>
          <w:r w:rsidRPr="0035567F">
            <w:rPr>
              <w:rFonts w:eastAsia="Verdana" w:cs="Verdana"/>
              <w:szCs w:val="18"/>
            </w:rPr>
            <w:t>1</w:t>
          </w:r>
          <w:r w:rsidRPr="0035567F">
            <w:rPr>
              <w:rFonts w:eastAsia="Verdana" w:cs="Verdana"/>
              <w:szCs w:val="18"/>
            </w:rPr>
            <w:fldChar w:fldCharType="end"/>
          </w:r>
        </w:p>
      </w:tc>
    </w:tr>
    <w:tr w:rsidR="0035567F" w:rsidRPr="0035567F" w14:paraId="560AA1BF" w14:textId="77777777" w:rsidTr="0035567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822ECC" w14:textId="62F834FA" w:rsidR="0035567F" w:rsidRPr="0035567F" w:rsidRDefault="0035567F" w:rsidP="0035567F">
          <w:pPr>
            <w:jc w:val="left"/>
            <w:rPr>
              <w:rFonts w:eastAsia="Verdana" w:cs="Verdana"/>
              <w:szCs w:val="18"/>
            </w:rPr>
          </w:pPr>
          <w:r w:rsidRPr="0035567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14A2F70" w14:textId="27A465A9" w:rsidR="0035567F" w:rsidRPr="0035567F" w:rsidRDefault="0035567F" w:rsidP="0035567F">
          <w:pPr>
            <w:jc w:val="right"/>
            <w:rPr>
              <w:rFonts w:eastAsia="Verdana" w:cs="Verdana"/>
              <w:bCs/>
              <w:szCs w:val="18"/>
            </w:rPr>
          </w:pPr>
          <w:r w:rsidRPr="0035567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0EA0120" w14:textId="77777777" w:rsidR="00ED54E0" w:rsidRPr="0035567F" w:rsidRDefault="00ED54E0" w:rsidP="00355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AA634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944CB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7D5E04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E1E02E2"/>
    <w:numStyleLink w:val="LegalHeadings"/>
  </w:abstractNum>
  <w:abstractNum w:abstractNumId="13" w15:restartNumberingAfterBreak="0">
    <w:nsid w:val="57551E12"/>
    <w:multiLevelType w:val="multilevel"/>
    <w:tmpl w:val="BE1E02E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72E8"/>
    <w:rsid w:val="001A464A"/>
    <w:rsid w:val="001E291F"/>
    <w:rsid w:val="00204CC3"/>
    <w:rsid w:val="00233408"/>
    <w:rsid w:val="00242BAF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4C1E"/>
    <w:rsid w:val="003531C5"/>
    <w:rsid w:val="0035567F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56BDA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03D9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3C21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02F9B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094B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DB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7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5567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5567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5567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5567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5567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5567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5567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5567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5567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5567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5567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5567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5567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5567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5567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5567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5567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5567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5567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5567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5567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556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5567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556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5567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5567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5567F"/>
    <w:pPr>
      <w:numPr>
        <w:numId w:val="6"/>
      </w:numPr>
    </w:pPr>
  </w:style>
  <w:style w:type="paragraph" w:styleId="ListBullet">
    <w:name w:val="List Bullet"/>
    <w:basedOn w:val="Normal"/>
    <w:uiPriority w:val="1"/>
    <w:rsid w:val="0035567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5567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5567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5567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5567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5567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5567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5567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5567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5567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5567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5567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5567F"/>
    <w:rPr>
      <w:szCs w:val="20"/>
    </w:rPr>
  </w:style>
  <w:style w:type="character" w:customStyle="1" w:styleId="EndnoteTextChar">
    <w:name w:val="Endnote Text Char"/>
    <w:link w:val="EndnoteText"/>
    <w:uiPriority w:val="49"/>
    <w:rsid w:val="0035567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5567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5567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5567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5567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5567F"/>
    <w:pPr>
      <w:ind w:left="567" w:right="567" w:firstLine="0"/>
    </w:pPr>
  </w:style>
  <w:style w:type="character" w:styleId="FootnoteReference">
    <w:name w:val="footnote reference"/>
    <w:uiPriority w:val="5"/>
    <w:rsid w:val="0035567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5567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5567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5567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5567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556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556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5567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5567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5567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556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556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556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556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556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556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556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556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556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5567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5567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7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5567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5567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5567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556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5567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5567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5567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5567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5567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5567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5567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5567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5567F"/>
  </w:style>
  <w:style w:type="paragraph" w:styleId="BlockText">
    <w:name w:val="Block Text"/>
    <w:basedOn w:val="Normal"/>
    <w:uiPriority w:val="99"/>
    <w:semiHidden/>
    <w:unhideWhenUsed/>
    <w:rsid w:val="003556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567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56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5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56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56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56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56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56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5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567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5567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5567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567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567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55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67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55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5567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567F"/>
  </w:style>
  <w:style w:type="character" w:customStyle="1" w:styleId="DateChar">
    <w:name w:val="Date Char"/>
    <w:basedOn w:val="DefaultParagraphFont"/>
    <w:link w:val="Date"/>
    <w:uiPriority w:val="99"/>
    <w:semiHidden/>
    <w:rsid w:val="003556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6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67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567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567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5567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556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567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5567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5567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567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567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5567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5567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5567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5567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567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567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5567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5567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5567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5567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5567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5567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5567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5567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5567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5567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5567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5567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56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5567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556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5567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5567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5567F"/>
    <w:rPr>
      <w:lang w:val="es-ES"/>
    </w:rPr>
  </w:style>
  <w:style w:type="paragraph" w:styleId="List">
    <w:name w:val="List"/>
    <w:basedOn w:val="Normal"/>
    <w:uiPriority w:val="99"/>
    <w:semiHidden/>
    <w:unhideWhenUsed/>
    <w:rsid w:val="003556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56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56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56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56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556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56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56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56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56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5567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5567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5567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5567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5567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556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567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56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567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5567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56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567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567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567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5567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5567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556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567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556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5567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56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567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567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567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5567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5567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5567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556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5567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103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103D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103D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103D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103D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103D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103D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103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103D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103D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103D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103D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103D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103D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10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10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10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10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10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10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103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103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103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103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103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103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103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103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103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103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103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103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103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103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103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103D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10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10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10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10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10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10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103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103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103D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103D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103D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103D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103D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103D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103D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103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103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103D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103D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103D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103D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103D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103D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103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103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103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103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103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103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103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103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103D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103D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103D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103D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103D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103D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103D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103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103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103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103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103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103D9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7103D9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7103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103D9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35567F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bs.go.t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hati.samillani@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588</Words>
  <Characters>3286</Characters>
  <Application>Microsoft Office Word</Application>
  <DocSecurity>0</DocSecurity>
  <Lines>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2021-06-08T14:59:00Z</dcterms:created>
  <dcterms:modified xsi:type="dcterms:W3CDTF">2021-06-21T12:05:00Z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bfc97273-973e-4dc0-b0da-1441f8303697</vt:lpwstr>
  </property>
  <property fmtid="{D5CDD505-2E9C-101B-9397-08002B2CF9AE}" pid="3" name="WTOCLASSIFICATION">
    <vt:lpwstr>WTO OFFICIAL</vt:lpwstr>
  </property>
</Properties>
</file>